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9E1F10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1AA5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2F46D41D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E1F10">
        <w:rPr>
          <w:rFonts w:ascii="Times New Roman" w:hAnsi="Times New Roman"/>
          <w:sz w:val="28"/>
          <w:szCs w:val="28"/>
          <w:lang w:eastAsia="ru-RU"/>
        </w:rPr>
        <w:t>19.06</w:t>
      </w:r>
      <w:r w:rsidR="00F251A2">
        <w:rPr>
          <w:rFonts w:ascii="Times New Roman" w:hAnsi="Times New Roman"/>
          <w:sz w:val="28"/>
          <w:szCs w:val="28"/>
          <w:lang w:eastAsia="ru-RU"/>
        </w:rPr>
        <w:t>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9E1F10">
        <w:rPr>
          <w:rFonts w:ascii="Times New Roman" w:hAnsi="Times New Roman"/>
          <w:sz w:val="28"/>
          <w:szCs w:val="28"/>
          <w:lang w:eastAsia="ru-RU"/>
        </w:rPr>
        <w:t>67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9E1F10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07748592" w:rsidR="00BA42FD" w:rsidRDefault="006437C7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6437C7">
        <w:rPr>
          <w:rFonts w:ascii="Times New Roman" w:hAnsi="Times New Roman"/>
          <w:b/>
          <w:sz w:val="28"/>
          <w:szCs w:val="28"/>
        </w:rPr>
        <w:t xml:space="preserve">Об организации и проведении аукциона в электронной форме по продаже земельных участков, находящегося в муниципальной собственности </w:t>
      </w:r>
      <w:proofErr w:type="spellStart"/>
      <w:r w:rsidRPr="006437C7">
        <w:rPr>
          <w:rFonts w:ascii="Times New Roman" w:hAnsi="Times New Roman"/>
          <w:b/>
          <w:sz w:val="28"/>
          <w:szCs w:val="28"/>
        </w:rPr>
        <w:t>Ермолинского</w:t>
      </w:r>
      <w:proofErr w:type="spellEnd"/>
      <w:r w:rsidRPr="006437C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C34DC73" w14:textId="77777777" w:rsidR="006437C7" w:rsidRDefault="006437C7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0259E94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="009E1F10">
        <w:rPr>
          <w:rFonts w:ascii="Times New Roman" w:hAnsi="Times New Roman"/>
          <w:sz w:val="28"/>
          <w:szCs w:val="28"/>
        </w:rPr>
        <w:t xml:space="preserve">на основании распоряжения Заместителя Главы администрации </w:t>
      </w:r>
      <w:proofErr w:type="spellStart"/>
      <w:r w:rsidR="009E1F10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E1F1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93E46">
        <w:rPr>
          <w:rFonts w:ascii="Times New Roman" w:hAnsi="Times New Roman"/>
          <w:sz w:val="28"/>
          <w:szCs w:val="28"/>
        </w:rPr>
        <w:t>от 24.04.2023 №50-рз «О мероприятиях по организации проведения аукциона по продаже земельных участков»,</w:t>
      </w:r>
      <w:r w:rsidR="00993E46" w:rsidRPr="00993E46">
        <w:t xml:space="preserve"> </w:t>
      </w:r>
      <w:r w:rsidR="00993E46" w:rsidRPr="00993E46">
        <w:rPr>
          <w:rFonts w:ascii="Times New Roman" w:hAnsi="Times New Roman"/>
          <w:sz w:val="28"/>
          <w:szCs w:val="28"/>
        </w:rPr>
        <w:t xml:space="preserve">распоряжения Главы </w:t>
      </w:r>
      <w:proofErr w:type="spellStart"/>
      <w:r w:rsidR="00993E46" w:rsidRPr="00993E46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93E46" w:rsidRPr="00993E4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93E46">
        <w:rPr>
          <w:rFonts w:ascii="Times New Roman" w:hAnsi="Times New Roman"/>
          <w:sz w:val="28"/>
          <w:szCs w:val="28"/>
        </w:rPr>
        <w:t>28.03.2024</w:t>
      </w:r>
      <w:r w:rsidR="00993E46" w:rsidRPr="00993E46">
        <w:rPr>
          <w:rFonts w:ascii="Times New Roman" w:hAnsi="Times New Roman"/>
          <w:sz w:val="28"/>
          <w:szCs w:val="28"/>
        </w:rPr>
        <w:t xml:space="preserve"> №</w:t>
      </w:r>
      <w:r w:rsidR="00993E46">
        <w:rPr>
          <w:rFonts w:ascii="Times New Roman" w:hAnsi="Times New Roman"/>
          <w:sz w:val="28"/>
          <w:szCs w:val="28"/>
        </w:rPr>
        <w:t>26-рг</w:t>
      </w:r>
      <w:r w:rsidR="00993E46" w:rsidRPr="00993E46">
        <w:rPr>
          <w:rFonts w:ascii="Times New Roman" w:hAnsi="Times New Roman"/>
          <w:sz w:val="28"/>
          <w:szCs w:val="28"/>
        </w:rPr>
        <w:t xml:space="preserve"> «О мероприятиях по организации проведения аукциона по продаже земельных участков»</w:t>
      </w:r>
      <w:r w:rsidR="00993E46">
        <w:rPr>
          <w:rFonts w:ascii="Times New Roman" w:hAnsi="Times New Roman"/>
          <w:sz w:val="28"/>
          <w:szCs w:val="28"/>
        </w:rPr>
        <w:t xml:space="preserve">,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38C12F1" w14:textId="31446F32" w:rsidR="001667A8" w:rsidRDefault="001667A8" w:rsidP="00186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42FD"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BA42FD">
        <w:rPr>
          <w:rFonts w:ascii="Times New Roman" w:hAnsi="Times New Roman"/>
          <w:sz w:val="28"/>
          <w:szCs w:val="28"/>
        </w:rPr>
        <w:t xml:space="preserve">торги </w:t>
      </w:r>
      <w:r w:rsidR="00BA42FD"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ков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proofErr w:type="spellStart"/>
      <w:r w:rsidR="0095488F" w:rsidRPr="0095488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5488F" w:rsidRPr="009548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42FD"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="00BA42FD" w:rsidRPr="000A4114">
        <w:rPr>
          <w:rFonts w:ascii="Times New Roman" w:hAnsi="Times New Roman"/>
          <w:sz w:val="28"/>
          <w:szCs w:val="28"/>
        </w:rPr>
        <w:t>:</w:t>
      </w:r>
    </w:p>
    <w:p w14:paraId="296AAE3A" w14:textId="77777777" w:rsidR="001667A8" w:rsidRPr="001667A8" w:rsidRDefault="001667A8" w:rsidP="00166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756F5" w14:textId="55183618" w:rsidR="001667A8" w:rsidRDefault="00702DCE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667A8" w:rsidRPr="001667A8">
        <w:rPr>
          <w:rFonts w:ascii="Times New Roman" w:hAnsi="Times New Roman"/>
          <w:sz w:val="28"/>
          <w:szCs w:val="28"/>
        </w:rPr>
        <w:t>53:11:0880301:638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1667A8" w:rsidRPr="001667A8">
        <w:rPr>
          <w:rFonts w:ascii="Times New Roman" w:hAnsi="Times New Roman"/>
          <w:sz w:val="28"/>
          <w:szCs w:val="28"/>
        </w:rPr>
        <w:t>для садоводства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EB71A2">
        <w:rPr>
          <w:rFonts w:ascii="Times New Roman" w:hAnsi="Times New Roman"/>
          <w:sz w:val="28"/>
          <w:szCs w:val="28"/>
        </w:rPr>
        <w:t>60</w:t>
      </w:r>
      <w:r w:rsidR="001667A8">
        <w:rPr>
          <w:rFonts w:ascii="Times New Roman" w:hAnsi="Times New Roman"/>
          <w:sz w:val="28"/>
          <w:szCs w:val="28"/>
        </w:rPr>
        <w:t>1</w:t>
      </w:r>
      <w:r w:rsidRPr="00702D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DCE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02DCE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1667A8" w:rsidRPr="001667A8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1667A8" w:rsidRPr="001667A8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1667A8" w:rsidRPr="001667A8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638</w:t>
      </w:r>
      <w:r w:rsidR="001667A8">
        <w:rPr>
          <w:rFonts w:ascii="Times New Roman" w:hAnsi="Times New Roman"/>
          <w:sz w:val="28"/>
          <w:szCs w:val="28"/>
        </w:rPr>
        <w:t>;</w:t>
      </w:r>
    </w:p>
    <w:p w14:paraId="1CE0076B" w14:textId="0697058F" w:rsidR="001667A8" w:rsidRDefault="001667A8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>- лот № 2</w:t>
      </w:r>
      <w:r w:rsidRPr="001667A8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53:11:0880301:517, вид разрешенного использования – для садоводства, площадью 60</w:t>
      </w:r>
      <w:r>
        <w:rPr>
          <w:rFonts w:ascii="Times New Roman" w:hAnsi="Times New Roman"/>
          <w:sz w:val="28"/>
          <w:szCs w:val="28"/>
        </w:rPr>
        <w:t>2</w:t>
      </w:r>
      <w:r w:rsidRPr="001667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67A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1667A8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1667A8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1667A8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517;</w:t>
      </w:r>
    </w:p>
    <w:p w14:paraId="6ABCEE3A" w14:textId="7926BA67" w:rsidR="001667A8" w:rsidRDefault="001667A8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>- лот № 3</w:t>
      </w:r>
      <w:r w:rsidRPr="001667A8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53:11:0880301:505, вид разрешенного использования – для садоводства, площадью 60</w:t>
      </w:r>
      <w:r>
        <w:rPr>
          <w:rFonts w:ascii="Times New Roman" w:hAnsi="Times New Roman"/>
          <w:sz w:val="28"/>
          <w:szCs w:val="28"/>
        </w:rPr>
        <w:t>1</w:t>
      </w:r>
      <w:r w:rsidRPr="001667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667A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1667A8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F4784C" w:rsidRPr="00F4784C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</w:t>
      </w:r>
      <w:proofErr w:type="spellStart"/>
      <w:r w:rsidR="00F4784C" w:rsidRPr="00F4784C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F4784C" w:rsidRPr="00F4784C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</w:t>
      </w:r>
      <w:r w:rsidR="00F4784C" w:rsidRPr="00F4784C">
        <w:rPr>
          <w:rFonts w:ascii="Times New Roman" w:hAnsi="Times New Roman"/>
          <w:sz w:val="28"/>
          <w:szCs w:val="28"/>
        </w:rPr>
        <w:lastRenderedPageBreak/>
        <w:t>Мельница-2, земельный участок 505</w:t>
      </w:r>
      <w:r w:rsidRPr="001667A8">
        <w:rPr>
          <w:rFonts w:ascii="Times New Roman" w:hAnsi="Times New Roman"/>
          <w:sz w:val="28"/>
          <w:szCs w:val="28"/>
        </w:rPr>
        <w:t>;</w:t>
      </w:r>
    </w:p>
    <w:p w14:paraId="5DCA0A89" w14:textId="4535DC69" w:rsidR="00F4784C" w:rsidRDefault="00F4784C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63727351"/>
      <w:r w:rsidRPr="00F8174E">
        <w:rPr>
          <w:rFonts w:ascii="Times New Roman" w:hAnsi="Times New Roman"/>
          <w:b/>
          <w:bCs/>
          <w:sz w:val="28"/>
          <w:szCs w:val="28"/>
        </w:rPr>
        <w:t>- лот № 4</w:t>
      </w:r>
      <w:r w:rsidRPr="00F4784C">
        <w:rPr>
          <w:rFonts w:ascii="Times New Roman" w:hAnsi="Times New Roman"/>
          <w:sz w:val="28"/>
          <w:szCs w:val="28"/>
        </w:rPr>
        <w:t xml:space="preserve"> – земельный участок из земель сельскохозяйственного назначения с кадастровым номером 53:11:0880301:647, вид разрешенного использования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84C">
        <w:rPr>
          <w:rFonts w:ascii="Times New Roman" w:hAnsi="Times New Roman"/>
          <w:sz w:val="28"/>
          <w:szCs w:val="28"/>
        </w:rPr>
        <w:t>садоводств</w:t>
      </w:r>
      <w:r>
        <w:rPr>
          <w:rFonts w:ascii="Times New Roman" w:hAnsi="Times New Roman"/>
          <w:sz w:val="28"/>
          <w:szCs w:val="28"/>
        </w:rPr>
        <w:t>о</w:t>
      </w:r>
      <w:r w:rsidRPr="00F4784C">
        <w:rPr>
          <w:rFonts w:ascii="Times New Roman" w:hAnsi="Times New Roman"/>
          <w:sz w:val="28"/>
          <w:szCs w:val="28"/>
        </w:rPr>
        <w:t xml:space="preserve">, площадью 601 </w:t>
      </w:r>
      <w:proofErr w:type="spellStart"/>
      <w:proofErr w:type="gramStart"/>
      <w:r w:rsidRPr="00F4784C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4784C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Pr="00F4784C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F4784C">
        <w:rPr>
          <w:rFonts w:ascii="Times New Roman" w:hAnsi="Times New Roman"/>
          <w:sz w:val="28"/>
          <w:szCs w:val="28"/>
        </w:rPr>
        <w:t xml:space="preserve"> сельское поселение, зона (массив) Старая Мельница садовое товарищество Старая Мельница-2, земельный участок 647;</w:t>
      </w:r>
    </w:p>
    <w:bookmarkEnd w:id="1"/>
    <w:p w14:paraId="3E55867B" w14:textId="6BBA3862" w:rsidR="00D50F79" w:rsidRPr="00702DCE" w:rsidRDefault="00D50F79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>- лот № 5</w:t>
      </w:r>
      <w:r w:rsidRPr="00D50F79">
        <w:rPr>
          <w:rFonts w:ascii="Times New Roman" w:hAnsi="Times New Roman"/>
          <w:sz w:val="28"/>
          <w:szCs w:val="28"/>
        </w:rPr>
        <w:t xml:space="preserve"> – </w:t>
      </w:r>
      <w:r w:rsidR="00794C54" w:rsidRPr="00794C54">
        <w:rPr>
          <w:rFonts w:ascii="Times New Roman" w:hAnsi="Times New Roman"/>
          <w:sz w:val="28"/>
          <w:szCs w:val="28"/>
        </w:rPr>
        <w:t xml:space="preserve">земельный участок из земель населенных пунктов с кадастровым номером 53:11:0800603:2138, вид разрешенного использования – для индивидуального жилищного строительства, площадью 1522 </w:t>
      </w:r>
      <w:proofErr w:type="spellStart"/>
      <w:proofErr w:type="gramStart"/>
      <w:r w:rsidR="00794C54" w:rsidRPr="00794C5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794C54" w:rsidRPr="00794C54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="00794C54" w:rsidRPr="00794C54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794C54" w:rsidRPr="00794C54">
        <w:rPr>
          <w:rFonts w:ascii="Times New Roman" w:hAnsi="Times New Roman"/>
          <w:sz w:val="28"/>
          <w:szCs w:val="28"/>
        </w:rPr>
        <w:t xml:space="preserve"> сельское поселение, д. Новая Мельница, ул. Багратиона, земельный участок 4</w:t>
      </w:r>
      <w:r w:rsidRPr="00D50F79">
        <w:rPr>
          <w:rFonts w:ascii="Times New Roman" w:hAnsi="Times New Roman"/>
          <w:sz w:val="28"/>
          <w:szCs w:val="28"/>
        </w:rPr>
        <w:t>;</w:t>
      </w:r>
    </w:p>
    <w:bookmarkEnd w:id="0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Pr="000B169C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702DCE" w:rsidRPr="000B169C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23CCC604" w14:textId="551C89FC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56949,86 (Пятьдесят шесть тысяч девятьсот сорок девять рублей 86 копеек)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1D53FBA" w14:textId="44C15DEC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шаг аукциона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1708,50 (Одна тысяча семьсот восемь рублей 50 копеек) (3% от начальной цены земельного участка)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29F763C" w14:textId="2B5756AD" w:rsid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размер задатка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Pr="009407E3">
        <w:rPr>
          <w:rFonts w:ascii="Times New Roman" w:hAnsi="Times New Roman"/>
          <w:sz w:val="28"/>
          <w:szCs w:val="28"/>
        </w:rPr>
        <w:t>11389,98 (Одиннадцать тысяч триста восемьдесят девять рублей 98 копеек) (20% от начальной цены)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50A4FAF2" w14:textId="51F88248" w:rsidR="0050172A" w:rsidRPr="000B169C" w:rsidRDefault="0050172A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2.2. По лоту № 2:</w:t>
      </w:r>
    </w:p>
    <w:p w14:paraId="55408D7C" w14:textId="1D207D04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57553,90 (Пятьдесят семь тысяч пятьсот пятьдесят три рубля 90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2880C20A" w14:textId="0268BB07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1726,62 (Одна тысяча семьсот двадцать шесть рублей 62 копейки)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45AAF646" w14:textId="70CEF809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11510,78 (Одиннадцать тысяч пятьсот десять рублей 78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4F0E7598" w14:textId="36A29567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2.3. По лоту № 3:</w:t>
      </w:r>
    </w:p>
    <w:p w14:paraId="4942DC97" w14:textId="7D360C52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57198,82 (Пятьдесят семь тысяч сто девяноста восемь рублей 82 копейки)</w:t>
      </w:r>
      <w:r>
        <w:rPr>
          <w:rFonts w:ascii="Times New Roman" w:hAnsi="Times New Roman"/>
          <w:sz w:val="28"/>
          <w:szCs w:val="28"/>
        </w:rPr>
        <w:t>;</w:t>
      </w:r>
    </w:p>
    <w:p w14:paraId="251569D8" w14:textId="6131A4BB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1715,97 (Одна тысяча семьсот пятнадцать рублей 97 копеек)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2BCA1E08" w14:textId="22BC2B3A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11439,77 (Одиннадцать тысяч четыреста тридцать девять рублей 77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73E96DC3" w14:textId="262D16B7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2.4. По лоту № 4:</w:t>
      </w:r>
    </w:p>
    <w:p w14:paraId="5280EBB6" w14:textId="2D2CE609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57071,80 (Пятьдесят семь тысяч семьдесят один рубль 80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36DF88B3" w14:textId="2F4230DA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1712,16 (Одна тысяча семьсот двенадцать рублей 16 копеек)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2ACD271A" w14:textId="7644DDD1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72A">
        <w:rPr>
          <w:rFonts w:ascii="Times New Roman" w:hAnsi="Times New Roman"/>
          <w:sz w:val="28"/>
          <w:szCs w:val="28"/>
        </w:rPr>
        <w:t>11414,36 (Одиннадцать тысяч четыреста четырнадцать рублей 36 копеек)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4AFE8147" w14:textId="20B25F6E" w:rsidR="003B1DFC" w:rsidRDefault="003B1DFC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03C23E" w14:textId="77777777" w:rsidR="003B1DFC" w:rsidRDefault="003B1DFC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88D61" w14:textId="06E86A5B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lastRenderedPageBreak/>
        <w:t>2.5. По лоту № 5:</w:t>
      </w:r>
    </w:p>
    <w:p w14:paraId="6CA1287E" w14:textId="436A23D2" w:rsidR="002C3741" w:rsidRP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37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3719">
        <w:rPr>
          <w:rFonts w:ascii="Times New Roman" w:hAnsi="Times New Roman"/>
          <w:sz w:val="28"/>
          <w:szCs w:val="28"/>
        </w:rPr>
        <w:t>620 000</w:t>
      </w:r>
      <w:r w:rsidRPr="002C3741">
        <w:rPr>
          <w:rFonts w:ascii="Times New Roman" w:hAnsi="Times New Roman"/>
          <w:sz w:val="28"/>
          <w:szCs w:val="28"/>
        </w:rPr>
        <w:t xml:space="preserve"> (</w:t>
      </w:r>
      <w:r w:rsidR="00543719">
        <w:rPr>
          <w:rFonts w:ascii="Times New Roman" w:hAnsi="Times New Roman"/>
          <w:sz w:val="28"/>
          <w:szCs w:val="28"/>
        </w:rPr>
        <w:t>Шестьсот двадцать тысяч</w:t>
      </w:r>
      <w:r w:rsidRPr="002C3741">
        <w:rPr>
          <w:rFonts w:ascii="Times New Roman" w:hAnsi="Times New Roman"/>
          <w:sz w:val="28"/>
          <w:szCs w:val="28"/>
        </w:rPr>
        <w:t xml:space="preserve"> рублей 0</w:t>
      </w:r>
      <w:r w:rsidR="00543719">
        <w:rPr>
          <w:rFonts w:ascii="Times New Roman" w:hAnsi="Times New Roman"/>
          <w:sz w:val="28"/>
          <w:szCs w:val="28"/>
        </w:rPr>
        <w:t>0</w:t>
      </w:r>
      <w:r w:rsidRPr="002C3741">
        <w:rPr>
          <w:rFonts w:ascii="Times New Roman" w:hAnsi="Times New Roman"/>
          <w:sz w:val="28"/>
          <w:szCs w:val="28"/>
        </w:rPr>
        <w:t xml:space="preserve"> копе</w:t>
      </w:r>
      <w:r w:rsidR="00543719">
        <w:rPr>
          <w:rFonts w:ascii="Times New Roman" w:hAnsi="Times New Roman"/>
          <w:sz w:val="28"/>
          <w:szCs w:val="28"/>
        </w:rPr>
        <w:t>ек</w:t>
      </w:r>
      <w:r w:rsidRPr="002C374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9B4A81" w14:textId="26AE9171" w:rsidR="002C3741" w:rsidRP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543719">
        <w:rPr>
          <w:rFonts w:ascii="Times New Roman" w:hAnsi="Times New Roman"/>
          <w:sz w:val="28"/>
          <w:szCs w:val="28"/>
        </w:rPr>
        <w:t>18600</w:t>
      </w:r>
      <w:r w:rsidRPr="002C3741">
        <w:rPr>
          <w:rFonts w:ascii="Times New Roman" w:hAnsi="Times New Roman"/>
          <w:sz w:val="28"/>
          <w:szCs w:val="28"/>
        </w:rPr>
        <w:t xml:space="preserve"> (</w:t>
      </w:r>
      <w:r w:rsidR="00543719">
        <w:rPr>
          <w:rFonts w:ascii="Times New Roman" w:hAnsi="Times New Roman"/>
          <w:sz w:val="28"/>
          <w:szCs w:val="28"/>
        </w:rPr>
        <w:t>Восемнадцать тысяч шестьсот рублей 00</w:t>
      </w:r>
      <w:r w:rsidRPr="002C3741">
        <w:rPr>
          <w:rFonts w:ascii="Times New Roman" w:hAnsi="Times New Roman"/>
          <w:sz w:val="28"/>
          <w:szCs w:val="28"/>
        </w:rPr>
        <w:t xml:space="preserve"> копе</w:t>
      </w:r>
      <w:r w:rsidR="00543719">
        <w:rPr>
          <w:rFonts w:ascii="Times New Roman" w:hAnsi="Times New Roman"/>
          <w:sz w:val="28"/>
          <w:szCs w:val="28"/>
        </w:rPr>
        <w:t>ек</w:t>
      </w:r>
      <w:r w:rsidRPr="002C3741">
        <w:rPr>
          <w:rFonts w:ascii="Times New Roman" w:hAnsi="Times New Roman"/>
          <w:sz w:val="28"/>
          <w:szCs w:val="28"/>
        </w:rPr>
        <w:t>)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1D44CA13" w14:textId="4ACB219E" w:rsidR="002C3741" w:rsidRDefault="002C3741" w:rsidP="002C37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741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3F01E1">
        <w:rPr>
          <w:rFonts w:ascii="Times New Roman" w:hAnsi="Times New Roman"/>
          <w:sz w:val="28"/>
          <w:szCs w:val="28"/>
        </w:rPr>
        <w:t>124000</w:t>
      </w:r>
      <w:r w:rsidRPr="002C3741">
        <w:rPr>
          <w:rFonts w:ascii="Times New Roman" w:hAnsi="Times New Roman"/>
          <w:sz w:val="28"/>
          <w:szCs w:val="28"/>
        </w:rPr>
        <w:t xml:space="preserve"> (</w:t>
      </w:r>
      <w:r w:rsidR="003F01E1">
        <w:rPr>
          <w:rFonts w:ascii="Times New Roman" w:hAnsi="Times New Roman"/>
          <w:sz w:val="28"/>
          <w:szCs w:val="28"/>
        </w:rPr>
        <w:t>Сто двадцать четыре тысячи рублей 00 копеек</w:t>
      </w:r>
      <w:r w:rsidRPr="002C3741">
        <w:rPr>
          <w:rFonts w:ascii="Times New Roman" w:hAnsi="Times New Roman"/>
          <w:sz w:val="28"/>
          <w:szCs w:val="28"/>
        </w:rPr>
        <w:t>) 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3C01F220" w14:textId="61EE00BE" w:rsidR="009B3394" w:rsidRPr="009B3394" w:rsidRDefault="00BA42FD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946F" w14:textId="062E3800" w:rsidR="00BE218E" w:rsidRDefault="00BE218E" w:rsidP="00075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E33CA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</w:p>
    <w:p w14:paraId="3E9A4F6A" w14:textId="499E76DB" w:rsidR="00BA42FD" w:rsidRPr="00FD0ABF" w:rsidRDefault="00BE218E" w:rsidP="00075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E33CAA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>П.Ю. Образцов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1EF4B" w14:textId="77777777" w:rsidR="009149E2" w:rsidRDefault="009149E2" w:rsidP="00903D6C">
      <w:pPr>
        <w:spacing w:after="0" w:line="240" w:lineRule="auto"/>
      </w:pPr>
      <w:r>
        <w:separator/>
      </w:r>
    </w:p>
  </w:endnote>
  <w:endnote w:type="continuationSeparator" w:id="0">
    <w:p w14:paraId="0F62EED1" w14:textId="77777777" w:rsidR="009149E2" w:rsidRDefault="009149E2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036B" w14:textId="77777777" w:rsidR="009149E2" w:rsidRDefault="009149E2" w:rsidP="00903D6C">
      <w:pPr>
        <w:spacing w:after="0" w:line="240" w:lineRule="auto"/>
      </w:pPr>
      <w:r>
        <w:separator/>
      </w:r>
    </w:p>
  </w:footnote>
  <w:footnote w:type="continuationSeparator" w:id="0">
    <w:p w14:paraId="4B64A081" w14:textId="77777777" w:rsidR="009149E2" w:rsidRDefault="009149E2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04627D9"/>
    <w:multiLevelType w:val="hybridMultilevel"/>
    <w:tmpl w:val="0B261146"/>
    <w:lvl w:ilvl="0" w:tplc="FE20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754AB"/>
    <w:rsid w:val="00085B15"/>
    <w:rsid w:val="00086A11"/>
    <w:rsid w:val="00087655"/>
    <w:rsid w:val="000A4114"/>
    <w:rsid w:val="000B169C"/>
    <w:rsid w:val="000B4DD9"/>
    <w:rsid w:val="000C1425"/>
    <w:rsid w:val="000C24BE"/>
    <w:rsid w:val="000D509E"/>
    <w:rsid w:val="000F5326"/>
    <w:rsid w:val="00142893"/>
    <w:rsid w:val="001667A8"/>
    <w:rsid w:val="001678C5"/>
    <w:rsid w:val="00186278"/>
    <w:rsid w:val="00187BBF"/>
    <w:rsid w:val="00190CB1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C3741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1DFC"/>
    <w:rsid w:val="003B58B5"/>
    <w:rsid w:val="003E143E"/>
    <w:rsid w:val="003F01E1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62291"/>
    <w:rsid w:val="00471691"/>
    <w:rsid w:val="004741F6"/>
    <w:rsid w:val="004902DE"/>
    <w:rsid w:val="004971A9"/>
    <w:rsid w:val="004971E8"/>
    <w:rsid w:val="004A10C4"/>
    <w:rsid w:val="004B7CC2"/>
    <w:rsid w:val="004E41F4"/>
    <w:rsid w:val="004E7138"/>
    <w:rsid w:val="0050172A"/>
    <w:rsid w:val="00527A37"/>
    <w:rsid w:val="005367F9"/>
    <w:rsid w:val="00543719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7C7"/>
    <w:rsid w:val="00643C36"/>
    <w:rsid w:val="00683C48"/>
    <w:rsid w:val="00684134"/>
    <w:rsid w:val="00691A91"/>
    <w:rsid w:val="006A099D"/>
    <w:rsid w:val="006B27D8"/>
    <w:rsid w:val="006B2C0B"/>
    <w:rsid w:val="00702DCE"/>
    <w:rsid w:val="00704571"/>
    <w:rsid w:val="007147E9"/>
    <w:rsid w:val="007207D0"/>
    <w:rsid w:val="007266C5"/>
    <w:rsid w:val="00726978"/>
    <w:rsid w:val="0074268A"/>
    <w:rsid w:val="00774128"/>
    <w:rsid w:val="00777AC9"/>
    <w:rsid w:val="00777AFA"/>
    <w:rsid w:val="00793C29"/>
    <w:rsid w:val="00794C54"/>
    <w:rsid w:val="00795227"/>
    <w:rsid w:val="007A5112"/>
    <w:rsid w:val="007A76E2"/>
    <w:rsid w:val="007A7FD7"/>
    <w:rsid w:val="007B1DB0"/>
    <w:rsid w:val="007D6726"/>
    <w:rsid w:val="007E21E4"/>
    <w:rsid w:val="007E22EC"/>
    <w:rsid w:val="00800A80"/>
    <w:rsid w:val="00816380"/>
    <w:rsid w:val="00820F83"/>
    <w:rsid w:val="008301A3"/>
    <w:rsid w:val="008372FB"/>
    <w:rsid w:val="00872458"/>
    <w:rsid w:val="00876A09"/>
    <w:rsid w:val="008B0F9F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149E2"/>
    <w:rsid w:val="00932109"/>
    <w:rsid w:val="00935F33"/>
    <w:rsid w:val="009407E3"/>
    <w:rsid w:val="0095488F"/>
    <w:rsid w:val="00982E57"/>
    <w:rsid w:val="00993E46"/>
    <w:rsid w:val="009B3394"/>
    <w:rsid w:val="009E016B"/>
    <w:rsid w:val="009E1F10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3A60"/>
    <w:rsid w:val="00A649F1"/>
    <w:rsid w:val="00A66B29"/>
    <w:rsid w:val="00A741BA"/>
    <w:rsid w:val="00A74CED"/>
    <w:rsid w:val="00A76DB4"/>
    <w:rsid w:val="00A84CBC"/>
    <w:rsid w:val="00A92CAC"/>
    <w:rsid w:val="00AA7F28"/>
    <w:rsid w:val="00AB25EE"/>
    <w:rsid w:val="00AB354E"/>
    <w:rsid w:val="00AB5542"/>
    <w:rsid w:val="00AC02BE"/>
    <w:rsid w:val="00AE3751"/>
    <w:rsid w:val="00AF4243"/>
    <w:rsid w:val="00AF68D5"/>
    <w:rsid w:val="00B14849"/>
    <w:rsid w:val="00B1618B"/>
    <w:rsid w:val="00B3515E"/>
    <w:rsid w:val="00B47873"/>
    <w:rsid w:val="00B52E52"/>
    <w:rsid w:val="00B6127F"/>
    <w:rsid w:val="00B755D9"/>
    <w:rsid w:val="00B9689F"/>
    <w:rsid w:val="00BA42FD"/>
    <w:rsid w:val="00BB4D54"/>
    <w:rsid w:val="00BC3229"/>
    <w:rsid w:val="00BC6EB5"/>
    <w:rsid w:val="00BD4D86"/>
    <w:rsid w:val="00BE218E"/>
    <w:rsid w:val="00BE65E6"/>
    <w:rsid w:val="00BF4CB4"/>
    <w:rsid w:val="00C00490"/>
    <w:rsid w:val="00C07FA4"/>
    <w:rsid w:val="00C60039"/>
    <w:rsid w:val="00C6388D"/>
    <w:rsid w:val="00C6758A"/>
    <w:rsid w:val="00C7473E"/>
    <w:rsid w:val="00C75C11"/>
    <w:rsid w:val="00CA43AE"/>
    <w:rsid w:val="00CE37A6"/>
    <w:rsid w:val="00D06FDA"/>
    <w:rsid w:val="00D1480B"/>
    <w:rsid w:val="00D25520"/>
    <w:rsid w:val="00D5031C"/>
    <w:rsid w:val="00D50F79"/>
    <w:rsid w:val="00D75554"/>
    <w:rsid w:val="00D809B0"/>
    <w:rsid w:val="00D94CCF"/>
    <w:rsid w:val="00DA7AFD"/>
    <w:rsid w:val="00DB0C31"/>
    <w:rsid w:val="00DB5257"/>
    <w:rsid w:val="00DB5D51"/>
    <w:rsid w:val="00DC3796"/>
    <w:rsid w:val="00DE6FE0"/>
    <w:rsid w:val="00E17049"/>
    <w:rsid w:val="00E33CAA"/>
    <w:rsid w:val="00E50975"/>
    <w:rsid w:val="00E54492"/>
    <w:rsid w:val="00E561E2"/>
    <w:rsid w:val="00E87A80"/>
    <w:rsid w:val="00EA08AD"/>
    <w:rsid w:val="00EA7AF7"/>
    <w:rsid w:val="00EB167D"/>
    <w:rsid w:val="00EB71A2"/>
    <w:rsid w:val="00EC2D68"/>
    <w:rsid w:val="00F16210"/>
    <w:rsid w:val="00F218CB"/>
    <w:rsid w:val="00F251A2"/>
    <w:rsid w:val="00F35B64"/>
    <w:rsid w:val="00F4625E"/>
    <w:rsid w:val="00F4784C"/>
    <w:rsid w:val="00F6095D"/>
    <w:rsid w:val="00F6395C"/>
    <w:rsid w:val="00F81046"/>
    <w:rsid w:val="00F8174E"/>
    <w:rsid w:val="00F81DD5"/>
    <w:rsid w:val="00F957CD"/>
    <w:rsid w:val="00FD0ABF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AF84-04AE-45FA-B538-AD9E4A71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125</cp:revision>
  <cp:lastPrinted>2024-04-11T08:52:00Z</cp:lastPrinted>
  <dcterms:created xsi:type="dcterms:W3CDTF">2019-05-23T07:46:00Z</dcterms:created>
  <dcterms:modified xsi:type="dcterms:W3CDTF">2024-06-19T06:58:00Z</dcterms:modified>
</cp:coreProperties>
</file>