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28D" w:rsidRDefault="00C1728D">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C1728D" w:rsidRDefault="00C1728D">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C1728D">
        <w:tc>
          <w:tcPr>
            <w:tcW w:w="4677" w:type="dxa"/>
            <w:tcMar>
              <w:top w:w="0" w:type="dxa"/>
              <w:left w:w="0" w:type="dxa"/>
              <w:bottom w:w="0" w:type="dxa"/>
              <w:right w:w="0" w:type="dxa"/>
            </w:tcMar>
          </w:tcPr>
          <w:p w:rsidR="00C1728D" w:rsidRDefault="00C1728D">
            <w:pPr>
              <w:widowControl w:val="0"/>
              <w:autoSpaceDE w:val="0"/>
              <w:autoSpaceDN w:val="0"/>
              <w:adjustRightInd w:val="0"/>
              <w:spacing w:after="0" w:line="240" w:lineRule="auto"/>
              <w:rPr>
                <w:rFonts w:ascii="Calibri" w:hAnsi="Calibri" w:cs="Calibri"/>
              </w:rPr>
            </w:pPr>
            <w:r>
              <w:rPr>
                <w:rFonts w:ascii="Calibri" w:hAnsi="Calibri" w:cs="Calibri"/>
              </w:rPr>
              <w:t>27 июля 2004 года</w:t>
            </w:r>
          </w:p>
        </w:tc>
        <w:tc>
          <w:tcPr>
            <w:tcW w:w="4677" w:type="dxa"/>
            <w:tcMar>
              <w:top w:w="0" w:type="dxa"/>
              <w:left w:w="0" w:type="dxa"/>
              <w:bottom w:w="0" w:type="dxa"/>
              <w:right w:w="0" w:type="dxa"/>
            </w:tcMar>
          </w:tcPr>
          <w:p w:rsidR="00C1728D" w:rsidRDefault="00C1728D">
            <w:pPr>
              <w:widowControl w:val="0"/>
              <w:autoSpaceDE w:val="0"/>
              <w:autoSpaceDN w:val="0"/>
              <w:adjustRightInd w:val="0"/>
              <w:spacing w:after="0" w:line="240" w:lineRule="auto"/>
              <w:jc w:val="right"/>
              <w:rPr>
                <w:rFonts w:ascii="Calibri" w:hAnsi="Calibri" w:cs="Calibri"/>
              </w:rPr>
            </w:pPr>
            <w:r>
              <w:rPr>
                <w:rFonts w:ascii="Calibri" w:hAnsi="Calibri" w:cs="Calibri"/>
              </w:rPr>
              <w:t>N 79-ФЗ</w:t>
            </w:r>
          </w:p>
        </w:tc>
      </w:tr>
    </w:tbl>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C1728D" w:rsidRDefault="00C1728D">
      <w:pPr>
        <w:widowControl w:val="0"/>
        <w:autoSpaceDE w:val="0"/>
        <w:autoSpaceDN w:val="0"/>
        <w:adjustRightInd w:val="0"/>
        <w:spacing w:after="0" w:line="240" w:lineRule="auto"/>
        <w:jc w:val="center"/>
        <w:rPr>
          <w:rFonts w:ascii="Calibri" w:hAnsi="Calibri" w:cs="Calibri"/>
          <w:b/>
          <w:bCs/>
        </w:rPr>
      </w:pPr>
    </w:p>
    <w:p w:rsidR="00C1728D" w:rsidRDefault="00C1728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C1728D" w:rsidRDefault="00C1728D">
      <w:pPr>
        <w:widowControl w:val="0"/>
        <w:autoSpaceDE w:val="0"/>
        <w:autoSpaceDN w:val="0"/>
        <w:adjustRightInd w:val="0"/>
        <w:spacing w:after="0" w:line="240" w:lineRule="auto"/>
        <w:jc w:val="center"/>
        <w:rPr>
          <w:rFonts w:ascii="Calibri" w:hAnsi="Calibri" w:cs="Calibri"/>
          <w:b/>
          <w:bCs/>
        </w:rPr>
      </w:pPr>
    </w:p>
    <w:p w:rsidR="00C1728D" w:rsidRDefault="00C1728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ГОСУДАРСТВЕННОЙ ГРАЖДАНСКОЙ СЛУЖБЕ</w:t>
      </w:r>
    </w:p>
    <w:p w:rsidR="00C1728D" w:rsidRDefault="00C1728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C1728D" w:rsidRDefault="00C1728D">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C1728D" w:rsidRDefault="00C1728D">
      <w:pPr>
        <w:widowControl w:val="0"/>
        <w:autoSpaceDE w:val="0"/>
        <w:autoSpaceDN w:val="0"/>
        <w:adjustRightInd w:val="0"/>
        <w:spacing w:after="0" w:line="240" w:lineRule="auto"/>
        <w:jc w:val="right"/>
        <w:rPr>
          <w:rFonts w:ascii="Calibri" w:hAnsi="Calibri" w:cs="Calibri"/>
        </w:rPr>
      </w:pPr>
      <w:r>
        <w:rPr>
          <w:rFonts w:ascii="Calibri" w:hAnsi="Calibri" w:cs="Calibri"/>
        </w:rPr>
        <w:t>7 июля 2004 года</w:t>
      </w:r>
    </w:p>
    <w:p w:rsidR="00C1728D" w:rsidRDefault="00C1728D">
      <w:pPr>
        <w:widowControl w:val="0"/>
        <w:autoSpaceDE w:val="0"/>
        <w:autoSpaceDN w:val="0"/>
        <w:adjustRightInd w:val="0"/>
        <w:spacing w:after="0" w:line="240" w:lineRule="auto"/>
        <w:jc w:val="right"/>
        <w:rPr>
          <w:rFonts w:ascii="Calibri" w:hAnsi="Calibri" w:cs="Calibri"/>
        </w:rPr>
      </w:pPr>
    </w:p>
    <w:p w:rsidR="00C1728D" w:rsidRDefault="00C1728D">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C1728D" w:rsidRDefault="00C1728D">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C1728D" w:rsidRDefault="00C1728D">
      <w:pPr>
        <w:widowControl w:val="0"/>
        <w:autoSpaceDE w:val="0"/>
        <w:autoSpaceDN w:val="0"/>
        <w:adjustRightInd w:val="0"/>
        <w:spacing w:after="0" w:line="240" w:lineRule="auto"/>
        <w:jc w:val="right"/>
        <w:rPr>
          <w:rFonts w:ascii="Calibri" w:hAnsi="Calibri" w:cs="Calibri"/>
        </w:rPr>
      </w:pPr>
      <w:r>
        <w:rPr>
          <w:rFonts w:ascii="Calibri" w:hAnsi="Calibri" w:cs="Calibri"/>
        </w:rPr>
        <w:t>15 июля 2004 года</w:t>
      </w:r>
    </w:p>
    <w:p w:rsidR="00C1728D" w:rsidRDefault="00C1728D">
      <w:pPr>
        <w:widowControl w:val="0"/>
        <w:autoSpaceDE w:val="0"/>
        <w:autoSpaceDN w:val="0"/>
        <w:adjustRightInd w:val="0"/>
        <w:spacing w:after="0" w:line="240" w:lineRule="auto"/>
        <w:jc w:val="center"/>
        <w:rPr>
          <w:rFonts w:ascii="Calibri" w:hAnsi="Calibri" w:cs="Calibri"/>
        </w:rPr>
      </w:pPr>
    </w:p>
    <w:p w:rsidR="00C1728D" w:rsidRDefault="00C1728D">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1728D" w:rsidRDefault="00C172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02.02.2006 </w:t>
      </w:r>
      <w:hyperlink r:id="rId6" w:history="1">
        <w:r>
          <w:rPr>
            <w:rFonts w:ascii="Calibri" w:hAnsi="Calibri" w:cs="Calibri"/>
            <w:color w:val="0000FF"/>
          </w:rPr>
          <w:t>N 19-ФЗ</w:t>
        </w:r>
      </w:hyperlink>
      <w:r>
        <w:rPr>
          <w:rFonts w:ascii="Calibri" w:hAnsi="Calibri" w:cs="Calibri"/>
        </w:rPr>
        <w:t>,</w:t>
      </w:r>
    </w:p>
    <w:p w:rsidR="00C1728D" w:rsidRDefault="00C172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02.03.2007 </w:t>
      </w:r>
      <w:hyperlink r:id="rId7" w:history="1">
        <w:r>
          <w:rPr>
            <w:rFonts w:ascii="Calibri" w:hAnsi="Calibri" w:cs="Calibri"/>
            <w:color w:val="0000FF"/>
          </w:rPr>
          <w:t>N 24-ФЗ</w:t>
        </w:r>
      </w:hyperlink>
      <w:r>
        <w:rPr>
          <w:rFonts w:ascii="Calibri" w:hAnsi="Calibri" w:cs="Calibri"/>
        </w:rPr>
        <w:t xml:space="preserve">, от 12.04.2007 </w:t>
      </w:r>
      <w:hyperlink r:id="rId8" w:history="1">
        <w:r>
          <w:rPr>
            <w:rFonts w:ascii="Calibri" w:hAnsi="Calibri" w:cs="Calibri"/>
            <w:color w:val="0000FF"/>
          </w:rPr>
          <w:t>N 48-ФЗ</w:t>
        </w:r>
      </w:hyperlink>
      <w:r>
        <w:rPr>
          <w:rFonts w:ascii="Calibri" w:hAnsi="Calibri" w:cs="Calibri"/>
        </w:rPr>
        <w:t>,</w:t>
      </w:r>
    </w:p>
    <w:p w:rsidR="00C1728D" w:rsidRDefault="00C172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01.12.2007 </w:t>
      </w:r>
      <w:hyperlink r:id="rId9" w:history="1">
        <w:r>
          <w:rPr>
            <w:rFonts w:ascii="Calibri" w:hAnsi="Calibri" w:cs="Calibri"/>
            <w:color w:val="0000FF"/>
          </w:rPr>
          <w:t>N 309-ФЗ</w:t>
        </w:r>
      </w:hyperlink>
      <w:r>
        <w:rPr>
          <w:rFonts w:ascii="Calibri" w:hAnsi="Calibri" w:cs="Calibri"/>
        </w:rPr>
        <w:t xml:space="preserve">, от 29.03.2008 </w:t>
      </w:r>
      <w:hyperlink r:id="rId10" w:history="1">
        <w:r>
          <w:rPr>
            <w:rFonts w:ascii="Calibri" w:hAnsi="Calibri" w:cs="Calibri"/>
            <w:color w:val="0000FF"/>
          </w:rPr>
          <w:t>N 30-ФЗ</w:t>
        </w:r>
      </w:hyperlink>
      <w:r>
        <w:rPr>
          <w:rFonts w:ascii="Calibri" w:hAnsi="Calibri" w:cs="Calibri"/>
        </w:rPr>
        <w:t>,</w:t>
      </w:r>
    </w:p>
    <w:p w:rsidR="00C1728D" w:rsidRDefault="00C172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23.07.2008 </w:t>
      </w:r>
      <w:hyperlink r:id="rId11" w:history="1">
        <w:r>
          <w:rPr>
            <w:rFonts w:ascii="Calibri" w:hAnsi="Calibri" w:cs="Calibri"/>
            <w:color w:val="0000FF"/>
          </w:rPr>
          <w:t>N 160-ФЗ</w:t>
        </w:r>
      </w:hyperlink>
      <w:r>
        <w:rPr>
          <w:rFonts w:ascii="Calibri" w:hAnsi="Calibri" w:cs="Calibri"/>
        </w:rPr>
        <w:t xml:space="preserve">, от 25.12.2008 </w:t>
      </w:r>
      <w:hyperlink r:id="rId12" w:history="1">
        <w:r>
          <w:rPr>
            <w:rFonts w:ascii="Calibri" w:hAnsi="Calibri" w:cs="Calibri"/>
            <w:color w:val="0000FF"/>
          </w:rPr>
          <w:t>N 280-ФЗ</w:t>
        </w:r>
      </w:hyperlink>
      <w:r>
        <w:rPr>
          <w:rFonts w:ascii="Calibri" w:hAnsi="Calibri" w:cs="Calibri"/>
        </w:rPr>
        <w:t>,</w:t>
      </w:r>
    </w:p>
    <w:p w:rsidR="00C1728D" w:rsidRDefault="00C172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13" w:history="1">
        <w:r>
          <w:rPr>
            <w:rFonts w:ascii="Calibri" w:hAnsi="Calibri" w:cs="Calibri"/>
            <w:color w:val="0000FF"/>
          </w:rPr>
          <w:t>N 160-ФЗ</w:t>
        </w:r>
      </w:hyperlink>
      <w:r>
        <w:rPr>
          <w:rFonts w:ascii="Calibri" w:hAnsi="Calibri" w:cs="Calibri"/>
        </w:rPr>
        <w:t xml:space="preserve">, от 18.07.2009 </w:t>
      </w:r>
      <w:hyperlink r:id="rId14" w:history="1">
        <w:r>
          <w:rPr>
            <w:rFonts w:ascii="Calibri" w:hAnsi="Calibri" w:cs="Calibri"/>
            <w:color w:val="0000FF"/>
          </w:rPr>
          <w:t>N 187-ФЗ</w:t>
        </w:r>
      </w:hyperlink>
      <w:r>
        <w:rPr>
          <w:rFonts w:ascii="Calibri" w:hAnsi="Calibri" w:cs="Calibri"/>
        </w:rPr>
        <w:t>,</w:t>
      </w:r>
    </w:p>
    <w:p w:rsidR="00C1728D" w:rsidRDefault="00C172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25.11.2009 </w:t>
      </w:r>
      <w:hyperlink r:id="rId15" w:history="1">
        <w:r>
          <w:rPr>
            <w:rFonts w:ascii="Calibri" w:hAnsi="Calibri" w:cs="Calibri"/>
            <w:color w:val="0000FF"/>
          </w:rPr>
          <w:t>N 269-ФЗ</w:t>
        </w:r>
      </w:hyperlink>
      <w:r>
        <w:rPr>
          <w:rFonts w:ascii="Calibri" w:hAnsi="Calibri" w:cs="Calibri"/>
        </w:rPr>
        <w:t xml:space="preserve">, от 17.12.2009 </w:t>
      </w:r>
      <w:hyperlink r:id="rId16" w:history="1">
        <w:r>
          <w:rPr>
            <w:rFonts w:ascii="Calibri" w:hAnsi="Calibri" w:cs="Calibri"/>
            <w:color w:val="0000FF"/>
          </w:rPr>
          <w:t>N 322-ФЗ</w:t>
        </w:r>
      </w:hyperlink>
      <w:r>
        <w:rPr>
          <w:rFonts w:ascii="Calibri" w:hAnsi="Calibri" w:cs="Calibri"/>
        </w:rPr>
        <w:t>,</w:t>
      </w:r>
    </w:p>
    <w:p w:rsidR="00C1728D" w:rsidRDefault="00C172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29.01.2010 </w:t>
      </w:r>
      <w:hyperlink r:id="rId17" w:history="1">
        <w:r>
          <w:rPr>
            <w:rFonts w:ascii="Calibri" w:hAnsi="Calibri" w:cs="Calibri"/>
            <w:color w:val="0000FF"/>
          </w:rPr>
          <w:t>N 1-ФЗ</w:t>
        </w:r>
      </w:hyperlink>
      <w:r>
        <w:rPr>
          <w:rFonts w:ascii="Calibri" w:hAnsi="Calibri" w:cs="Calibri"/>
        </w:rPr>
        <w:t xml:space="preserve">, от 14.02.2010 </w:t>
      </w:r>
      <w:hyperlink r:id="rId18" w:history="1">
        <w:r>
          <w:rPr>
            <w:rFonts w:ascii="Calibri" w:hAnsi="Calibri" w:cs="Calibri"/>
            <w:color w:val="0000FF"/>
          </w:rPr>
          <w:t>N 9-ФЗ</w:t>
        </w:r>
      </w:hyperlink>
      <w:r>
        <w:rPr>
          <w:rFonts w:ascii="Calibri" w:hAnsi="Calibri" w:cs="Calibri"/>
        </w:rPr>
        <w:t>,</w:t>
      </w:r>
    </w:p>
    <w:p w:rsidR="00C1728D" w:rsidRDefault="00C172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29.11.2010 </w:t>
      </w:r>
      <w:hyperlink r:id="rId19" w:history="1">
        <w:r>
          <w:rPr>
            <w:rFonts w:ascii="Calibri" w:hAnsi="Calibri" w:cs="Calibri"/>
            <w:color w:val="0000FF"/>
          </w:rPr>
          <w:t>N 317-ФЗ</w:t>
        </w:r>
      </w:hyperlink>
      <w:r>
        <w:rPr>
          <w:rFonts w:ascii="Calibri" w:hAnsi="Calibri" w:cs="Calibri"/>
        </w:rPr>
        <w:t xml:space="preserve">, от 28.12.2010 </w:t>
      </w:r>
      <w:hyperlink r:id="rId20" w:history="1">
        <w:r>
          <w:rPr>
            <w:rFonts w:ascii="Calibri" w:hAnsi="Calibri" w:cs="Calibri"/>
            <w:color w:val="0000FF"/>
          </w:rPr>
          <w:t>N 419-ФЗ</w:t>
        </w:r>
      </w:hyperlink>
      <w:r>
        <w:rPr>
          <w:rFonts w:ascii="Calibri" w:hAnsi="Calibri" w:cs="Calibri"/>
        </w:rPr>
        <w:t>,</w:t>
      </w:r>
    </w:p>
    <w:p w:rsidR="00C1728D" w:rsidRDefault="00C172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27.06.2011 </w:t>
      </w:r>
      <w:hyperlink r:id="rId21" w:history="1">
        <w:r>
          <w:rPr>
            <w:rFonts w:ascii="Calibri" w:hAnsi="Calibri" w:cs="Calibri"/>
            <w:color w:val="0000FF"/>
          </w:rPr>
          <w:t>N 155-ФЗ</w:t>
        </w:r>
      </w:hyperlink>
      <w:r>
        <w:rPr>
          <w:rFonts w:ascii="Calibri" w:hAnsi="Calibri" w:cs="Calibri"/>
        </w:rPr>
        <w:t xml:space="preserve">, от 11.07.2011 </w:t>
      </w:r>
      <w:hyperlink r:id="rId22" w:history="1">
        <w:r>
          <w:rPr>
            <w:rFonts w:ascii="Calibri" w:hAnsi="Calibri" w:cs="Calibri"/>
            <w:color w:val="0000FF"/>
          </w:rPr>
          <w:t>N 204-ФЗ</w:t>
        </w:r>
      </w:hyperlink>
      <w:r>
        <w:rPr>
          <w:rFonts w:ascii="Calibri" w:hAnsi="Calibri" w:cs="Calibri"/>
        </w:rPr>
        <w:t>,</w:t>
      </w:r>
    </w:p>
    <w:p w:rsidR="00C1728D" w:rsidRDefault="00C172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23" w:history="1">
        <w:r>
          <w:rPr>
            <w:rFonts w:ascii="Calibri" w:hAnsi="Calibri" w:cs="Calibri"/>
            <w:color w:val="0000FF"/>
          </w:rPr>
          <w:t>N 329-ФЗ</w:t>
        </w:r>
      </w:hyperlink>
      <w:r>
        <w:rPr>
          <w:rFonts w:ascii="Calibri" w:hAnsi="Calibri" w:cs="Calibri"/>
        </w:rPr>
        <w:t xml:space="preserve">, от 06.12.2011 </w:t>
      </w:r>
      <w:hyperlink r:id="rId24" w:history="1">
        <w:r>
          <w:rPr>
            <w:rFonts w:ascii="Calibri" w:hAnsi="Calibri" w:cs="Calibri"/>
            <w:color w:val="0000FF"/>
          </w:rPr>
          <w:t>N 395-ФЗ</w:t>
        </w:r>
      </w:hyperlink>
      <w:r>
        <w:rPr>
          <w:rFonts w:ascii="Calibri" w:hAnsi="Calibri" w:cs="Calibri"/>
        </w:rPr>
        <w:t>,</w:t>
      </w:r>
    </w:p>
    <w:p w:rsidR="00C1728D" w:rsidRDefault="00C172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03.12.2012 </w:t>
      </w:r>
      <w:hyperlink r:id="rId25" w:history="1">
        <w:r>
          <w:rPr>
            <w:rFonts w:ascii="Calibri" w:hAnsi="Calibri" w:cs="Calibri"/>
            <w:color w:val="0000FF"/>
          </w:rPr>
          <w:t>N 231-ФЗ</w:t>
        </w:r>
      </w:hyperlink>
      <w:r>
        <w:rPr>
          <w:rFonts w:ascii="Calibri" w:hAnsi="Calibri" w:cs="Calibri"/>
        </w:rPr>
        <w:t xml:space="preserve">, от 30.12.2012 </w:t>
      </w:r>
      <w:hyperlink r:id="rId26" w:history="1">
        <w:r>
          <w:rPr>
            <w:rFonts w:ascii="Calibri" w:hAnsi="Calibri" w:cs="Calibri"/>
            <w:color w:val="0000FF"/>
          </w:rPr>
          <w:t>N 295-ФЗ</w:t>
        </w:r>
      </w:hyperlink>
      <w:r>
        <w:rPr>
          <w:rFonts w:ascii="Calibri" w:hAnsi="Calibri" w:cs="Calibri"/>
        </w:rPr>
        <w:t>,</w:t>
      </w:r>
    </w:p>
    <w:p w:rsidR="00C1728D" w:rsidRDefault="00C172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27" w:history="1">
        <w:r>
          <w:rPr>
            <w:rFonts w:ascii="Calibri" w:hAnsi="Calibri" w:cs="Calibri"/>
            <w:color w:val="0000FF"/>
          </w:rPr>
          <w:t>N 327-ФЗ</w:t>
        </w:r>
      </w:hyperlink>
      <w:r>
        <w:rPr>
          <w:rFonts w:ascii="Calibri" w:hAnsi="Calibri" w:cs="Calibri"/>
        </w:rPr>
        <w:t xml:space="preserve">, от 05.04.2013 </w:t>
      </w:r>
      <w:hyperlink r:id="rId28" w:history="1">
        <w:r>
          <w:rPr>
            <w:rFonts w:ascii="Calibri" w:hAnsi="Calibri" w:cs="Calibri"/>
            <w:color w:val="0000FF"/>
          </w:rPr>
          <w:t>N 57-ФЗ</w:t>
        </w:r>
      </w:hyperlink>
      <w:r>
        <w:rPr>
          <w:rFonts w:ascii="Calibri" w:hAnsi="Calibri" w:cs="Calibri"/>
        </w:rPr>
        <w:t>,</w:t>
      </w:r>
    </w:p>
    <w:p w:rsidR="00C1728D" w:rsidRDefault="00C172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29" w:history="1">
        <w:r>
          <w:rPr>
            <w:rFonts w:ascii="Calibri" w:hAnsi="Calibri" w:cs="Calibri"/>
            <w:color w:val="0000FF"/>
          </w:rPr>
          <w:t>N 99-ФЗ</w:t>
        </w:r>
      </w:hyperlink>
      <w:r>
        <w:rPr>
          <w:rFonts w:ascii="Calibri" w:hAnsi="Calibri" w:cs="Calibri"/>
        </w:rPr>
        <w:t xml:space="preserve">, от 07.05.2013 </w:t>
      </w:r>
      <w:hyperlink r:id="rId30" w:history="1">
        <w:r>
          <w:rPr>
            <w:rFonts w:ascii="Calibri" w:hAnsi="Calibri" w:cs="Calibri"/>
            <w:color w:val="0000FF"/>
          </w:rPr>
          <w:t>N 102-ФЗ</w:t>
        </w:r>
      </w:hyperlink>
      <w:r>
        <w:rPr>
          <w:rFonts w:ascii="Calibri" w:hAnsi="Calibri" w:cs="Calibri"/>
        </w:rPr>
        <w:t>,</w:t>
      </w:r>
    </w:p>
    <w:p w:rsidR="00C1728D" w:rsidRDefault="00C172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07.06.2013 </w:t>
      </w:r>
      <w:hyperlink r:id="rId31" w:history="1">
        <w:r>
          <w:rPr>
            <w:rFonts w:ascii="Calibri" w:hAnsi="Calibri" w:cs="Calibri"/>
            <w:color w:val="0000FF"/>
          </w:rPr>
          <w:t>N 116-ФЗ</w:t>
        </w:r>
      </w:hyperlink>
      <w:r>
        <w:rPr>
          <w:rFonts w:ascii="Calibri" w:hAnsi="Calibri" w:cs="Calibri"/>
        </w:rPr>
        <w:t xml:space="preserve">, от 02.07.2013 </w:t>
      </w:r>
      <w:hyperlink r:id="rId32" w:history="1">
        <w:r>
          <w:rPr>
            <w:rFonts w:ascii="Calibri" w:hAnsi="Calibri" w:cs="Calibri"/>
            <w:color w:val="0000FF"/>
          </w:rPr>
          <w:t>N 149-ФЗ</w:t>
        </w:r>
      </w:hyperlink>
      <w:r>
        <w:rPr>
          <w:rFonts w:ascii="Calibri" w:hAnsi="Calibri" w:cs="Calibri"/>
        </w:rPr>
        <w:t>,</w:t>
      </w:r>
    </w:p>
    <w:p w:rsidR="00C1728D" w:rsidRDefault="00C172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33" w:history="1">
        <w:r>
          <w:rPr>
            <w:rFonts w:ascii="Calibri" w:hAnsi="Calibri" w:cs="Calibri"/>
            <w:color w:val="0000FF"/>
          </w:rPr>
          <w:t>N 170-ФЗ</w:t>
        </w:r>
      </w:hyperlink>
      <w:r>
        <w:rPr>
          <w:rFonts w:ascii="Calibri" w:hAnsi="Calibri" w:cs="Calibri"/>
        </w:rPr>
        <w:t xml:space="preserve">, от 02.07.2013 </w:t>
      </w:r>
      <w:hyperlink r:id="rId34" w:history="1">
        <w:r>
          <w:rPr>
            <w:rFonts w:ascii="Calibri" w:hAnsi="Calibri" w:cs="Calibri"/>
            <w:color w:val="0000FF"/>
          </w:rPr>
          <w:t>N 185-ФЗ</w:t>
        </w:r>
      </w:hyperlink>
      <w:r>
        <w:rPr>
          <w:rFonts w:ascii="Calibri" w:hAnsi="Calibri" w:cs="Calibri"/>
        </w:rPr>
        <w:t>,</w:t>
      </w:r>
    </w:p>
    <w:p w:rsidR="00C1728D" w:rsidRDefault="00C172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22.10.2013 </w:t>
      </w:r>
      <w:hyperlink r:id="rId35" w:history="1">
        <w:r>
          <w:rPr>
            <w:rFonts w:ascii="Calibri" w:hAnsi="Calibri" w:cs="Calibri"/>
            <w:color w:val="0000FF"/>
          </w:rPr>
          <w:t>N 284-ФЗ</w:t>
        </w:r>
      </w:hyperlink>
      <w:r>
        <w:rPr>
          <w:rFonts w:ascii="Calibri" w:hAnsi="Calibri" w:cs="Calibri"/>
        </w:rPr>
        <w:t xml:space="preserve">, от 25.11.2013 </w:t>
      </w:r>
      <w:hyperlink r:id="rId36" w:history="1">
        <w:r>
          <w:rPr>
            <w:rFonts w:ascii="Calibri" w:hAnsi="Calibri" w:cs="Calibri"/>
            <w:color w:val="0000FF"/>
          </w:rPr>
          <w:t>N 317-ФЗ</w:t>
        </w:r>
      </w:hyperlink>
      <w:r>
        <w:rPr>
          <w:rFonts w:ascii="Calibri" w:hAnsi="Calibri" w:cs="Calibri"/>
        </w:rPr>
        <w:t>,</w:t>
      </w:r>
    </w:p>
    <w:p w:rsidR="00C1728D" w:rsidRDefault="00C172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37" w:history="1">
        <w:r>
          <w:rPr>
            <w:rFonts w:ascii="Calibri" w:hAnsi="Calibri" w:cs="Calibri"/>
            <w:color w:val="0000FF"/>
          </w:rPr>
          <w:t>N 396-ФЗ</w:t>
        </w:r>
      </w:hyperlink>
      <w:r>
        <w:rPr>
          <w:rFonts w:ascii="Calibri" w:hAnsi="Calibri" w:cs="Calibri"/>
        </w:rPr>
        <w:t xml:space="preserve">, от 02.04.2014 </w:t>
      </w:r>
      <w:hyperlink r:id="rId38" w:history="1">
        <w:r>
          <w:rPr>
            <w:rFonts w:ascii="Calibri" w:hAnsi="Calibri" w:cs="Calibri"/>
            <w:color w:val="0000FF"/>
          </w:rPr>
          <w:t>N 53-ФЗ</w:t>
        </w:r>
      </w:hyperlink>
      <w:r>
        <w:rPr>
          <w:rFonts w:ascii="Calibri" w:hAnsi="Calibri" w:cs="Calibri"/>
        </w:rPr>
        <w:t>,</w:t>
      </w:r>
    </w:p>
    <w:p w:rsidR="00C1728D" w:rsidRDefault="00C172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22.12.2014 </w:t>
      </w:r>
      <w:hyperlink r:id="rId39" w:history="1">
        <w:r>
          <w:rPr>
            <w:rFonts w:ascii="Calibri" w:hAnsi="Calibri" w:cs="Calibri"/>
            <w:color w:val="0000FF"/>
          </w:rPr>
          <w:t>N 431-ФЗ</w:t>
        </w:r>
      </w:hyperlink>
      <w:r>
        <w:rPr>
          <w:rFonts w:ascii="Calibri" w:hAnsi="Calibri" w:cs="Calibri"/>
        </w:rPr>
        <w:t xml:space="preserve">, от 31.12.2014 </w:t>
      </w:r>
      <w:hyperlink r:id="rId40" w:history="1">
        <w:r>
          <w:rPr>
            <w:rFonts w:ascii="Calibri" w:hAnsi="Calibri" w:cs="Calibri"/>
            <w:color w:val="0000FF"/>
          </w:rPr>
          <w:t>N 509-ФЗ</w:t>
        </w:r>
      </w:hyperlink>
      <w:r>
        <w:rPr>
          <w:rFonts w:ascii="Calibri" w:hAnsi="Calibri" w:cs="Calibri"/>
        </w:rPr>
        <w:t>,</w:t>
      </w:r>
    </w:p>
    <w:p w:rsidR="00C1728D" w:rsidRDefault="00C172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41" w:history="1">
        <w:r>
          <w:rPr>
            <w:rFonts w:ascii="Calibri" w:hAnsi="Calibri" w:cs="Calibri"/>
            <w:color w:val="0000FF"/>
          </w:rPr>
          <w:t>N 510-ФЗ</w:t>
        </w:r>
      </w:hyperlink>
      <w:r>
        <w:rPr>
          <w:rFonts w:ascii="Calibri" w:hAnsi="Calibri" w:cs="Calibri"/>
        </w:rPr>
        <w:t>,</w:t>
      </w:r>
    </w:p>
    <w:p w:rsidR="00C1728D" w:rsidRDefault="00C1728D">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Федеральными законами</w:t>
      </w:r>
    </w:p>
    <w:p w:rsidR="00C1728D" w:rsidRDefault="00C172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17.12.2009 </w:t>
      </w:r>
      <w:hyperlink r:id="rId42" w:history="1">
        <w:r>
          <w:rPr>
            <w:rFonts w:ascii="Calibri" w:hAnsi="Calibri" w:cs="Calibri"/>
            <w:color w:val="0000FF"/>
          </w:rPr>
          <w:t>N 313-ФЗ</w:t>
        </w:r>
      </w:hyperlink>
      <w:r>
        <w:rPr>
          <w:rFonts w:ascii="Calibri" w:hAnsi="Calibri" w:cs="Calibri"/>
        </w:rPr>
        <w:t xml:space="preserve">, от 13.12.2010 N </w:t>
      </w:r>
      <w:hyperlink r:id="rId43" w:history="1">
        <w:r>
          <w:rPr>
            <w:rFonts w:ascii="Calibri" w:hAnsi="Calibri" w:cs="Calibri"/>
            <w:color w:val="0000FF"/>
          </w:rPr>
          <w:t>358-ФЗ</w:t>
        </w:r>
      </w:hyperlink>
      <w:r>
        <w:rPr>
          <w:rFonts w:ascii="Calibri" w:hAnsi="Calibri" w:cs="Calibri"/>
        </w:rPr>
        <w:t>,</w:t>
      </w:r>
    </w:p>
    <w:p w:rsidR="00C1728D" w:rsidRDefault="00C172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Постановлениями Конституционного Суда РФ от 22.11.2011 </w:t>
      </w:r>
      <w:hyperlink r:id="rId44" w:history="1">
        <w:r>
          <w:rPr>
            <w:rFonts w:ascii="Calibri" w:hAnsi="Calibri" w:cs="Calibri"/>
            <w:color w:val="0000FF"/>
          </w:rPr>
          <w:t>N 25-П</w:t>
        </w:r>
      </w:hyperlink>
      <w:r>
        <w:rPr>
          <w:rFonts w:ascii="Calibri" w:hAnsi="Calibri" w:cs="Calibri"/>
        </w:rPr>
        <w:t>,</w:t>
      </w:r>
    </w:p>
    <w:p w:rsidR="00C1728D" w:rsidRDefault="00C172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15.11.2012 </w:t>
      </w:r>
      <w:hyperlink r:id="rId45" w:history="1">
        <w:r>
          <w:rPr>
            <w:rFonts w:ascii="Calibri" w:hAnsi="Calibri" w:cs="Calibri"/>
            <w:color w:val="0000FF"/>
          </w:rPr>
          <w:t>N 26-П</w:t>
        </w:r>
      </w:hyperlink>
      <w:r>
        <w:rPr>
          <w:rFonts w:ascii="Calibri" w:hAnsi="Calibri" w:cs="Calibri"/>
        </w:rPr>
        <w:t xml:space="preserve">, от 06.12.2012 </w:t>
      </w:r>
      <w:hyperlink r:id="rId46" w:history="1">
        <w:r>
          <w:rPr>
            <w:rFonts w:ascii="Calibri" w:hAnsi="Calibri" w:cs="Calibri"/>
            <w:color w:val="0000FF"/>
          </w:rPr>
          <w:t>N 31-П</w:t>
        </w:r>
      </w:hyperlink>
      <w:r>
        <w:rPr>
          <w:rFonts w:ascii="Calibri" w:hAnsi="Calibri" w:cs="Calibri"/>
        </w:rPr>
        <w:t>,</w:t>
      </w:r>
    </w:p>
    <w:p w:rsidR="00C1728D" w:rsidRDefault="00C172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Федеральными законами от 02.12.2013 </w:t>
      </w:r>
      <w:hyperlink r:id="rId47" w:history="1">
        <w:r>
          <w:rPr>
            <w:rFonts w:ascii="Calibri" w:hAnsi="Calibri" w:cs="Calibri"/>
            <w:color w:val="0000FF"/>
          </w:rPr>
          <w:t>N 350-ФЗ</w:t>
        </w:r>
      </w:hyperlink>
      <w:r>
        <w:rPr>
          <w:rFonts w:ascii="Calibri" w:hAnsi="Calibri" w:cs="Calibri"/>
        </w:rPr>
        <w:t xml:space="preserve">, от 01.12.2014 </w:t>
      </w:r>
      <w:hyperlink r:id="rId48" w:history="1">
        <w:r>
          <w:rPr>
            <w:rFonts w:ascii="Calibri" w:hAnsi="Calibri" w:cs="Calibri"/>
            <w:color w:val="0000FF"/>
          </w:rPr>
          <w:t>N 396-ФЗ</w:t>
        </w:r>
      </w:hyperlink>
      <w:r>
        <w:rPr>
          <w:rFonts w:ascii="Calibri" w:hAnsi="Calibri" w:cs="Calibri"/>
        </w:rPr>
        <w:t>)</w:t>
      </w:r>
    </w:p>
    <w:p w:rsidR="00C1728D" w:rsidRDefault="00C1728D">
      <w:pPr>
        <w:widowControl w:val="0"/>
        <w:autoSpaceDE w:val="0"/>
        <w:autoSpaceDN w:val="0"/>
        <w:adjustRightInd w:val="0"/>
        <w:spacing w:after="0" w:line="240" w:lineRule="auto"/>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Настоящим Федеральным законом в соответствии с </w:t>
      </w:r>
      <w:hyperlink r:id="rId49" w:history="1">
        <w:r>
          <w:rPr>
            <w:rFonts w:ascii="Calibri" w:hAnsi="Calibri" w:cs="Calibri"/>
            <w:color w:val="0000FF"/>
          </w:rPr>
          <w:t>Конституцией</w:t>
        </w:r>
      </w:hyperlink>
      <w:r>
        <w:rPr>
          <w:rFonts w:ascii="Calibri" w:hAnsi="Calibri" w:cs="Calibri"/>
        </w:rPr>
        <w:t xml:space="preserve"> Российской Федерации и Федеральным </w:t>
      </w:r>
      <w:hyperlink r:id="rId50" w:history="1">
        <w:r>
          <w:rPr>
            <w:rFonts w:ascii="Calibri" w:hAnsi="Calibri" w:cs="Calibri"/>
            <w:color w:val="0000FF"/>
          </w:rPr>
          <w:t>законом</w:t>
        </w:r>
      </w:hyperlink>
      <w:r>
        <w:rPr>
          <w:rFonts w:ascii="Calibri" w:hAnsi="Calibri" w:cs="Calibri"/>
        </w:rP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jc w:val="center"/>
        <w:outlineLvl w:val="0"/>
        <w:rPr>
          <w:rFonts w:ascii="Calibri" w:hAnsi="Calibri" w:cs="Calibri"/>
          <w:b/>
          <w:bCs/>
        </w:rPr>
      </w:pPr>
      <w:bookmarkStart w:id="0" w:name="Par47"/>
      <w:bookmarkEnd w:id="0"/>
      <w:r>
        <w:rPr>
          <w:rFonts w:ascii="Calibri" w:hAnsi="Calibri" w:cs="Calibri"/>
          <w:b/>
          <w:bCs/>
        </w:rPr>
        <w:t>Глава 1. ОБЩИЕ ПОЛОЖЕНИЯ</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 w:name="Par49"/>
      <w:bookmarkEnd w:id="1"/>
      <w:r>
        <w:rPr>
          <w:rFonts w:ascii="Calibri" w:hAnsi="Calibri" w:cs="Calibri"/>
        </w:rPr>
        <w:t>Статья 1. Основные термины</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применяемые термины означают:</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51"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2" w:name="Par55"/>
      <w:bookmarkEnd w:id="2"/>
      <w:r>
        <w:rPr>
          <w:rFonts w:ascii="Calibri" w:hAnsi="Calibri" w:cs="Calibri"/>
        </w:rPr>
        <w:t>Статья 2. Предмет регулирования настоящего Федерального закона</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3" w:name="Par59"/>
      <w:bookmarkEnd w:id="3"/>
      <w:r>
        <w:rPr>
          <w:rFonts w:ascii="Calibri" w:hAnsi="Calibri" w:cs="Calibri"/>
        </w:rPr>
        <w:t>Статья 3. Государственная гражданская служба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07.06.2013 N 116-ФЗ)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4" w:name="Par65"/>
      <w:bookmarkEnd w:id="4"/>
      <w:r>
        <w:rPr>
          <w:rFonts w:ascii="Calibri" w:hAnsi="Calibri" w:cs="Calibri"/>
        </w:rPr>
        <w:t>Статья 4. Принципы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Принципами гражданской службы являются: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приоритет прав и свобод человека и гражданина;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единство правовых и организационных основ федеральной гражданской службы и гражданской службы субъектов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профессионализм и компетентность гражданских служащих;</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стабильность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доступность информации о гражданской службе;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взаимодействие с общественными объединениями и гражданами;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защищенность гражданских служащих от неправомерного вмешательства в их профессиональную служебную деятельность.</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5" w:name="Par77"/>
      <w:bookmarkEnd w:id="5"/>
      <w:r>
        <w:rPr>
          <w:rFonts w:ascii="Calibri" w:hAnsi="Calibri" w:cs="Calibri"/>
        </w:rPr>
        <w:t>Статья 5. Законодательство Российской Федерации о государственной гражданской службе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Регулирование отношений, связанных с гражданской службой, осуществляется: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53" w:history="1">
        <w:r>
          <w:rPr>
            <w:rFonts w:ascii="Calibri" w:hAnsi="Calibri" w:cs="Calibri"/>
            <w:color w:val="0000FF"/>
          </w:rPr>
          <w:t>Конституцией</w:t>
        </w:r>
      </w:hyperlink>
      <w:r>
        <w:rPr>
          <w:rFonts w:ascii="Calibri" w:hAnsi="Calibri" w:cs="Calibri"/>
        </w:rPr>
        <w:t xml:space="preserve">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w:t>
      </w:r>
      <w:hyperlink r:id="rId54" w:history="1">
        <w:r>
          <w:rPr>
            <w:rFonts w:ascii="Calibri" w:hAnsi="Calibri" w:cs="Calibri"/>
            <w:color w:val="0000FF"/>
          </w:rPr>
          <w:t>законом</w:t>
        </w:r>
      </w:hyperlink>
      <w:r>
        <w:rPr>
          <w:rFonts w:ascii="Calibri" w:hAnsi="Calibri" w:cs="Calibri"/>
        </w:rPr>
        <w:t xml:space="preserve"> "О системе государственной службы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настоящим Федеральным законом;</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другими федеральными законами, в том числе федеральными </w:t>
      </w:r>
      <w:hyperlink r:id="rId55" w:history="1">
        <w:r>
          <w:rPr>
            <w:rFonts w:ascii="Calibri" w:hAnsi="Calibri" w:cs="Calibri"/>
            <w:color w:val="0000FF"/>
          </w:rPr>
          <w:t>законами</w:t>
        </w:r>
      </w:hyperlink>
      <w:r>
        <w:rPr>
          <w:rFonts w:ascii="Calibri" w:hAnsi="Calibri" w:cs="Calibri"/>
        </w:rPr>
        <w:t>, регулирующими особенности прохождения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указами Президента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постановлениями Правительства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нормативными правовыми актами федеральных органов исполнительной власти;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конституциями (уставами), законами и иными нормативными правовыми актами субъектов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нормативными правовыми актами государственных органов.</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6" w:name="Par91"/>
      <w:bookmarkEnd w:id="6"/>
      <w:r>
        <w:rPr>
          <w:rFonts w:ascii="Calibri" w:hAnsi="Calibri" w:cs="Calibri"/>
        </w:rPr>
        <w:t>Статья 6. Взаимосвязь гражданской службы и государственной службы Российской Федерации иных видов</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соотносительности основных условий и размеров оплаты труда, основных государственных социальных гарантий;</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установления ограничений и обязательств при прохождении государственной службы Российской Федерации различных видов;</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учета стажа государственной службы Российской Федерации иных видов при исчислении стажа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7" w:name="Par99"/>
      <w:bookmarkEnd w:id="7"/>
      <w:r>
        <w:rPr>
          <w:rFonts w:ascii="Calibri" w:hAnsi="Calibri" w:cs="Calibri"/>
        </w:rPr>
        <w:t>Статья 7. Взаимосвязь гражданской службы и муниципальной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поступлении на муниципальную службу, прохождении и прекращении муниципальной службы, а также о правовом статусе муниципальных служащих см. Федеральный </w:t>
      </w:r>
      <w:hyperlink r:id="rId56" w:history="1">
        <w:r>
          <w:rPr>
            <w:rFonts w:ascii="Calibri" w:hAnsi="Calibri" w:cs="Calibri"/>
            <w:color w:val="0000FF"/>
          </w:rPr>
          <w:t>закон</w:t>
        </w:r>
      </w:hyperlink>
      <w:r>
        <w:rPr>
          <w:rFonts w:ascii="Calibri" w:hAnsi="Calibri" w:cs="Calibri"/>
        </w:rPr>
        <w:t xml:space="preserve"> от 02.03.2007 N 25-ФЗ.</w:t>
      </w: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Взаимосвязь гражданской службы и </w:t>
      </w:r>
      <w:hyperlink r:id="rId57" w:history="1">
        <w:r>
          <w:rPr>
            <w:rFonts w:ascii="Calibri" w:hAnsi="Calibri" w:cs="Calibri"/>
            <w:color w:val="0000FF"/>
          </w:rPr>
          <w:t>муниципальной службы</w:t>
        </w:r>
      </w:hyperlink>
      <w:r>
        <w:rPr>
          <w:rFonts w:ascii="Calibri" w:hAnsi="Calibri" w:cs="Calibri"/>
        </w:rPr>
        <w:t xml:space="preserve"> обеспечивается посредством:</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единства основных квалификационных требований к должностям гражданской службы и должностям муниципальной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единства ограничений и обязательств при прохождении гражданской службы и муниципальной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единства требований к подготовке кадров для гражданской службы и муниципальной службы и дополнительному профессиональному образованию гражданских служащих и </w:t>
      </w:r>
      <w:r>
        <w:rPr>
          <w:rFonts w:ascii="Calibri" w:hAnsi="Calibri" w:cs="Calibri"/>
        </w:rPr>
        <w:lastRenderedPageBreak/>
        <w:t>муниципальных служащих;</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соотносительности основных условий оплаты труда и социальных гарантий гражданских служащих и муниципальных служащих;</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jc w:val="center"/>
        <w:outlineLvl w:val="0"/>
        <w:rPr>
          <w:rFonts w:ascii="Calibri" w:hAnsi="Calibri" w:cs="Calibri"/>
          <w:b/>
          <w:bCs/>
        </w:rPr>
      </w:pPr>
      <w:bookmarkStart w:id="8" w:name="Par114"/>
      <w:bookmarkEnd w:id="8"/>
      <w:r>
        <w:rPr>
          <w:rFonts w:ascii="Calibri" w:hAnsi="Calibri" w:cs="Calibri"/>
          <w:b/>
          <w:bCs/>
        </w:rPr>
        <w:t>Глава 2. ДОЛЖНОСТИ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9" w:name="Par116"/>
      <w:bookmarkEnd w:id="9"/>
      <w:r>
        <w:rPr>
          <w:rFonts w:ascii="Calibri" w:hAnsi="Calibri" w:cs="Calibri"/>
        </w:rPr>
        <w:t>Статья 8. Должности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0" w:name="Par120"/>
      <w:bookmarkEnd w:id="10"/>
      <w:r>
        <w:rPr>
          <w:rFonts w:ascii="Calibri" w:hAnsi="Calibri" w:cs="Calibri"/>
        </w:rPr>
        <w:t>Статья 9. Классификация должностей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Должности гражданской службы подразделяются на категории и группы.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Должности гражданской службы подразделяются на следующие категории: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Должности гражданской службы подразделяются на следующие группы: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высшие должности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должности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ведущие должности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старшие должности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младшие должности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Должности категорий "руководители" и "помощники (советники)" подразделяются на высшую, главную и ведущую группы должностей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Должности категории "специалисты" подразделяются на высшую, главную, ведущую и старшую группы должностей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1" w:name="Par138"/>
      <w:bookmarkEnd w:id="11"/>
      <w:r>
        <w:rPr>
          <w:rFonts w:ascii="Calibri" w:hAnsi="Calibri" w:cs="Calibri"/>
        </w:rPr>
        <w:t>Статья 10. Реестры должностей государственной гражданской службы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59" w:history="1">
        <w:r>
          <w:rPr>
            <w:rFonts w:ascii="Calibri" w:hAnsi="Calibri" w:cs="Calibri"/>
            <w:color w:val="0000FF"/>
          </w:rPr>
          <w:t>указом</w:t>
        </w:r>
      </w:hyperlink>
      <w:r>
        <w:rPr>
          <w:rFonts w:ascii="Calibri" w:hAnsi="Calibri" w:cs="Calibri"/>
        </w:rPr>
        <w:t xml:space="preserve"> Президента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ar120" w:history="1">
        <w:r>
          <w:rPr>
            <w:rFonts w:ascii="Calibri" w:hAnsi="Calibri" w:cs="Calibri"/>
            <w:color w:val="0000FF"/>
          </w:rPr>
          <w:t>статьей 9</w:t>
        </w:r>
      </w:hyperlink>
      <w:r>
        <w:rPr>
          <w:rFonts w:ascii="Calibri" w:hAnsi="Calibri" w:cs="Calibri"/>
        </w:rP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60" w:history="1">
        <w:r>
          <w:rPr>
            <w:rFonts w:ascii="Calibri" w:hAnsi="Calibri" w:cs="Calibri"/>
            <w:color w:val="0000FF"/>
          </w:rPr>
          <w:t>закона</w:t>
        </w:r>
      </w:hyperlink>
      <w:r>
        <w:rPr>
          <w:rFonts w:ascii="Calibri" w:hAnsi="Calibri" w:cs="Calibri"/>
        </w:rPr>
        <w:t xml:space="preserve"> от 02.07.2013 N 149-ФЗ)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61" w:history="1">
        <w:r>
          <w:rPr>
            <w:rFonts w:ascii="Calibri" w:hAnsi="Calibri" w:cs="Calibri"/>
            <w:color w:val="0000FF"/>
          </w:rPr>
          <w:t>закон</w:t>
        </w:r>
      </w:hyperlink>
      <w:r>
        <w:rPr>
          <w:rFonts w:ascii="Calibri" w:hAnsi="Calibri" w:cs="Calibri"/>
        </w:rPr>
        <w:t xml:space="preserve"> от 28.12.2010 N 419-ФЗ.</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2" w:name="Par145"/>
      <w:bookmarkEnd w:id="12"/>
      <w:r>
        <w:rPr>
          <w:rFonts w:ascii="Calibri" w:hAnsi="Calibri" w:cs="Calibri"/>
        </w:rPr>
        <w:t>Статья 11. Классные чины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17.12.2009 N 322-ФЗ)</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13" w:name="Par150"/>
      <w:bookmarkEnd w:id="13"/>
      <w:r>
        <w:rPr>
          <w:rFonts w:ascii="Calibri" w:hAnsi="Calibri" w:cs="Calibri"/>
        </w:rP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63" w:history="1">
        <w:r>
          <w:rPr>
            <w:rFonts w:ascii="Calibri" w:hAnsi="Calibri" w:cs="Calibri"/>
            <w:color w:val="0000FF"/>
          </w:rPr>
          <w:t>закона</w:t>
        </w:r>
      </w:hyperlink>
      <w:r>
        <w:rPr>
          <w:rFonts w:ascii="Calibri" w:hAnsi="Calibri" w:cs="Calibri"/>
        </w:rPr>
        <w:t xml:space="preserve"> от 11.07.2011 N 204-ФЗ)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w:t>
      </w:r>
      <w:r>
        <w:rPr>
          <w:rFonts w:ascii="Calibri" w:hAnsi="Calibri" w:cs="Calibri"/>
        </w:rPr>
        <w:lastRenderedPageBreak/>
        <w:t>го класса.</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14" w:name="Par154"/>
      <w:bookmarkEnd w:id="14"/>
      <w:r>
        <w:rPr>
          <w:rFonts w:ascii="Calibri" w:hAnsi="Calibri" w:cs="Calibri"/>
        </w:rPr>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15" w:name="Par155"/>
      <w:bookmarkEnd w:id="15"/>
      <w:r>
        <w:rPr>
          <w:rFonts w:ascii="Calibri" w:hAnsi="Calibri" w:cs="Calibri"/>
        </w:rP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16" w:name="Par156"/>
      <w:bookmarkEnd w:id="16"/>
      <w:r>
        <w:rPr>
          <w:rFonts w:ascii="Calibri" w:hAnsi="Calibri" w:cs="Calibri"/>
        </w:rPr>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федеральных государственных органах указанный классный чин присваивается руководителем федерального государственного органа.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Классные чины гражданской службы, предусмотренные </w:t>
      </w:r>
      <w:hyperlink w:anchor="Par154" w:history="1">
        <w:r>
          <w:rPr>
            <w:rFonts w:ascii="Calibri" w:hAnsi="Calibri" w:cs="Calibri"/>
            <w:color w:val="0000FF"/>
          </w:rPr>
          <w:t>частями 5</w:t>
        </w:r>
      </w:hyperlink>
      <w:r>
        <w:rPr>
          <w:rFonts w:ascii="Calibri" w:hAnsi="Calibri" w:cs="Calibri"/>
        </w:rPr>
        <w:t xml:space="preserve">, </w:t>
      </w:r>
      <w:hyperlink w:anchor="Par155" w:history="1">
        <w:r>
          <w:rPr>
            <w:rFonts w:ascii="Calibri" w:hAnsi="Calibri" w:cs="Calibri"/>
            <w:color w:val="0000FF"/>
          </w:rPr>
          <w:t>6</w:t>
        </w:r>
      </w:hyperlink>
      <w:r>
        <w:rPr>
          <w:rFonts w:ascii="Calibri" w:hAnsi="Calibri" w:cs="Calibri"/>
        </w:rPr>
        <w:t xml:space="preserve"> и </w:t>
      </w:r>
      <w:hyperlink w:anchor="Par156" w:history="1">
        <w:r>
          <w:rPr>
            <w:rFonts w:ascii="Calibri" w:hAnsi="Calibri" w:cs="Calibri"/>
            <w:color w:val="0000FF"/>
          </w:rPr>
          <w:t>7</w:t>
        </w:r>
      </w:hyperlink>
      <w:r>
        <w:rPr>
          <w:rFonts w:ascii="Calibri" w:hAnsi="Calibri" w:cs="Calibri"/>
        </w:rPr>
        <w:t xml:space="preserve"> настоящей статьи, присваиваются представителем нанимателя.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см. </w:t>
      </w:r>
      <w:hyperlink r:id="rId64" w:history="1">
        <w:r>
          <w:rPr>
            <w:rFonts w:ascii="Calibri" w:hAnsi="Calibri" w:cs="Calibri"/>
            <w:color w:val="0000FF"/>
          </w:rPr>
          <w:t>Указ</w:t>
        </w:r>
      </w:hyperlink>
      <w:r>
        <w:rPr>
          <w:rFonts w:ascii="Calibri" w:hAnsi="Calibri" w:cs="Calibri"/>
        </w:rPr>
        <w:t xml:space="preserve"> Президента РФ от 19.11.2007 N 1554.</w:t>
      </w: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65" w:history="1">
        <w:r>
          <w:rPr>
            <w:rFonts w:ascii="Calibri" w:hAnsi="Calibri" w:cs="Calibri"/>
            <w:color w:val="0000FF"/>
          </w:rPr>
          <w:t>Порядок</w:t>
        </w:r>
      </w:hyperlink>
      <w:r>
        <w:rPr>
          <w:rFonts w:ascii="Calibri" w:hAnsi="Calibri" w:cs="Calibri"/>
        </w:rPr>
        <w:t xml:space="preserve"> присвоения и сохранения классных чинов федеральной гражданской службы, </w:t>
      </w:r>
      <w:hyperlink r:id="rId66" w:history="1">
        <w:r>
          <w:rPr>
            <w:rFonts w:ascii="Calibri" w:hAnsi="Calibri" w:cs="Calibri"/>
            <w:color w:val="0000FF"/>
          </w:rPr>
          <w:t>соотношение</w:t>
        </w:r>
      </w:hyperlink>
      <w:r>
        <w:rPr>
          <w:rFonts w:ascii="Calibri" w:hAnsi="Calibri" w:cs="Calibri"/>
        </w:rPr>
        <w:t xml:space="preserve"> классных чинов федеральной гражданской службы и воинских и специальных званий, классных чинов правоохранительной службы определяются указом Президента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7" w:name="Par168"/>
      <w:bookmarkEnd w:id="17"/>
      <w:r>
        <w:rPr>
          <w:rFonts w:ascii="Calibri" w:hAnsi="Calibri" w:cs="Calibri"/>
        </w:rPr>
        <w:t>Статья 12. Квалификационные требования к должностям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число квалификационных требований к должностям гражданской службы входят требования к уровню профессионального образования, стажу гражданской службы или стажу (опыту) работы по специальности, направлению подготовки, профессиональным знаниям и навыкам, необходимым для исполнения должностных обязанностей.</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67" w:history="1">
        <w:r>
          <w:rPr>
            <w:rFonts w:ascii="Calibri" w:hAnsi="Calibri" w:cs="Calibri"/>
            <w:color w:val="0000FF"/>
          </w:rPr>
          <w:t>N 185-ФЗ</w:t>
        </w:r>
      </w:hyperlink>
      <w:r>
        <w:rPr>
          <w:rFonts w:ascii="Calibri" w:hAnsi="Calibri" w:cs="Calibri"/>
        </w:rPr>
        <w:t xml:space="preserve">, от 31.12.2014 </w:t>
      </w:r>
      <w:hyperlink r:id="rId68" w:history="1">
        <w:r>
          <w:rPr>
            <w:rFonts w:ascii="Calibri" w:hAnsi="Calibri" w:cs="Calibri"/>
            <w:color w:val="0000FF"/>
          </w:rPr>
          <w:t>N 510-ФЗ</w:t>
        </w:r>
      </w:hyperlink>
      <w:r>
        <w:rPr>
          <w:rFonts w:ascii="Calibri" w:hAnsi="Calibri" w:cs="Calibri"/>
        </w:rPr>
        <w:t>)</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Квалификационные требования к должностям гражданской службы устанавливаются в соответствии с категориями и группами должностей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число квалификационных требований к должностям гражданской службы категорий "руководители", "помощники (советники)", "специалисты" всех групп должностей гражданской службы, а также категории "обеспечивающие специалисты" главной и ведущей групп должностей </w:t>
      </w:r>
      <w:r>
        <w:rPr>
          <w:rFonts w:ascii="Calibri" w:hAnsi="Calibri" w:cs="Calibri"/>
        </w:rPr>
        <w:lastRenderedPageBreak/>
        <w:t>гражданской службы входит наличие высшего образования.</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число квалификационных требований к должностям гражданской службы категории "обеспечивающие специалисты" старшей и младшей групп должностей гражданской службы входит наличие среднего профессионального образования, соответствующего направлению деятельности.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Квалификационные требования к стажу гражданской службы или стажу (опыту) работы по специальности, направлению подготовки для федеральных гражданских служащих устанавливаются </w:t>
      </w:r>
      <w:hyperlink r:id="rId70" w:history="1">
        <w:r>
          <w:rPr>
            <w:rFonts w:ascii="Calibri" w:hAnsi="Calibri" w:cs="Calibri"/>
            <w:color w:val="0000FF"/>
          </w:rPr>
          <w:t>указом</w:t>
        </w:r>
      </w:hyperlink>
      <w:r>
        <w:rPr>
          <w:rFonts w:ascii="Calibri" w:hAnsi="Calibri" w:cs="Calibri"/>
        </w:rPr>
        <w:t xml:space="preserve"> Президента Российской Федерации, для гражданских служащих субъекта Российской Федерации - законом субъекта Российской Федерации.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71" w:history="1">
        <w:r>
          <w:rPr>
            <w:rFonts w:ascii="Calibri" w:hAnsi="Calibri" w:cs="Calibri"/>
            <w:color w:val="0000FF"/>
          </w:rPr>
          <w:t>N 185-ФЗ</w:t>
        </w:r>
      </w:hyperlink>
      <w:r>
        <w:rPr>
          <w:rFonts w:ascii="Calibri" w:hAnsi="Calibri" w:cs="Calibri"/>
        </w:rPr>
        <w:t xml:space="preserve">, от 31.12.2014 </w:t>
      </w:r>
      <w:hyperlink r:id="rId72" w:history="1">
        <w:r>
          <w:rPr>
            <w:rFonts w:ascii="Calibri" w:hAnsi="Calibri" w:cs="Calibri"/>
            <w:color w:val="0000FF"/>
          </w:rPr>
          <w:t>N 510-ФЗ</w:t>
        </w:r>
      </w:hyperlink>
      <w:r>
        <w:rPr>
          <w:rFonts w:ascii="Calibri" w:hAnsi="Calibri" w:cs="Calibri"/>
        </w:rPr>
        <w:t>)</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Квалификационные требования к профессиональным знаниям и навыкам, необходимым для исполнения должностных обязанностей, устанавливаются нормативным актом государственного органа с учетом его задач и функций и включаются в должностной регламент гражданского служащего (далее - должностной регламент).</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jc w:val="center"/>
        <w:outlineLvl w:val="0"/>
        <w:rPr>
          <w:rFonts w:ascii="Calibri" w:hAnsi="Calibri" w:cs="Calibri"/>
          <w:b/>
          <w:bCs/>
        </w:rPr>
      </w:pPr>
      <w:bookmarkStart w:id="18" w:name="Par180"/>
      <w:bookmarkEnd w:id="18"/>
      <w:r>
        <w:rPr>
          <w:rFonts w:ascii="Calibri" w:hAnsi="Calibri" w:cs="Calibri"/>
          <w:b/>
          <w:bCs/>
        </w:rPr>
        <w:t>Глава 3. ПРАВОВОЕ ПОЛОЖЕНИЕ (СТАТУС)</w:t>
      </w:r>
    </w:p>
    <w:p w:rsidR="00C1728D" w:rsidRDefault="00C1728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ГРАЖДАНСКОГО СЛУЖАЩЕГО</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9" w:name="Par183"/>
      <w:bookmarkEnd w:id="19"/>
      <w:r>
        <w:rPr>
          <w:rFonts w:ascii="Calibri" w:hAnsi="Calibri" w:cs="Calibri"/>
        </w:rPr>
        <w:t>Статья 13. Гражданский служащий</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20" w:name="Par187"/>
      <w:bookmarkEnd w:id="20"/>
      <w:r>
        <w:rPr>
          <w:rFonts w:ascii="Calibri" w:hAnsi="Calibri" w:cs="Calibri"/>
        </w:rPr>
        <w:t>Статья 14. Основные права гражданского служащего</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имеет право 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надлежащих организационно-технических условий, необходимых для исполнения должностных обязанностей;</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защиту сведений о гражданском служащем;</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должностной рост на конкурсной основе;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 дополнительное профессиональное образование в порядке, установленном настоящим Федеральным </w:t>
      </w:r>
      <w:hyperlink w:anchor="Par1193"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членство в профессиональном союзе;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рассмотрение индивидуальных служебных споров в соответствии с настоящим Федеральным </w:t>
      </w:r>
      <w:hyperlink w:anchor="Par1292" w:history="1">
        <w:r>
          <w:rPr>
            <w:rFonts w:ascii="Calibri" w:hAnsi="Calibri" w:cs="Calibri"/>
            <w:color w:val="0000FF"/>
          </w:rPr>
          <w:t>законом</w:t>
        </w:r>
      </w:hyperlink>
      <w:r>
        <w:rPr>
          <w:rFonts w:ascii="Calibri" w:hAnsi="Calibri" w:cs="Calibri"/>
        </w:rPr>
        <w:t xml:space="preserve"> и другими федеральными </w:t>
      </w:r>
      <w:hyperlink r:id="rId74" w:history="1">
        <w:r>
          <w:rPr>
            <w:rFonts w:ascii="Calibri" w:hAnsi="Calibri" w:cs="Calibri"/>
            <w:color w:val="0000FF"/>
          </w:rPr>
          <w:t>законами</w:t>
        </w:r>
      </w:hyperlink>
      <w:r>
        <w:rPr>
          <w:rFonts w:ascii="Calibri" w:hAnsi="Calibri" w:cs="Calibri"/>
        </w:rPr>
        <w:t>;</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проведение по его заявлению служебной проверки;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защиту своих прав и законных интересов на гражданской службе, включая </w:t>
      </w:r>
      <w:hyperlink r:id="rId75" w:history="1">
        <w:r>
          <w:rPr>
            <w:rFonts w:ascii="Calibri" w:hAnsi="Calibri" w:cs="Calibri"/>
            <w:color w:val="0000FF"/>
          </w:rPr>
          <w:t>обжалование</w:t>
        </w:r>
      </w:hyperlink>
      <w:r>
        <w:rPr>
          <w:rFonts w:ascii="Calibri" w:hAnsi="Calibri" w:cs="Calibri"/>
        </w:rPr>
        <w:t xml:space="preserve"> в суд их нарушения;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76" w:history="1">
        <w:r>
          <w:rPr>
            <w:rFonts w:ascii="Calibri" w:hAnsi="Calibri" w:cs="Calibri"/>
            <w:color w:val="0000FF"/>
          </w:rPr>
          <w:t>государственную защиту</w:t>
        </w:r>
      </w:hyperlink>
      <w:r>
        <w:rPr>
          <w:rFonts w:ascii="Calibri" w:hAnsi="Calibri" w:cs="Calibri"/>
        </w:rPr>
        <w:t xml:space="preserve"> своих жизни и здоровья, жизни и здоровья членов своей семьи, а также принадлежащего ему имущества;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государственное пенсионное обеспечение в соответствии с федеральным </w:t>
      </w:r>
      <w:hyperlink r:id="rId77" w:history="1">
        <w:r>
          <w:rPr>
            <w:rFonts w:ascii="Calibri" w:hAnsi="Calibri" w:cs="Calibri"/>
            <w:color w:val="0000FF"/>
          </w:rPr>
          <w:t>законом.</w:t>
        </w:r>
      </w:hyperlink>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21" w:name="Par209"/>
      <w:bookmarkEnd w:id="21"/>
      <w:r>
        <w:rPr>
          <w:rFonts w:ascii="Calibri" w:hAnsi="Calibri" w:cs="Calibri"/>
        </w:rP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22" w:name="Par211"/>
      <w:bookmarkEnd w:id="22"/>
      <w:r>
        <w:rPr>
          <w:rFonts w:ascii="Calibri" w:hAnsi="Calibri" w:cs="Calibri"/>
        </w:rPr>
        <w:t>Статья 15. Основные обязанности гражданского служащего</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обязан:</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соблюдать </w:t>
      </w:r>
      <w:hyperlink r:id="rId78" w:history="1">
        <w:r>
          <w:rPr>
            <w:rFonts w:ascii="Calibri" w:hAnsi="Calibri" w:cs="Calibri"/>
            <w:color w:val="0000FF"/>
          </w:rPr>
          <w:t>Конституцию</w:t>
        </w:r>
      </w:hyperlink>
      <w:r>
        <w:rPr>
          <w:rFonts w:ascii="Calibri" w:hAnsi="Calibri" w:cs="Calibri"/>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исполнять должностные обязанности в соответствии с должностным регламентом;</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соблюдать при исполнении должностных обязанностей права и законные интересы граждан и организаций;</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соблюдать служебный распорядок государственного органа;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поддерживать уровень квалификации, необходимый для надлежащего исполнения должностных обязанностей;</w:t>
      </w: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ответственности за разглашение государственной и иной тайны см. Федеральные законы.</w:t>
      </w: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не разглашать сведения, составляющие государственную и иную охраняемую федеральным </w:t>
      </w:r>
      <w:hyperlink r:id="rId79" w:history="1">
        <w:r>
          <w:rPr>
            <w:rFonts w:ascii="Calibri" w:hAnsi="Calibri" w:cs="Calibri"/>
            <w:color w:val="0000FF"/>
          </w:rPr>
          <w:t>законом</w:t>
        </w:r>
      </w:hyperlink>
      <w:r>
        <w:rPr>
          <w:rFonts w:ascii="Calibri" w:hAnsi="Calibri" w:cs="Calibri"/>
        </w:rP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беречь государственное имущество, в том числе предоставленное ему для исполнения должностных обязанностей;</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представлять в установленном </w:t>
      </w:r>
      <w:hyperlink r:id="rId80" w:history="1">
        <w:r>
          <w:rPr>
            <w:rFonts w:ascii="Calibri" w:hAnsi="Calibri" w:cs="Calibri"/>
            <w:color w:val="0000FF"/>
          </w:rPr>
          <w:t>порядке</w:t>
        </w:r>
      </w:hyperlink>
      <w:r>
        <w:rPr>
          <w:rFonts w:ascii="Calibri" w:hAnsi="Calibri" w:cs="Calibri"/>
        </w:rPr>
        <w:t xml:space="preserve"> предусмотренные федеральным законом сведения о себе и членах своей семьи;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81" w:history="1">
        <w:r>
          <w:rPr>
            <w:rFonts w:ascii="Calibri" w:hAnsi="Calibri" w:cs="Calibri"/>
            <w:color w:val="0000FF"/>
          </w:rPr>
          <w:t>закона</w:t>
        </w:r>
      </w:hyperlink>
      <w:r>
        <w:rPr>
          <w:rFonts w:ascii="Calibri" w:hAnsi="Calibri" w:cs="Calibri"/>
        </w:rPr>
        <w:t xml:space="preserve"> от 21.11.2011 N 329-ФЗ)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82" w:history="1">
        <w:r>
          <w:rPr>
            <w:rFonts w:ascii="Calibri" w:hAnsi="Calibri" w:cs="Calibri"/>
            <w:color w:val="0000FF"/>
          </w:rPr>
          <w:t>законом</w:t>
        </w:r>
      </w:hyperlink>
      <w:r>
        <w:rPr>
          <w:rFonts w:ascii="Calibri" w:hAnsi="Calibri" w:cs="Calibri"/>
        </w:rPr>
        <w:t xml:space="preserve"> от 12.04.2007 N 48-ФЗ)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ar1288" w:history="1">
        <w:r>
          <w:rPr>
            <w:rFonts w:ascii="Calibri" w:hAnsi="Calibri" w:cs="Calibri"/>
            <w:color w:val="0000FF"/>
          </w:rPr>
          <w:t>законами</w:t>
        </w:r>
      </w:hyperlink>
      <w:r>
        <w:rPr>
          <w:rFonts w:ascii="Calibri" w:hAnsi="Calibri" w:cs="Calibri"/>
        </w:rPr>
        <w:t>.</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83" w:history="1">
        <w:r>
          <w:rPr>
            <w:rFonts w:ascii="Calibri" w:hAnsi="Calibri" w:cs="Calibri"/>
            <w:color w:val="0000FF"/>
          </w:rPr>
          <w:t>законом</w:t>
        </w:r>
      </w:hyperlink>
      <w:r>
        <w:rPr>
          <w:rFonts w:ascii="Calibri" w:hAnsi="Calibri" w:cs="Calibri"/>
        </w:rPr>
        <w:t>.</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23" w:name="Par238"/>
      <w:bookmarkEnd w:id="23"/>
      <w:r>
        <w:rPr>
          <w:rFonts w:ascii="Calibri" w:hAnsi="Calibri" w:cs="Calibri"/>
        </w:rPr>
        <w:t>Статья 16. Ограничения, связанные с гражданской службой</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24" w:name="Par240"/>
      <w:bookmarkEnd w:id="24"/>
      <w:r>
        <w:rPr>
          <w:rFonts w:ascii="Calibri" w:hAnsi="Calibri" w:cs="Calibri"/>
        </w:rPr>
        <w:t>1. Гражданин не может быть принят на гражданскую службу, а гражданский служащий не может находиться на гражданской службе в случае: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признания его недееспособным или ограниченно дееспособным решением суда, вступившим в законную силу;</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отказа от прохождения процедуры оформления допуска к сведениям, составляющим государственную и иную охраняемую федеральным </w:t>
      </w:r>
      <w:hyperlink r:id="rId84" w:history="1">
        <w:r>
          <w:rPr>
            <w:rFonts w:ascii="Calibri" w:hAnsi="Calibri" w:cs="Calibri"/>
            <w:color w:val="0000FF"/>
          </w:rPr>
          <w:t>законом</w:t>
        </w:r>
      </w:hyperlink>
      <w:r>
        <w:rPr>
          <w:rFonts w:ascii="Calibri" w:hAnsi="Calibri" w:cs="Calibri"/>
        </w:rP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85" w:history="1">
        <w:r>
          <w:rPr>
            <w:rFonts w:ascii="Calibri" w:hAnsi="Calibri" w:cs="Calibri"/>
            <w:color w:val="0000FF"/>
          </w:rPr>
          <w:t>Порядок</w:t>
        </w:r>
      </w:hyperlink>
      <w:r>
        <w:rPr>
          <w:rFonts w:ascii="Calibri" w:hAnsi="Calibri" w:cs="Calibri"/>
        </w:rPr>
        <w:t xml:space="preserve"> прохождения диспансеризации, </w:t>
      </w:r>
      <w:hyperlink r:id="rId86" w:history="1">
        <w:r>
          <w:rPr>
            <w:rFonts w:ascii="Calibri" w:hAnsi="Calibri" w:cs="Calibri"/>
            <w:color w:val="0000FF"/>
          </w:rPr>
          <w:t>перечень</w:t>
        </w:r>
      </w:hyperlink>
      <w:r>
        <w:rPr>
          <w:rFonts w:ascii="Calibri" w:hAnsi="Calibri" w:cs="Calibri"/>
        </w:rPr>
        <w:t xml:space="preserve"> таких заболеваний и </w:t>
      </w:r>
      <w:hyperlink r:id="rId87" w:history="1">
        <w:r>
          <w:rPr>
            <w:rFonts w:ascii="Calibri" w:hAnsi="Calibri" w:cs="Calibri"/>
            <w:color w:val="0000FF"/>
          </w:rPr>
          <w:t>форма</w:t>
        </w:r>
      </w:hyperlink>
      <w:r>
        <w:rPr>
          <w:rFonts w:ascii="Calibri" w:hAnsi="Calibri" w:cs="Calibri"/>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88" w:history="1">
        <w:r>
          <w:rPr>
            <w:rFonts w:ascii="Calibri" w:hAnsi="Calibri" w:cs="Calibri"/>
            <w:color w:val="0000FF"/>
          </w:rPr>
          <w:t>N 160-ФЗ</w:t>
        </w:r>
      </w:hyperlink>
      <w:r>
        <w:rPr>
          <w:rFonts w:ascii="Calibri" w:hAnsi="Calibri" w:cs="Calibri"/>
        </w:rPr>
        <w:t xml:space="preserve">, от 25.11.2013 </w:t>
      </w:r>
      <w:hyperlink r:id="rId89" w:history="1">
        <w:r>
          <w:rPr>
            <w:rFonts w:ascii="Calibri" w:hAnsi="Calibri" w:cs="Calibri"/>
            <w:color w:val="0000FF"/>
          </w:rPr>
          <w:t>N 317-ФЗ</w:t>
        </w:r>
      </w:hyperlink>
      <w:r>
        <w:rPr>
          <w:rFonts w:ascii="Calibri" w:hAnsi="Calibri" w:cs="Calibri"/>
        </w:rPr>
        <w:t>)</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25" w:name="Par246"/>
      <w:bookmarkEnd w:id="25"/>
      <w:r>
        <w:rPr>
          <w:rFonts w:ascii="Calibri" w:hAnsi="Calibri" w:cs="Calibri"/>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21.11.2011 N 329-ФЗ)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выхода из гражданства Российской Федерации или приобретения гражданства другого государства;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наличия гражданства другого государства (других государств), если иное не предусмотрено международным договором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представления подложных документов или заведомо ложных сведений при поступлении на гражданскую службу;</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21.11.2011 N 329-ФЗ)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92"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w:t>
      </w:r>
      <w:hyperlink r:id="rId93" w:history="1">
        <w:r>
          <w:rPr>
            <w:rFonts w:ascii="Calibri" w:hAnsi="Calibri" w:cs="Calibri"/>
            <w:color w:val="0000FF"/>
          </w:rPr>
          <w:t>законами</w:t>
        </w:r>
      </w:hyperlink>
      <w:r>
        <w:rPr>
          <w:rFonts w:ascii="Calibri" w:hAnsi="Calibri" w:cs="Calibri"/>
        </w:rPr>
        <w:t>;</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94" w:history="1">
        <w:r>
          <w:rPr>
            <w:rFonts w:ascii="Calibri" w:hAnsi="Calibri" w:cs="Calibri"/>
            <w:color w:val="0000FF"/>
          </w:rPr>
          <w:t>N 329-ФЗ</w:t>
        </w:r>
      </w:hyperlink>
      <w:r>
        <w:rPr>
          <w:rFonts w:ascii="Calibri" w:hAnsi="Calibri" w:cs="Calibri"/>
        </w:rPr>
        <w:t xml:space="preserve">, от 03.12.2012 </w:t>
      </w:r>
      <w:hyperlink r:id="rId95" w:history="1">
        <w:r>
          <w:rPr>
            <w:rFonts w:ascii="Calibri" w:hAnsi="Calibri" w:cs="Calibri"/>
            <w:color w:val="0000FF"/>
          </w:rPr>
          <w:t>N 231-ФЗ</w:t>
        </w:r>
      </w:hyperlink>
      <w:r>
        <w:rPr>
          <w:rFonts w:ascii="Calibri" w:hAnsi="Calibri" w:cs="Calibri"/>
        </w:rPr>
        <w:t>)</w:t>
      </w: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 Федерального закона от 02.07.2013 N 170-ФЗ, которой часть 1 статьи 16 дополнена пунктом 11, признана частично не соответствующей Конституции РФ </w:t>
      </w:r>
      <w:hyperlink r:id="rId96" w:history="1">
        <w:r>
          <w:rPr>
            <w:rFonts w:ascii="Calibri" w:hAnsi="Calibri" w:cs="Calibri"/>
            <w:color w:val="0000FF"/>
          </w:rPr>
          <w:t>Постановлением</w:t>
        </w:r>
      </w:hyperlink>
      <w:r>
        <w:rPr>
          <w:rFonts w:ascii="Calibri" w:hAnsi="Calibri" w:cs="Calibri"/>
        </w:rPr>
        <w:t xml:space="preserve"> Конституционного Суда РФ от 30.10.2014 N 26-П.</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97"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98" w:history="1">
        <w:r>
          <w:rPr>
            <w:rFonts w:ascii="Calibri" w:hAnsi="Calibri" w:cs="Calibri"/>
            <w:color w:val="0000FF"/>
          </w:rPr>
          <w:t>законом</w:t>
        </w:r>
      </w:hyperlink>
      <w:r>
        <w:rPr>
          <w:rFonts w:ascii="Calibri" w:hAnsi="Calibri" w:cs="Calibri"/>
        </w:rPr>
        <w:t xml:space="preserve"> от 02.07.2013 N 170-ФЗ)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ограничения, связанные с поступлением на гражданскую службу и ее прохождением, за исключением ограничений, указанных в </w:t>
      </w:r>
      <w:hyperlink w:anchor="Par240" w:history="1">
        <w:r>
          <w:rPr>
            <w:rFonts w:ascii="Calibri" w:hAnsi="Calibri" w:cs="Calibri"/>
            <w:color w:val="0000FF"/>
          </w:rPr>
          <w:t>части 1</w:t>
        </w:r>
      </w:hyperlink>
      <w:r>
        <w:rPr>
          <w:rFonts w:ascii="Calibri" w:hAnsi="Calibri" w:cs="Calibri"/>
        </w:rPr>
        <w:t xml:space="preserve"> настоящей статьи, устанавливаются федеральными законами.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Ответственность за несоблюдение ограничений, предусмотренных </w:t>
      </w:r>
      <w:hyperlink w:anchor="Par240" w:history="1">
        <w:r>
          <w:rPr>
            <w:rFonts w:ascii="Calibri" w:hAnsi="Calibri" w:cs="Calibri"/>
            <w:color w:val="0000FF"/>
          </w:rPr>
          <w:t>частью 1</w:t>
        </w:r>
      </w:hyperlink>
      <w:r>
        <w:rPr>
          <w:rFonts w:ascii="Calibri" w:hAnsi="Calibri" w:cs="Calibri"/>
        </w:rPr>
        <w:t xml:space="preserve"> настоящей статьи, устанавливается настоящим Федеральным законом и другими федеральными законами.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26" w:name="Par265"/>
      <w:bookmarkEnd w:id="26"/>
      <w:r>
        <w:rPr>
          <w:rFonts w:ascii="Calibri" w:hAnsi="Calibri" w:cs="Calibri"/>
        </w:rPr>
        <w:t>Статья 17. Запреты, связанные с гражданской службой</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прохождением гражданской службы гражданскому служащему запрещается: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января 2015 года. - Федеральный </w:t>
      </w:r>
      <w:hyperlink r:id="rId99" w:history="1">
        <w:r>
          <w:rPr>
            <w:rFonts w:ascii="Calibri" w:hAnsi="Calibri" w:cs="Calibri"/>
            <w:color w:val="0000FF"/>
          </w:rPr>
          <w:t>закон</w:t>
        </w:r>
      </w:hyperlink>
      <w:r>
        <w:rPr>
          <w:rFonts w:ascii="Calibri" w:hAnsi="Calibri" w:cs="Calibri"/>
        </w:rPr>
        <w:t xml:space="preserve"> от 22.12.2014 N 431-ФЗ;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замещать должность гражданской службы в случае: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избрания или назначения на государственную должность, за исключением случая, установленного </w:t>
      </w:r>
      <w:hyperlink r:id="rId100" w:history="1">
        <w:r>
          <w:rPr>
            <w:rFonts w:ascii="Calibri" w:hAnsi="Calibri" w:cs="Calibri"/>
            <w:color w:val="0000FF"/>
          </w:rPr>
          <w:t>частью второй статьи 6</w:t>
        </w:r>
      </w:hyperlink>
      <w:r>
        <w:rPr>
          <w:rFonts w:ascii="Calibri" w:hAnsi="Calibri" w:cs="Calibri"/>
        </w:rPr>
        <w:t xml:space="preserve"> Федерального конституционного закона от 17 декабря 1997 года N 2-ФКЗ "О Правительстве Российской Федерации";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Федерального </w:t>
      </w:r>
      <w:hyperlink r:id="rId101" w:history="1">
        <w:r>
          <w:rPr>
            <w:rFonts w:ascii="Calibri" w:hAnsi="Calibri" w:cs="Calibri"/>
            <w:color w:val="0000FF"/>
          </w:rPr>
          <w:t>закона</w:t>
        </w:r>
      </w:hyperlink>
      <w:r>
        <w:rPr>
          <w:rFonts w:ascii="Calibri" w:hAnsi="Calibri" w:cs="Calibri"/>
        </w:rPr>
        <w:t xml:space="preserve"> от 29.01.2010 N 1-ФЗ)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избрания на выборную должность в органе местного самоуправления;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w:anchor="Par209" w:history="1">
        <w:r>
          <w:rPr>
            <w:rFonts w:ascii="Calibri" w:hAnsi="Calibri" w:cs="Calibri"/>
            <w:color w:val="0000FF"/>
          </w:rPr>
          <w:t>законами</w:t>
        </w:r>
      </w:hyperlink>
      <w:r>
        <w:rPr>
          <w:rFonts w:ascii="Calibri" w:hAnsi="Calibri" w:cs="Calibri"/>
        </w:rPr>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 в ред. Федерального </w:t>
      </w:r>
      <w:hyperlink r:id="rId102" w:history="1">
        <w:r>
          <w:rPr>
            <w:rFonts w:ascii="Calibri" w:hAnsi="Calibri" w:cs="Calibri"/>
            <w:color w:val="0000FF"/>
          </w:rPr>
          <w:t>закона</w:t>
        </w:r>
      </w:hyperlink>
      <w:r>
        <w:rPr>
          <w:rFonts w:ascii="Calibri" w:hAnsi="Calibri" w:cs="Calibri"/>
        </w:rPr>
        <w:t xml:space="preserve"> от 22.12.2014 N 431-ФЗ)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приобретать в случаях, установленных федеральным законом, ценные бумаги, по которым может быть получен доход;</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ar209"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03" w:history="1">
        <w:r>
          <w:rPr>
            <w:rFonts w:ascii="Calibri" w:hAnsi="Calibri" w:cs="Calibri"/>
            <w:color w:val="0000FF"/>
          </w:rPr>
          <w:t>кодексом</w:t>
        </w:r>
      </w:hyperlink>
      <w:r>
        <w:rPr>
          <w:rFonts w:ascii="Calibri" w:hAnsi="Calibri" w:cs="Calibri"/>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104"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25.12.2008 N 280-ФЗ)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06" w:history="1">
        <w:r>
          <w:rPr>
            <w:rFonts w:ascii="Calibri" w:hAnsi="Calibri" w:cs="Calibri"/>
            <w:color w:val="0000FF"/>
          </w:rPr>
          <w:t>закона</w:t>
        </w:r>
      </w:hyperlink>
      <w:r>
        <w:rPr>
          <w:rFonts w:ascii="Calibri" w:hAnsi="Calibri" w:cs="Calibri"/>
        </w:rPr>
        <w:t xml:space="preserve"> от 21.11.2011 N 329-ФЗ)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разглашать или использовать в целях, не связанных с гражданской службой, </w:t>
      </w:r>
      <w:hyperlink r:id="rId107" w:history="1">
        <w:r>
          <w:rPr>
            <w:rFonts w:ascii="Calibri" w:hAnsi="Calibri" w:cs="Calibri"/>
            <w:color w:val="0000FF"/>
          </w:rPr>
          <w:t>сведения</w:t>
        </w:r>
      </w:hyperlink>
      <w:r>
        <w:rPr>
          <w:rFonts w:ascii="Calibri" w:hAnsi="Calibri" w:cs="Calibri"/>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пункт 10 части 1 статьи 17 см. </w:t>
      </w:r>
      <w:hyperlink r:id="rId108" w:history="1">
        <w:r>
          <w:rPr>
            <w:rFonts w:ascii="Calibri" w:hAnsi="Calibri" w:cs="Calibri"/>
            <w:color w:val="0000FF"/>
          </w:rPr>
          <w:t>Постановление</w:t>
        </w:r>
      </w:hyperlink>
      <w:r>
        <w:rPr>
          <w:rFonts w:ascii="Calibri" w:hAnsi="Calibri" w:cs="Calibri"/>
        </w:rPr>
        <w:t xml:space="preserve"> Конституционного Суда РФ от 30.06.2011 N 14-П.</w:t>
      </w: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использовать преимущества должностного положения для предвыборной агитации, а также для агитации по вопросам референдума;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w:t>
      </w:r>
      <w:r>
        <w:rPr>
          <w:rFonts w:ascii="Calibri" w:hAnsi="Calibri" w:cs="Calibri"/>
        </w:rPr>
        <w:lastRenderedPageBreak/>
        <w:t>служащего, если это не входит в его должностные обязанности;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прекращать исполнение должностных обязанностей в целях урегулирования служебного спора;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109" w:history="1">
        <w:r>
          <w:rPr>
            <w:rFonts w:ascii="Calibri" w:hAnsi="Calibri" w:cs="Calibri"/>
            <w:color w:val="0000FF"/>
          </w:rPr>
          <w:t>законом</w:t>
        </w:r>
      </w:hyperlink>
      <w:r>
        <w:rPr>
          <w:rFonts w:ascii="Calibri" w:hAnsi="Calibri" w:cs="Calibri"/>
        </w:rPr>
        <w:t xml:space="preserve"> от 02.03.2007 N 24-ФЗ)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110" w:history="1">
        <w:r>
          <w:rPr>
            <w:rFonts w:ascii="Calibri" w:hAnsi="Calibri" w:cs="Calibri"/>
            <w:color w:val="0000FF"/>
          </w:rPr>
          <w:t>законом</w:t>
        </w:r>
      </w:hyperlink>
      <w:r>
        <w:rPr>
          <w:rFonts w:ascii="Calibri" w:hAnsi="Calibri" w:cs="Calibri"/>
        </w:rPr>
        <w:t xml:space="preserve"> от 02.03.2007 N 24-ФЗ)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11"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12" w:history="1">
        <w:r>
          <w:rPr>
            <w:rFonts w:ascii="Calibri" w:hAnsi="Calibri" w:cs="Calibri"/>
            <w:color w:val="0000FF"/>
          </w:rPr>
          <w:t>законом</w:t>
        </w:r>
      </w:hyperlink>
      <w:r>
        <w:rPr>
          <w:rFonts w:ascii="Calibri" w:hAnsi="Calibri" w:cs="Calibri"/>
        </w:rPr>
        <w:t xml:space="preserve"> от 07.05.2013 N 102-ФЗ)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11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14" w:history="1">
        <w:r>
          <w:rPr>
            <w:rFonts w:ascii="Calibri" w:hAnsi="Calibri" w:cs="Calibri"/>
            <w:color w:val="0000FF"/>
          </w:rPr>
          <w:t>закона</w:t>
        </w:r>
      </w:hyperlink>
      <w:r>
        <w:rPr>
          <w:rFonts w:ascii="Calibri" w:hAnsi="Calibri" w:cs="Calibri"/>
        </w:rPr>
        <w:t xml:space="preserve"> от 21.11.2011 N 329-ФЗ)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15" w:history="1">
        <w:r>
          <w:rPr>
            <w:rFonts w:ascii="Calibri" w:hAnsi="Calibri" w:cs="Calibri"/>
            <w:color w:val="0000FF"/>
          </w:rPr>
          <w:t>сведения</w:t>
        </w:r>
      </w:hyperlink>
      <w:r>
        <w:rPr>
          <w:rFonts w:ascii="Calibri" w:hAnsi="Calibri" w:cs="Calibri"/>
        </w:rPr>
        <w:t xml:space="preserve"> конфиденциального характера или служебную информацию, ставшие ему известными в связи с исполнением должностных обязанностей.</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16" w:history="1">
        <w:r>
          <w:rPr>
            <w:rFonts w:ascii="Calibri" w:hAnsi="Calibri" w:cs="Calibri"/>
            <w:color w:val="0000FF"/>
          </w:rPr>
          <w:t>закона</w:t>
        </w:r>
      </w:hyperlink>
      <w:r>
        <w:rPr>
          <w:rFonts w:ascii="Calibri" w:hAnsi="Calibri" w:cs="Calibri"/>
        </w:rPr>
        <w:t xml:space="preserve"> от 21.11.2011 N 329-ФЗ)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Гражданин, замещавший должность гражданской службы, включенную в </w:t>
      </w:r>
      <w:hyperlink r:id="rId117" w:history="1">
        <w:r>
          <w:rPr>
            <w:rFonts w:ascii="Calibri" w:hAnsi="Calibri" w:cs="Calibri"/>
            <w:color w:val="0000FF"/>
          </w:rPr>
          <w:t>перечень</w:t>
        </w:r>
      </w:hyperlink>
      <w:r>
        <w:rPr>
          <w:rFonts w:ascii="Calibri" w:hAnsi="Calibri" w:cs="Calibri"/>
        </w:rP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118"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19" w:history="1">
        <w:r>
          <w:rPr>
            <w:rFonts w:ascii="Calibri" w:hAnsi="Calibri" w:cs="Calibri"/>
            <w:color w:val="0000FF"/>
          </w:rPr>
          <w:t>законом</w:t>
        </w:r>
      </w:hyperlink>
      <w:r>
        <w:rPr>
          <w:rFonts w:ascii="Calibri" w:hAnsi="Calibri" w:cs="Calibri"/>
        </w:rPr>
        <w:t xml:space="preserve"> от 21.11.2011 N 329-ФЗ)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Ответственность за несоблюдение запретов, предусмотренных настоящей статьей, устанавливается настоящим Федеральным </w:t>
      </w:r>
      <w:hyperlink w:anchor="Par1288"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27" w:name="Par308"/>
      <w:bookmarkEnd w:id="27"/>
      <w:r>
        <w:rPr>
          <w:rFonts w:ascii="Calibri" w:hAnsi="Calibri" w:cs="Calibri"/>
        </w:rPr>
        <w:t>Статья 18. Требования к служебному поведению гражданского служащего</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Указом Президента РФ от 12.08.2002 N 885 утверждены </w:t>
      </w:r>
      <w:hyperlink r:id="rId120" w:history="1">
        <w:r>
          <w:rPr>
            <w:rFonts w:ascii="Calibri" w:hAnsi="Calibri" w:cs="Calibri"/>
            <w:color w:val="0000FF"/>
          </w:rPr>
          <w:t>общие принципы</w:t>
        </w:r>
      </w:hyperlink>
      <w:r>
        <w:rPr>
          <w:rFonts w:ascii="Calibri" w:hAnsi="Calibri" w:cs="Calibri"/>
        </w:rPr>
        <w:t xml:space="preserve"> служебного поведения государственных служащих.</w:t>
      </w: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обязан:</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исполнять должностные обязанности добросовестно, на высоком профессиональном уровне;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21" w:history="1">
        <w:r>
          <w:rPr>
            <w:rFonts w:ascii="Calibri" w:hAnsi="Calibri" w:cs="Calibri"/>
            <w:color w:val="0000FF"/>
          </w:rPr>
          <w:t>закона</w:t>
        </w:r>
      </w:hyperlink>
      <w:r>
        <w:rPr>
          <w:rFonts w:ascii="Calibri" w:hAnsi="Calibri" w:cs="Calibri"/>
        </w:rPr>
        <w:t xml:space="preserve"> от 22.10.2013 N 284-ФЗ)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соблюдать ограничения, установленные настоящим Федеральным законом и другими федеральными законами для гражданских служащих;</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совершать поступки, порочащие его честь и достоинство;</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проявлять корректность в обращении с гражданами;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проявлять уважение к нравственным обычаям и традициям народов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учитывать культурные и иные особенности различных этнических и социальных групп, а также конфессий;</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способствовать межнациональному и межконфессиональному согласию;</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 допускать конфликтных ситуаций, способных нанести ущерб его репутации или авторитету государственного органа;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соблюдать установленные правила публичных выступлений и предоставления служебной информации.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28" w:name="Par332"/>
      <w:bookmarkEnd w:id="28"/>
      <w:r>
        <w:rPr>
          <w:rFonts w:ascii="Calibri" w:hAnsi="Calibri" w:cs="Calibri"/>
        </w:rPr>
        <w:t>Статья 19. Урегулирование конфликта интересов на гражданской службе</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Конфликт интересов -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w:t>
      </w:r>
      <w:r>
        <w:rPr>
          <w:rFonts w:ascii="Calibri" w:hAnsi="Calibri" w:cs="Calibri"/>
        </w:rPr>
        <w:lastRenderedPageBreak/>
        <w:t>Российской Федерации или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 части 1 </w:t>
      </w:r>
      <w:hyperlink w:anchor="Par246" w:history="1">
        <w:r>
          <w:rPr>
            <w:rFonts w:ascii="Calibri" w:hAnsi="Calibri" w:cs="Calibri"/>
            <w:color w:val="0000FF"/>
          </w:rPr>
          <w:t>статьи 16</w:t>
        </w:r>
      </w:hyperlink>
      <w:r>
        <w:rPr>
          <w:rFonts w:ascii="Calibri" w:hAnsi="Calibri" w:cs="Calibri"/>
        </w:rPr>
        <w:t xml:space="preserve"> настоящего Федерального закона, а также для граждан или организаций, с которыми гражданский служащий связан финансовыми или иными обязательствами.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22" w:history="1">
        <w:r>
          <w:rPr>
            <w:rFonts w:ascii="Calibri" w:hAnsi="Calibri" w:cs="Calibri"/>
            <w:color w:val="0000FF"/>
          </w:rPr>
          <w:t>законом</w:t>
        </w:r>
      </w:hyperlink>
      <w:r>
        <w:rPr>
          <w:rFonts w:ascii="Calibri" w:hAnsi="Calibri" w:cs="Calibri"/>
        </w:rPr>
        <w:t xml:space="preserve"> от 21.11.2011 N 329-ФЗ)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123" w:history="1">
        <w:r>
          <w:rPr>
            <w:rFonts w:ascii="Calibri" w:hAnsi="Calibri" w:cs="Calibri"/>
            <w:color w:val="0000FF"/>
          </w:rPr>
          <w:t>законом</w:t>
        </w:r>
      </w:hyperlink>
      <w:r>
        <w:rPr>
          <w:rFonts w:ascii="Calibri" w:hAnsi="Calibri" w:cs="Calibri"/>
        </w:rPr>
        <w:t xml:space="preserve"> от 21.11.2011 N 329-ФЗ)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ar580"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24" w:history="1">
        <w:r>
          <w:rPr>
            <w:rFonts w:ascii="Calibri" w:hAnsi="Calibri" w:cs="Calibri"/>
            <w:color w:val="0000FF"/>
          </w:rPr>
          <w:t>законом</w:t>
        </w:r>
      </w:hyperlink>
      <w:r>
        <w:rPr>
          <w:rFonts w:ascii="Calibri" w:hAnsi="Calibri" w:cs="Calibri"/>
        </w:rPr>
        <w:t xml:space="preserve"> от 21.11.2011 N 329-ФЗ)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Комиссия по урегулированию конфликтов интересов образуется правовым актом государственного органа в </w:t>
      </w:r>
      <w:hyperlink r:id="rId125" w:history="1">
        <w:r>
          <w:rPr>
            <w:rFonts w:ascii="Calibri" w:hAnsi="Calibri" w:cs="Calibri"/>
            <w:color w:val="0000FF"/>
          </w:rPr>
          <w:t>порядке</w:t>
        </w:r>
      </w:hyperlink>
      <w:r>
        <w:rPr>
          <w:rFonts w:ascii="Calibri" w:hAnsi="Calibri" w:cs="Calibri"/>
        </w:rPr>
        <w:t>, определяемом Президентом Российской Федерации.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26" w:history="1">
        <w:r>
          <w:rPr>
            <w:rFonts w:ascii="Calibri" w:hAnsi="Calibri" w:cs="Calibri"/>
            <w:color w:val="0000FF"/>
          </w:rPr>
          <w:t>закона</w:t>
        </w:r>
      </w:hyperlink>
      <w:r>
        <w:rPr>
          <w:rFonts w:ascii="Calibri" w:hAnsi="Calibri" w:cs="Calibri"/>
        </w:rPr>
        <w:t xml:space="preserve"> от 21.11.2011 N 329-ФЗ)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21.11.2011 N 329-ФЗ)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w:t>
      </w:r>
      <w:r>
        <w:rPr>
          <w:rFonts w:ascii="Calibri" w:hAnsi="Calibri" w:cs="Calibri"/>
        </w:rPr>
        <w:lastRenderedPageBreak/>
        <w:t xml:space="preserve">в </w:t>
      </w:r>
      <w:hyperlink r:id="rId128" w:history="1">
        <w:r>
          <w:rPr>
            <w:rFonts w:ascii="Calibri" w:hAnsi="Calibri" w:cs="Calibri"/>
            <w:color w:val="0000FF"/>
          </w:rPr>
          <w:t>порядке</w:t>
        </w:r>
      </w:hyperlink>
      <w:r>
        <w:rPr>
          <w:rFonts w:ascii="Calibri" w:hAnsi="Calibri" w:cs="Calibri"/>
        </w:rPr>
        <w:t>, определяемом Президентом Российской Федерации.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129" w:history="1">
        <w:r>
          <w:rPr>
            <w:rFonts w:ascii="Calibri" w:hAnsi="Calibri" w:cs="Calibri"/>
            <w:color w:val="0000FF"/>
          </w:rPr>
          <w:t>закона</w:t>
        </w:r>
      </w:hyperlink>
      <w:r>
        <w:rPr>
          <w:rFonts w:ascii="Calibri" w:hAnsi="Calibri" w:cs="Calibri"/>
        </w:rPr>
        <w:t xml:space="preserve"> от 21.11.2011 N 329-ФЗ)</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29" w:name="Par352"/>
      <w:bookmarkEnd w:id="29"/>
      <w:r>
        <w:rPr>
          <w:rFonts w:ascii="Calibri" w:hAnsi="Calibri" w:cs="Calibri"/>
        </w:rPr>
        <w:t>Статья 20. Представление сведений о доходах, об имуществе и обязательствах имущественного характера</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25.12.2008 N 280-ФЗ)</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претендующий на замещение должности гражданской службы, - при поступлении на службу;</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гражданский служащий, замещающий должность гражданской службы, включенную в </w:t>
      </w:r>
      <w:hyperlink r:id="rId131"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32" w:history="1">
        <w:r>
          <w:rPr>
            <w:rFonts w:ascii="Calibri" w:hAnsi="Calibri" w:cs="Calibri"/>
            <w:color w:val="0000FF"/>
          </w:rPr>
          <w:t>закона</w:t>
        </w:r>
      </w:hyperlink>
      <w:r>
        <w:rPr>
          <w:rFonts w:ascii="Calibri" w:hAnsi="Calibri" w:cs="Calibri"/>
        </w:rPr>
        <w:t xml:space="preserve"> от 22.12.2014 N 431-ФЗ)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33" w:history="1">
        <w:r>
          <w:rPr>
            <w:rFonts w:ascii="Calibri" w:hAnsi="Calibri" w:cs="Calibri"/>
            <w:color w:val="0000FF"/>
          </w:rPr>
          <w:t>Положение</w:t>
        </w:r>
      </w:hyperlink>
      <w:r>
        <w:rPr>
          <w:rFonts w:ascii="Calibri" w:hAnsi="Calibri" w:cs="Calibri"/>
        </w:rP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34" w:history="1">
        <w:r>
          <w:rPr>
            <w:rFonts w:ascii="Calibri" w:hAnsi="Calibri" w:cs="Calibri"/>
            <w:color w:val="0000FF"/>
          </w:rPr>
          <w:t>сведениями</w:t>
        </w:r>
      </w:hyperlink>
      <w:r>
        <w:rPr>
          <w:rFonts w:ascii="Calibri" w:hAnsi="Calibri" w:cs="Calibri"/>
        </w:rPr>
        <w:t xml:space="preserve"> конфиденциального характера, если федеральным законом они не отнесены к сведениям, составляющим государственную тайну.</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ar1288"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35" w:history="1">
        <w:r>
          <w:rPr>
            <w:rFonts w:ascii="Calibri" w:hAnsi="Calibri" w:cs="Calibri"/>
            <w:color w:val="0000FF"/>
          </w:rPr>
          <w:t>законом</w:t>
        </w:r>
      </w:hyperlink>
      <w:r>
        <w:rPr>
          <w:rFonts w:ascii="Calibri" w:hAnsi="Calibri" w:cs="Calibri"/>
        </w:rPr>
        <w:t xml:space="preserve"> "О противодействии коррупции" и иными нормативными правовыми </w:t>
      </w:r>
      <w:hyperlink r:id="rId136" w:history="1">
        <w:r>
          <w:rPr>
            <w:rFonts w:ascii="Calibri" w:hAnsi="Calibri" w:cs="Calibri"/>
            <w:color w:val="0000FF"/>
          </w:rPr>
          <w:t>актами</w:t>
        </w:r>
      </w:hyperlink>
      <w:r>
        <w:rPr>
          <w:rFonts w:ascii="Calibri" w:hAnsi="Calibri" w:cs="Calibri"/>
        </w:rPr>
        <w:t xml:space="preserve">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137" w:history="1">
        <w:r>
          <w:rPr>
            <w:rFonts w:ascii="Calibri" w:hAnsi="Calibri" w:cs="Calibri"/>
            <w:color w:val="0000FF"/>
          </w:rPr>
          <w:t>законом</w:t>
        </w:r>
      </w:hyperlink>
      <w:r>
        <w:rPr>
          <w:rFonts w:ascii="Calibri" w:hAnsi="Calibri" w:cs="Calibri"/>
        </w:rPr>
        <w:t xml:space="preserve"> от 21.11.2011 N 329-ФЗ, в ред. Федерального </w:t>
      </w:r>
      <w:hyperlink r:id="rId138" w:history="1">
        <w:r>
          <w:rPr>
            <w:rFonts w:ascii="Calibri" w:hAnsi="Calibri" w:cs="Calibri"/>
            <w:color w:val="0000FF"/>
          </w:rPr>
          <w:t>закона</w:t>
        </w:r>
      </w:hyperlink>
      <w:r>
        <w:rPr>
          <w:rFonts w:ascii="Calibri" w:hAnsi="Calibri" w:cs="Calibri"/>
        </w:rPr>
        <w:t xml:space="preserve"> от 03.12.2012 N 231-ФЗ)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Под членами семьи гражданского служащего в настоящей статье и </w:t>
      </w:r>
      <w:hyperlink w:anchor="Par370" w:history="1">
        <w:r>
          <w:rPr>
            <w:rFonts w:ascii="Calibri" w:hAnsi="Calibri" w:cs="Calibri"/>
            <w:color w:val="0000FF"/>
          </w:rPr>
          <w:t>статье 20.1</w:t>
        </w:r>
      </w:hyperlink>
      <w:r>
        <w:rPr>
          <w:rFonts w:ascii="Calibri" w:hAnsi="Calibri" w:cs="Calibri"/>
        </w:rPr>
        <w:t xml:space="preserve"> настоящего Федерального закона понимаются супруг (супруга) и несовершеннолетние дети.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03.12.2012 N 231-ФЗ)</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30" w:name="Par370"/>
      <w:bookmarkEnd w:id="30"/>
      <w:r>
        <w:rPr>
          <w:rFonts w:ascii="Calibri" w:hAnsi="Calibri" w:cs="Calibri"/>
        </w:rPr>
        <w:lastRenderedPageBreak/>
        <w:t>Статья 20.1. Представление сведений о расходах</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0" w:history="1">
        <w:r>
          <w:rPr>
            <w:rFonts w:ascii="Calibri" w:hAnsi="Calibri" w:cs="Calibri"/>
            <w:color w:val="0000FF"/>
          </w:rPr>
          <w:t>законом</w:t>
        </w:r>
      </w:hyperlink>
      <w:r>
        <w:rPr>
          <w:rFonts w:ascii="Calibri" w:hAnsi="Calibri" w:cs="Calibri"/>
        </w:rPr>
        <w:t xml:space="preserve"> от 03.12.2012 N 231-ФЗ)</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Гражданский служащий, замещающий должность гражданской службы, включенную в </w:t>
      </w:r>
      <w:hyperlink r:id="rId141" w:history="1">
        <w:r>
          <w:rPr>
            <w:rFonts w:ascii="Calibri" w:hAnsi="Calibri" w:cs="Calibri"/>
            <w:color w:val="0000FF"/>
          </w:rPr>
          <w:t>перечень</w:t>
        </w:r>
      </w:hyperlink>
      <w:r>
        <w:rPr>
          <w:rFonts w:ascii="Calibri" w:hAnsi="Calibri" w:cs="Calibri"/>
        </w:rP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42"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Федеральным </w:t>
      </w:r>
      <w:hyperlink r:id="rId143"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jc w:val="center"/>
        <w:outlineLvl w:val="0"/>
        <w:rPr>
          <w:rFonts w:ascii="Calibri" w:hAnsi="Calibri" w:cs="Calibri"/>
          <w:b/>
          <w:bCs/>
        </w:rPr>
      </w:pPr>
      <w:bookmarkStart w:id="31" w:name="Par378"/>
      <w:bookmarkEnd w:id="31"/>
      <w:r>
        <w:rPr>
          <w:rFonts w:ascii="Calibri" w:hAnsi="Calibri" w:cs="Calibri"/>
          <w:b/>
          <w:bCs/>
        </w:rPr>
        <w:t>Глава 4. ПОСТУПЛЕНИЕ НА ГРАЖДАНСКУЮ СЛУЖБУ</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32" w:name="Par380"/>
      <w:bookmarkEnd w:id="32"/>
      <w:r>
        <w:rPr>
          <w:rFonts w:ascii="Calibri" w:hAnsi="Calibri" w:cs="Calibri"/>
        </w:rPr>
        <w:t>Статья 21. Право поступления на гражданскую службу</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44" w:history="1">
        <w:r>
          <w:rPr>
            <w:rFonts w:ascii="Calibri" w:hAnsi="Calibri" w:cs="Calibri"/>
            <w:color w:val="0000FF"/>
          </w:rPr>
          <w:t>закон</w:t>
        </w:r>
      </w:hyperlink>
      <w:r>
        <w:rPr>
          <w:rFonts w:ascii="Calibri" w:hAnsi="Calibri" w:cs="Calibri"/>
        </w:rPr>
        <w:t xml:space="preserve"> от 29.11.2010 N 317-ФЗ.</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33" w:name="Par385"/>
      <w:bookmarkEnd w:id="33"/>
      <w:r>
        <w:rPr>
          <w:rFonts w:ascii="Calibri" w:hAnsi="Calibri" w:cs="Calibri"/>
        </w:rPr>
        <w:t>Статья 22. Поступление на гражданскую службу и замещение должности гражданской службы по конкурсу</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1728D" w:rsidRDefault="00C1728D">
      <w:pPr>
        <w:widowControl w:val="0"/>
        <w:autoSpaceDE w:val="0"/>
        <w:autoSpaceDN w:val="0"/>
        <w:adjustRightInd w:val="0"/>
        <w:spacing w:after="0" w:line="240" w:lineRule="auto"/>
        <w:ind w:firstLine="540"/>
        <w:jc w:val="both"/>
        <w:rPr>
          <w:rFonts w:ascii="Calibri" w:hAnsi="Calibri" w:cs="Calibri"/>
        </w:rPr>
      </w:pPr>
      <w:hyperlink r:id="rId145" w:history="1">
        <w:r>
          <w:rPr>
            <w:rFonts w:ascii="Calibri" w:hAnsi="Calibri" w:cs="Calibri"/>
            <w:color w:val="0000FF"/>
          </w:rPr>
          <w:t>Постановлением</w:t>
        </w:r>
      </w:hyperlink>
      <w:r>
        <w:rPr>
          <w:rFonts w:ascii="Calibri" w:hAnsi="Calibri" w:cs="Calibri"/>
        </w:rPr>
        <w:t xml:space="preserve"> Конституционного Суда РФ от 03.02.2009 N 2-П часть первая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1728D" w:rsidRDefault="00C1728D">
      <w:pPr>
        <w:widowControl w:val="0"/>
        <w:autoSpaceDE w:val="0"/>
        <w:autoSpaceDN w:val="0"/>
        <w:adjustRightInd w:val="0"/>
        <w:spacing w:after="0" w:line="240" w:lineRule="auto"/>
        <w:ind w:firstLine="540"/>
        <w:jc w:val="both"/>
        <w:rPr>
          <w:rFonts w:ascii="Calibri" w:hAnsi="Calibri" w:cs="Calibri"/>
        </w:rPr>
      </w:pPr>
      <w:hyperlink r:id="rId146" w:history="1">
        <w:r>
          <w:rPr>
            <w:rFonts w:ascii="Calibri" w:hAnsi="Calibri" w:cs="Calibri"/>
            <w:color w:val="0000FF"/>
          </w:rPr>
          <w:t>Постановлением</w:t>
        </w:r>
      </w:hyperlink>
      <w:r>
        <w:rPr>
          <w:rFonts w:ascii="Calibri" w:hAnsi="Calibri" w:cs="Calibri"/>
        </w:rPr>
        <w:t xml:space="preserve"> Конституционного Суда РФ от 03.02.2009 N 2-П часть вторая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Конкурс не проводится: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назначении на замещаемые на определенный срок полномочий должности гражданской службы категорий "руководители" и "помощники (советники)";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заключении срочного служебного контракта;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назначении гражданского служащего на иную должность гражданской службы в случаях, предусмотренных </w:t>
      </w:r>
      <w:hyperlink w:anchor="Par545" w:history="1">
        <w:r>
          <w:rPr>
            <w:rFonts w:ascii="Calibri" w:hAnsi="Calibri" w:cs="Calibri"/>
            <w:color w:val="0000FF"/>
          </w:rPr>
          <w:t>частью 2 статьи 28</w:t>
        </w:r>
      </w:hyperlink>
      <w:r>
        <w:rPr>
          <w:rFonts w:ascii="Calibri" w:hAnsi="Calibri" w:cs="Calibri"/>
        </w:rPr>
        <w:t xml:space="preserve">, </w:t>
      </w:r>
      <w:hyperlink w:anchor="Par566" w:history="1">
        <w:r>
          <w:rPr>
            <w:rFonts w:ascii="Calibri" w:hAnsi="Calibri" w:cs="Calibri"/>
            <w:color w:val="0000FF"/>
          </w:rPr>
          <w:t>частью 1 статьи 31</w:t>
        </w:r>
      </w:hyperlink>
      <w:r>
        <w:rPr>
          <w:rFonts w:ascii="Calibri" w:hAnsi="Calibri" w:cs="Calibri"/>
        </w:rPr>
        <w:t xml:space="preserve"> и </w:t>
      </w:r>
      <w:hyperlink w:anchor="Par1180" w:history="1">
        <w:r>
          <w:rPr>
            <w:rFonts w:ascii="Calibri" w:hAnsi="Calibri" w:cs="Calibri"/>
            <w:color w:val="0000FF"/>
          </w:rPr>
          <w:t>частью 9 статьи 60.1</w:t>
        </w:r>
      </w:hyperlink>
      <w:r>
        <w:rPr>
          <w:rFonts w:ascii="Calibri" w:hAnsi="Calibri" w:cs="Calibri"/>
        </w:rPr>
        <w:t xml:space="preserve"> настоящего Федерального закона;</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147" w:history="1">
        <w:r>
          <w:rPr>
            <w:rFonts w:ascii="Calibri" w:hAnsi="Calibri" w:cs="Calibri"/>
            <w:color w:val="0000FF"/>
          </w:rPr>
          <w:t>N 395-ФЗ</w:t>
        </w:r>
      </w:hyperlink>
      <w:r>
        <w:rPr>
          <w:rFonts w:ascii="Calibri" w:hAnsi="Calibri" w:cs="Calibri"/>
        </w:rPr>
        <w:t xml:space="preserve">, от 05.04.2013 </w:t>
      </w:r>
      <w:hyperlink r:id="rId148" w:history="1">
        <w:r>
          <w:rPr>
            <w:rFonts w:ascii="Calibri" w:hAnsi="Calibri" w:cs="Calibri"/>
            <w:color w:val="0000FF"/>
          </w:rPr>
          <w:t>N 57-ФЗ</w:t>
        </w:r>
      </w:hyperlink>
      <w:r>
        <w:rPr>
          <w:rFonts w:ascii="Calibri" w:hAnsi="Calibri" w:cs="Calibri"/>
        </w:rPr>
        <w:t>)</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назначении на должность гражданской службы гражданского служащего (гражданина), включенного в кадровый резерв на гражданской службе.</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49" w:history="1">
        <w:r>
          <w:rPr>
            <w:rFonts w:ascii="Calibri" w:hAnsi="Calibri" w:cs="Calibri"/>
            <w:color w:val="0000FF"/>
          </w:rPr>
          <w:t>закона</w:t>
        </w:r>
      </w:hyperlink>
      <w:r>
        <w:rPr>
          <w:rFonts w:ascii="Calibri" w:hAnsi="Calibri" w:cs="Calibri"/>
        </w:rPr>
        <w:t xml:space="preserve"> от 07.06.2013 N 116-ФЗ)</w:t>
      </w: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1728D" w:rsidRDefault="00C1728D">
      <w:pPr>
        <w:widowControl w:val="0"/>
        <w:autoSpaceDE w:val="0"/>
        <w:autoSpaceDN w:val="0"/>
        <w:adjustRightInd w:val="0"/>
        <w:spacing w:after="0" w:line="240" w:lineRule="auto"/>
        <w:ind w:firstLine="540"/>
        <w:jc w:val="both"/>
        <w:rPr>
          <w:rFonts w:ascii="Calibri" w:hAnsi="Calibri" w:cs="Calibri"/>
        </w:rPr>
      </w:pPr>
      <w:hyperlink r:id="rId150" w:history="1">
        <w:r>
          <w:rPr>
            <w:rFonts w:ascii="Calibri" w:hAnsi="Calibri" w:cs="Calibri"/>
            <w:color w:val="0000FF"/>
          </w:rPr>
          <w:t>Постановлением</w:t>
        </w:r>
      </w:hyperlink>
      <w:r>
        <w:rPr>
          <w:rFonts w:ascii="Calibri" w:hAnsi="Calibri" w:cs="Calibri"/>
        </w:rPr>
        <w:t xml:space="preserve"> Конституционного Суда РФ от 03.02.2009 N 2-П часть третья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51" w:history="1">
        <w:r>
          <w:rPr>
            <w:rFonts w:ascii="Calibri" w:hAnsi="Calibri" w:cs="Calibri"/>
            <w:color w:val="0000FF"/>
          </w:rPr>
          <w:t>сведений</w:t>
        </w:r>
      </w:hyperlink>
      <w:r>
        <w:rPr>
          <w:rFonts w:ascii="Calibri" w:hAnsi="Calibri" w:cs="Calibri"/>
        </w:rPr>
        <w:t>, составляющих государственную тайну, по перечню должностей, утверждаемому нормативным актом государственного органа.</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14.02.2010 N 9-ФЗ)</w:t>
      </w: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1728D" w:rsidRDefault="00C1728D">
      <w:pPr>
        <w:widowControl w:val="0"/>
        <w:autoSpaceDE w:val="0"/>
        <w:autoSpaceDN w:val="0"/>
        <w:adjustRightInd w:val="0"/>
        <w:spacing w:after="0" w:line="240" w:lineRule="auto"/>
        <w:ind w:firstLine="540"/>
        <w:jc w:val="both"/>
        <w:rPr>
          <w:rFonts w:ascii="Calibri" w:hAnsi="Calibri" w:cs="Calibri"/>
        </w:rPr>
      </w:pPr>
      <w:hyperlink r:id="rId153" w:history="1">
        <w:r>
          <w:rPr>
            <w:rFonts w:ascii="Calibri" w:hAnsi="Calibri" w:cs="Calibri"/>
            <w:color w:val="0000FF"/>
          </w:rPr>
          <w:t>Постановлением</w:t>
        </w:r>
      </w:hyperlink>
      <w:r>
        <w:rPr>
          <w:rFonts w:ascii="Calibri" w:hAnsi="Calibri" w:cs="Calibri"/>
        </w:rPr>
        <w:t xml:space="preserve"> Конституционного Суда РФ от 03.02.2009 N 2-П часть четвертая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ar238" w:history="1">
        <w:r>
          <w:rPr>
            <w:rFonts w:ascii="Calibri" w:hAnsi="Calibri" w:cs="Calibri"/>
            <w:color w:val="0000FF"/>
          </w:rPr>
          <w:t>законом</w:t>
        </w:r>
      </w:hyperlink>
      <w:r>
        <w:rPr>
          <w:rFonts w:ascii="Calibri" w:hAnsi="Calibri" w:cs="Calibri"/>
        </w:rPr>
        <w:t xml:space="preserve"> для поступления на гражданскую службу и ее прохождения.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ar1292" w:history="1">
        <w:r>
          <w:rPr>
            <w:rFonts w:ascii="Calibri" w:hAnsi="Calibri" w:cs="Calibri"/>
            <w:color w:val="0000FF"/>
          </w:rPr>
          <w:t>законом</w:t>
        </w:r>
      </w:hyperlink>
      <w:r>
        <w:rPr>
          <w:rFonts w:ascii="Calibri" w:hAnsi="Calibri" w:cs="Calibri"/>
        </w:rPr>
        <w:t>.</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В состав конкурсной комиссии в федеральном органе исполнительной власти, при котором в соответствии со </w:t>
      </w:r>
      <w:hyperlink r:id="rId155" w:history="1">
        <w:r>
          <w:rPr>
            <w:rFonts w:ascii="Calibri" w:hAnsi="Calibri" w:cs="Calibri"/>
            <w:color w:val="0000FF"/>
          </w:rPr>
          <w:t>статьей 20</w:t>
        </w:r>
      </w:hyperlink>
      <w:r>
        <w:rPr>
          <w:rFonts w:ascii="Calibri" w:hAnsi="Calibri" w:cs="Calibri"/>
        </w:rP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156" w:history="1">
        <w:r>
          <w:rPr>
            <w:rFonts w:ascii="Calibri" w:hAnsi="Calibri" w:cs="Calibri"/>
            <w:color w:val="0000FF"/>
          </w:rPr>
          <w:t>законом</w:t>
        </w:r>
      </w:hyperlink>
      <w:r>
        <w:rPr>
          <w:rFonts w:ascii="Calibri" w:hAnsi="Calibri" w:cs="Calibri"/>
        </w:rPr>
        <w:t xml:space="preserve"> от 30.12.2012 N 295-ФЗ)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ar1292" w:history="1">
        <w:r>
          <w:rPr>
            <w:rFonts w:ascii="Calibri" w:hAnsi="Calibri" w:cs="Calibri"/>
            <w:color w:val="0000FF"/>
          </w:rPr>
          <w:t>законом</w:t>
        </w:r>
      </w:hyperlink>
      <w:r>
        <w:rPr>
          <w:rFonts w:ascii="Calibri" w:hAnsi="Calibri" w:cs="Calibri"/>
        </w:rPr>
        <w:t>.</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57" w:history="1">
        <w:r>
          <w:rPr>
            <w:rFonts w:ascii="Calibri" w:hAnsi="Calibri" w:cs="Calibri"/>
            <w:color w:val="0000FF"/>
          </w:rPr>
          <w:t>Положение</w:t>
        </w:r>
      </w:hyperlink>
      <w:r>
        <w:rPr>
          <w:rFonts w:ascii="Calibri" w:hAnsi="Calibri" w:cs="Calibri"/>
        </w:rP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jc w:val="center"/>
        <w:outlineLvl w:val="0"/>
        <w:rPr>
          <w:rFonts w:ascii="Calibri" w:hAnsi="Calibri" w:cs="Calibri"/>
          <w:b/>
          <w:bCs/>
        </w:rPr>
      </w:pPr>
      <w:bookmarkStart w:id="34" w:name="Par427"/>
      <w:bookmarkEnd w:id="34"/>
      <w:r>
        <w:rPr>
          <w:rFonts w:ascii="Calibri" w:hAnsi="Calibri" w:cs="Calibri"/>
          <w:b/>
          <w:bCs/>
        </w:rPr>
        <w:t>Глава 5. СЛУЖЕБНЫЙ КОНТРАКТ</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35" w:name="Par429"/>
      <w:bookmarkEnd w:id="35"/>
      <w:r>
        <w:rPr>
          <w:rFonts w:ascii="Calibri" w:hAnsi="Calibri" w:cs="Calibri"/>
        </w:rPr>
        <w:t>Статья 23. Понятие и стороны служебного контракта</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36" w:name="Par432"/>
      <w:bookmarkEnd w:id="36"/>
      <w:r>
        <w:rPr>
          <w:rFonts w:ascii="Calibri" w:hAnsi="Calibri" w:cs="Calibri"/>
        </w:rP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37" w:name="Par433"/>
      <w:bookmarkEnd w:id="37"/>
      <w:r>
        <w:rPr>
          <w:rFonts w:ascii="Calibri" w:hAnsi="Calibri" w:cs="Calibri"/>
        </w:rP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38" w:name="Par435"/>
      <w:bookmarkEnd w:id="38"/>
      <w:r>
        <w:rPr>
          <w:rFonts w:ascii="Calibri" w:hAnsi="Calibri" w:cs="Calibri"/>
        </w:rPr>
        <w:t>Статья 24. Содержание и форма служебного контракта</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служебный контракт включаются права и обязанности сторон, указанные в </w:t>
      </w:r>
      <w:hyperlink w:anchor="Par432" w:history="1">
        <w:r>
          <w:rPr>
            <w:rFonts w:ascii="Calibri" w:hAnsi="Calibri" w:cs="Calibri"/>
            <w:color w:val="0000FF"/>
          </w:rPr>
          <w:t>частях 2</w:t>
        </w:r>
      </w:hyperlink>
      <w:r>
        <w:rPr>
          <w:rFonts w:ascii="Calibri" w:hAnsi="Calibri" w:cs="Calibri"/>
        </w:rPr>
        <w:t xml:space="preserve"> и </w:t>
      </w:r>
      <w:hyperlink w:anchor="Par433" w:history="1">
        <w:r>
          <w:rPr>
            <w:rFonts w:ascii="Calibri" w:hAnsi="Calibri" w:cs="Calibri"/>
            <w:color w:val="0000FF"/>
          </w:rPr>
          <w:t>3</w:t>
        </w:r>
      </w:hyperlink>
      <w:r>
        <w:rPr>
          <w:rFonts w:ascii="Calibri" w:hAnsi="Calibri" w:cs="Calibri"/>
        </w:rPr>
        <w:t xml:space="preserve"> статьи 23 настоящего Федерального закона.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Существенными условиями служебного контракта являются: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наименование замещаемой должности гражданской службы с указанием подразделения </w:t>
      </w:r>
      <w:r>
        <w:rPr>
          <w:rFonts w:ascii="Calibri" w:hAnsi="Calibri" w:cs="Calibri"/>
        </w:rPr>
        <w:lastRenderedPageBreak/>
        <w:t>государственного органа;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начала исполнения должностных обязанностей;</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и обязанности гражданского служащего, должностной регламент;</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виды и условия медицинского страхования гражданского служащего и иные виды его страхования;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права и обязанности представителя нанимателя;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виды и условия социального страхования, связанные с профессиональной служебной деятельностью;</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158" w:history="1">
        <w:r>
          <w:rPr>
            <w:rFonts w:ascii="Calibri" w:hAnsi="Calibri" w:cs="Calibri"/>
            <w:color w:val="0000FF"/>
          </w:rPr>
          <w:t>законом</w:t>
        </w:r>
      </w:hyperlink>
      <w:r>
        <w:rPr>
          <w:rFonts w:ascii="Calibri" w:hAnsi="Calibri" w:cs="Calibri"/>
        </w:rPr>
        <w:t xml:space="preserve"> от 06.12.2011 N 395-ФЗ)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служебном контракте могут предусматриваться следующие условия: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испытание, которое устанавливается в соответствии со </w:t>
      </w:r>
      <w:hyperlink w:anchor="Par516" w:history="1">
        <w:r>
          <w:rPr>
            <w:rFonts w:ascii="Calibri" w:hAnsi="Calibri" w:cs="Calibri"/>
            <w:color w:val="0000FF"/>
          </w:rPr>
          <w:t>статьей 27</w:t>
        </w:r>
      </w:hyperlink>
      <w:r>
        <w:rPr>
          <w:rFonts w:ascii="Calibri" w:hAnsi="Calibri" w:cs="Calibri"/>
        </w:rPr>
        <w:t xml:space="preserve"> настоящего Федерального закона;</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59" w:history="1">
        <w:r>
          <w:rPr>
            <w:rFonts w:ascii="Calibri" w:hAnsi="Calibri" w:cs="Calibri"/>
            <w:color w:val="0000FF"/>
          </w:rPr>
          <w:t>закона</w:t>
        </w:r>
      </w:hyperlink>
      <w:r>
        <w:rPr>
          <w:rFonts w:ascii="Calibri" w:hAnsi="Calibri" w:cs="Calibri"/>
        </w:rPr>
        <w:t xml:space="preserve"> от 31.12.2014 N 509-ФЗ)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неразглашение сведений, составляющих государственную и иную охраняемую федеральным </w:t>
      </w:r>
      <w:hyperlink r:id="rId160" w:history="1">
        <w:r>
          <w:rPr>
            <w:rFonts w:ascii="Calibri" w:hAnsi="Calibri" w:cs="Calibri"/>
            <w:color w:val="0000FF"/>
          </w:rPr>
          <w:t>законом</w:t>
        </w:r>
      </w:hyperlink>
      <w:r>
        <w:rPr>
          <w:rFonts w:ascii="Calibri" w:hAnsi="Calibri" w:cs="Calibri"/>
        </w:rPr>
        <w:t xml:space="preserve"> тайну, и служебной информации, если должностным регламентом предусмотрено использование таких сведений;</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w:t>
      </w:r>
      <w:hyperlink r:id="rId161" w:history="1">
        <w:r>
          <w:rPr>
            <w:rFonts w:ascii="Calibri" w:hAnsi="Calibri" w:cs="Calibri"/>
            <w:color w:val="0000FF"/>
          </w:rPr>
          <w:t>договором</w:t>
        </w:r>
      </w:hyperlink>
      <w:r>
        <w:rPr>
          <w:rFonts w:ascii="Calibri" w:hAnsi="Calibri" w:cs="Calibri"/>
        </w:rPr>
        <w:t xml:space="preserve"> о целевом приеме или договором о целевом обучении срока, если обучение осуществлялось за счет средств соответствующего бюджета;</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Условия служебного контракта могут быть изменены только по соглашению сторон и в письменной форме.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63" w:history="1">
        <w:r>
          <w:rPr>
            <w:rFonts w:ascii="Calibri" w:hAnsi="Calibri" w:cs="Calibri"/>
            <w:color w:val="0000FF"/>
          </w:rPr>
          <w:t>форма</w:t>
        </w:r>
      </w:hyperlink>
      <w:r>
        <w:rPr>
          <w:rFonts w:ascii="Calibri" w:hAnsi="Calibri" w:cs="Calibri"/>
        </w:rPr>
        <w:t xml:space="preserve"> служебного контракта устанавливается Президентом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39" w:name="Par464"/>
      <w:bookmarkEnd w:id="39"/>
      <w:r>
        <w:rPr>
          <w:rFonts w:ascii="Calibri" w:hAnsi="Calibri" w:cs="Calibri"/>
        </w:rPr>
        <w:t>Статья 25. Срок действия служебного контракта</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замещения должности гражданской службы представитель нанимателя может заключать с гражданским служащим:</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на неопределенный срок;</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срочный служебный контракт.</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Срочный служебный контракт на срок от одного года до пяти лет заключается, если иной срок не установлен настоящим Федеральным </w:t>
      </w:r>
      <w:hyperlink w:anchor="Par638" w:history="1">
        <w:r>
          <w:rPr>
            <w:rFonts w:ascii="Calibri" w:hAnsi="Calibri" w:cs="Calibri"/>
            <w:color w:val="0000FF"/>
          </w:rPr>
          <w:t>законом</w:t>
        </w:r>
      </w:hyperlink>
      <w:r>
        <w:rPr>
          <w:rFonts w:ascii="Calibri" w:hAnsi="Calibri" w:cs="Calibri"/>
        </w:rPr>
        <w:t>.</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Срочный служебный контракт заключается в случае: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ar491" w:history="1">
        <w:r>
          <w:rPr>
            <w:rFonts w:ascii="Calibri" w:hAnsi="Calibri" w:cs="Calibri"/>
            <w:color w:val="0000FF"/>
          </w:rPr>
          <w:t>частью 1 статьи 25.1</w:t>
        </w:r>
      </w:hyperlink>
      <w:r>
        <w:rPr>
          <w:rFonts w:ascii="Calibri" w:hAnsi="Calibri" w:cs="Calibri"/>
        </w:rP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165" w:history="1">
        <w:r>
          <w:rPr>
            <w:rFonts w:ascii="Calibri" w:hAnsi="Calibri" w:cs="Calibri"/>
            <w:color w:val="0000FF"/>
          </w:rPr>
          <w:t>законом</w:t>
        </w:r>
      </w:hyperlink>
      <w:r>
        <w:rPr>
          <w:rFonts w:ascii="Calibri" w:hAnsi="Calibri" w:cs="Calibri"/>
        </w:rPr>
        <w:t xml:space="preserve"> от 29.11.2010 N 317-ФЗ)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замещения должности гражданской службы, по которой частью 14 </w:t>
      </w:r>
      <w:hyperlink w:anchor="Par940" w:history="1">
        <w:r>
          <w:rPr>
            <w:rFonts w:ascii="Calibri" w:hAnsi="Calibri" w:cs="Calibri"/>
            <w:color w:val="0000FF"/>
          </w:rPr>
          <w:t>статьи 50</w:t>
        </w:r>
      </w:hyperlink>
      <w:r>
        <w:rPr>
          <w:rFonts w:ascii="Calibri" w:hAnsi="Calibri" w:cs="Calibri"/>
        </w:rPr>
        <w:t xml:space="preserve"> настоящего Федерального закона установлен особый порядок оплаты труда;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замещения должности гражданской службы в порядке ротации;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166" w:history="1">
        <w:r>
          <w:rPr>
            <w:rFonts w:ascii="Calibri" w:hAnsi="Calibri" w:cs="Calibri"/>
            <w:color w:val="0000FF"/>
          </w:rPr>
          <w:t>законом</w:t>
        </w:r>
      </w:hyperlink>
      <w:r>
        <w:rPr>
          <w:rFonts w:ascii="Calibri" w:hAnsi="Calibri" w:cs="Calibri"/>
        </w:rPr>
        <w:t xml:space="preserve"> от 06.12.2011 N 395-ФЗ)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иных случаях, предусмотренных настоящим Федеральным законом и другими федеральными законами.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5 - 7. Утратили силу. - Федеральный </w:t>
      </w:r>
      <w:hyperlink r:id="rId167" w:history="1">
        <w:r>
          <w:rPr>
            <w:rFonts w:ascii="Calibri" w:hAnsi="Calibri" w:cs="Calibri"/>
            <w:color w:val="0000FF"/>
          </w:rPr>
          <w:t>закон</w:t>
        </w:r>
      </w:hyperlink>
      <w:r>
        <w:rPr>
          <w:rFonts w:ascii="Calibri" w:hAnsi="Calibri" w:cs="Calibri"/>
        </w:rPr>
        <w:t xml:space="preserve"> от 29.11.2010 N 317-ФЗ.</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40" w:name="Par487"/>
      <w:bookmarkEnd w:id="40"/>
      <w:r>
        <w:rPr>
          <w:rFonts w:ascii="Calibri" w:hAnsi="Calibri" w:cs="Calibri"/>
        </w:rPr>
        <w:t>Статья 25.1. Предельный возраст пребывания на гражданской службе</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8" w:history="1">
        <w:r>
          <w:rPr>
            <w:rFonts w:ascii="Calibri" w:hAnsi="Calibri" w:cs="Calibri"/>
            <w:color w:val="0000FF"/>
          </w:rPr>
          <w:t>законом</w:t>
        </w:r>
      </w:hyperlink>
      <w:r>
        <w:rPr>
          <w:rFonts w:ascii="Calibri" w:hAnsi="Calibri" w:cs="Calibri"/>
        </w:rPr>
        <w:t xml:space="preserve"> от 29.11.2010 N 317-ФЗ)</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41" w:name="Par491"/>
      <w:bookmarkEnd w:id="41"/>
      <w:r>
        <w:rPr>
          <w:rFonts w:ascii="Calibri" w:hAnsi="Calibri" w:cs="Calibri"/>
        </w:rPr>
        <w:t xml:space="preserve">1. Предельный возраст пребывания на гражданской службе - 60 лет. Гражданскому служащему, достигшему предельного возраста пребывания на гражданской службе, срок гражданской службы с его согласия может быть продлен по решению представителя нанимателя, но не свыше чем до достижения им возраста 65 лет, а гражданскому служащему, замещающему должность гражданской службы категории "помощники (советники)", учрежденную для </w:t>
      </w:r>
      <w:r>
        <w:rPr>
          <w:rFonts w:ascii="Calibri" w:hAnsi="Calibri" w:cs="Calibri"/>
        </w:rPr>
        <w:lastRenderedPageBreak/>
        <w:t>содействия лицу, замещающему государственную должность, - до окончания срока полномочий указанного лица. Федеральному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по решению Президента Российской Федерации, но не свыше чем до достижения им возраста 70 лет.</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30.12.2012 N 327-ФЗ)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42" w:name="Par495"/>
      <w:bookmarkEnd w:id="42"/>
      <w:r>
        <w:rPr>
          <w:rFonts w:ascii="Calibri" w:hAnsi="Calibri" w:cs="Calibri"/>
        </w:rPr>
        <w:t>Статья 26. Заключение служебного контракта</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заключается на основе акта государственного органа о назначении на должность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Гражданин, поступающий на гражданскую службу, при заключении служебного контракта предъявляет представителю нанимателя: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с просьбой о поступлении на гражданскую службу и замещении должности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собственноручно заполненную и подписанную анкету установленной </w:t>
      </w:r>
      <w:hyperlink r:id="rId170" w:history="1">
        <w:r>
          <w:rPr>
            <w:rFonts w:ascii="Calibri" w:hAnsi="Calibri" w:cs="Calibri"/>
            <w:color w:val="0000FF"/>
          </w:rPr>
          <w:t>формы</w:t>
        </w:r>
      </w:hyperlink>
      <w:r>
        <w:rPr>
          <w:rFonts w:ascii="Calibri" w:hAnsi="Calibri" w:cs="Calibri"/>
        </w:rPr>
        <w:t>;</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паспорт;</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трудовую книжку, за исключением случаев, когда служебная (трудовая) деятельность осуществляется впервые;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свидетельство о постановке физического лица на учет в налоговом органе по месту жительства на территории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документы воинского учета - для граждан, пребывающих в запасе, и лиц, подлежащих призыву на военную службу;</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02.07.2013 N 170-ФЗ)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документ об образовании и о квалификации;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172"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сведения о доходах, об имуществе и обязательствах имущественного характера.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отдельных случаях с учетом условий прохождения гражданской службы, установленных настоящим Федеральным законом, другими федеральными </w:t>
      </w:r>
      <w:hyperlink r:id="rId173" w:history="1">
        <w:r>
          <w:rPr>
            <w:rFonts w:ascii="Calibri" w:hAnsi="Calibri" w:cs="Calibri"/>
            <w:color w:val="0000FF"/>
          </w:rPr>
          <w:t>законами</w:t>
        </w:r>
      </w:hyperlink>
      <w:r>
        <w:rPr>
          <w:rFonts w:ascii="Calibri" w:hAnsi="Calibri" w:cs="Calibri"/>
        </w:rPr>
        <w:t>,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После назначения на должность гражданской службы гражданскому служащему вручается служебное удостоверение установленной формы.</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43" w:name="Par516"/>
      <w:bookmarkEnd w:id="43"/>
      <w:r>
        <w:rPr>
          <w:rFonts w:ascii="Calibri" w:hAnsi="Calibri" w:cs="Calibri"/>
        </w:rPr>
        <w:t>Статья 27. Испытание на гражданской службе</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31.12.2014 N 509-ФЗ)</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75" w:history="1">
        <w:r>
          <w:rPr>
            <w:rFonts w:ascii="Calibri" w:hAnsi="Calibri" w:cs="Calibri"/>
            <w:color w:val="0000FF"/>
          </w:rPr>
          <w:t>закона</w:t>
        </w:r>
      </w:hyperlink>
      <w:r>
        <w:rPr>
          <w:rFonts w:ascii="Calibri" w:hAnsi="Calibri" w:cs="Calibri"/>
        </w:rPr>
        <w:t xml:space="preserve"> от 31.12.2014 N 509-ФЗ)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Испытание может устанавливаться: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76" w:history="1">
        <w:r>
          <w:rPr>
            <w:rFonts w:ascii="Calibri" w:hAnsi="Calibri" w:cs="Calibri"/>
            <w:color w:val="0000FF"/>
          </w:rPr>
          <w:t>закона</w:t>
        </w:r>
      </w:hyperlink>
      <w:r>
        <w:rPr>
          <w:rFonts w:ascii="Calibri" w:hAnsi="Calibri" w:cs="Calibri"/>
        </w:rPr>
        <w:t xml:space="preserve"> от 31.12.2014 N 509-ФЗ)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Испытание не устанавливается: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гражданских служащих, назначенных в соответствии с </w:t>
      </w:r>
      <w:hyperlink w:anchor="Par567" w:history="1">
        <w:r>
          <w:rPr>
            <w:rFonts w:ascii="Calibri" w:hAnsi="Calibri" w:cs="Calibri"/>
            <w:color w:val="0000FF"/>
          </w:rPr>
          <w:t>пунктом 1 части 1 статьи 31</w:t>
        </w:r>
      </w:hyperlink>
      <w:r>
        <w:rPr>
          <w:rFonts w:ascii="Calibri" w:hAnsi="Calibri" w:cs="Calibri"/>
        </w:rP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77" w:history="1">
        <w:r>
          <w:rPr>
            <w:rFonts w:ascii="Calibri" w:hAnsi="Calibri" w:cs="Calibri"/>
            <w:color w:val="0000FF"/>
          </w:rPr>
          <w:t>закона</w:t>
        </w:r>
      </w:hyperlink>
      <w:r>
        <w:rPr>
          <w:rFonts w:ascii="Calibri" w:hAnsi="Calibri" w:cs="Calibri"/>
        </w:rPr>
        <w:t xml:space="preserve"> от 31.12.2014 N 509-ФЗ)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78" w:history="1">
        <w:r>
          <w:rPr>
            <w:rFonts w:ascii="Calibri" w:hAnsi="Calibri" w:cs="Calibri"/>
            <w:color w:val="0000FF"/>
          </w:rPr>
          <w:t>закона</w:t>
        </w:r>
      </w:hyperlink>
      <w:r>
        <w:rPr>
          <w:rFonts w:ascii="Calibri" w:hAnsi="Calibri" w:cs="Calibri"/>
        </w:rPr>
        <w:t xml:space="preserve"> от 31.12.2014 N 509-ФЗ)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ar145" w:history="1">
        <w:r>
          <w:rPr>
            <w:rFonts w:ascii="Calibri" w:hAnsi="Calibri" w:cs="Calibri"/>
            <w:color w:val="0000FF"/>
          </w:rPr>
          <w:t>статьей 11</w:t>
        </w:r>
      </w:hyperlink>
      <w:r>
        <w:rPr>
          <w:rFonts w:ascii="Calibri" w:hAnsi="Calibri" w:cs="Calibri"/>
        </w:rPr>
        <w:t xml:space="preserve"> настоящего Федерального закона.</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179" w:history="1">
        <w:r>
          <w:rPr>
            <w:rFonts w:ascii="Calibri" w:hAnsi="Calibri" w:cs="Calibri"/>
            <w:color w:val="0000FF"/>
          </w:rPr>
          <w:t>закона</w:t>
        </w:r>
      </w:hyperlink>
      <w:r>
        <w:rPr>
          <w:rFonts w:ascii="Calibri" w:hAnsi="Calibri" w:cs="Calibri"/>
        </w:rPr>
        <w:t xml:space="preserve"> от 11.07.2011 N 204-ФЗ)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44" w:name="Par536"/>
      <w:bookmarkEnd w:id="44"/>
      <w:r>
        <w:rPr>
          <w:rFonts w:ascii="Calibri" w:hAnsi="Calibri" w:cs="Calibri"/>
        </w:rP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180" w:history="1">
        <w:r>
          <w:rPr>
            <w:rFonts w:ascii="Calibri" w:hAnsi="Calibri" w:cs="Calibri"/>
            <w:color w:val="0000FF"/>
          </w:rPr>
          <w:t>закона</w:t>
        </w:r>
      </w:hyperlink>
      <w:r>
        <w:rPr>
          <w:rFonts w:ascii="Calibri" w:hAnsi="Calibri" w:cs="Calibri"/>
        </w:rPr>
        <w:t xml:space="preserve"> от 31.12.2014 N 509-ФЗ)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представителя нанимателя гражданский служащий вправе обжаловать в суд.</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45" w:name="Par542"/>
      <w:bookmarkEnd w:id="45"/>
      <w:r>
        <w:rPr>
          <w:rFonts w:ascii="Calibri" w:hAnsi="Calibri" w:cs="Calibri"/>
        </w:rPr>
        <w:t>Статья 28. Перевод на иную должность гражданской службы или перемещение</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46" w:name="Par545"/>
      <w:bookmarkEnd w:id="46"/>
      <w:r>
        <w:rPr>
          <w:rFonts w:ascii="Calibri" w:hAnsi="Calibri" w:cs="Calibri"/>
        </w:rP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47" w:name="Par546"/>
      <w:bookmarkEnd w:id="47"/>
      <w:r>
        <w:rPr>
          <w:rFonts w:ascii="Calibri" w:hAnsi="Calibri" w:cs="Calibri"/>
        </w:rP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ar621" w:history="1">
        <w:r>
          <w:rPr>
            <w:rFonts w:ascii="Calibri" w:hAnsi="Calibri" w:cs="Calibri"/>
            <w:color w:val="0000FF"/>
          </w:rPr>
          <w:t>статьи 33</w:t>
        </w:r>
      </w:hyperlink>
      <w:r>
        <w:rPr>
          <w:rFonts w:ascii="Calibri" w:hAnsi="Calibri" w:cs="Calibri"/>
        </w:rPr>
        <w:t xml:space="preserve"> настоящего Федерального закона.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48" w:name="Par549"/>
      <w:bookmarkEnd w:id="48"/>
      <w:r>
        <w:rPr>
          <w:rFonts w:ascii="Calibri" w:hAnsi="Calibri" w:cs="Calibri"/>
        </w:rPr>
        <w:t>Статья 29. Изменение существенных условий служебного контракта</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ar620" w:history="1">
        <w:r>
          <w:rPr>
            <w:rFonts w:ascii="Calibri" w:hAnsi="Calibri" w:cs="Calibri"/>
            <w:color w:val="0000FF"/>
          </w:rPr>
          <w:t>статьи 33</w:t>
        </w:r>
      </w:hyperlink>
      <w:r>
        <w:rPr>
          <w:rFonts w:ascii="Calibri" w:hAnsi="Calibri" w:cs="Calibri"/>
        </w:rPr>
        <w:t xml:space="preserve"> настоящего Федерального закона.</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49" w:name="Par556"/>
      <w:bookmarkEnd w:id="49"/>
      <w:r>
        <w:rPr>
          <w:rFonts w:ascii="Calibri" w:hAnsi="Calibri" w:cs="Calibri"/>
        </w:rPr>
        <w:t>Статья 30. Временное замещение иной должности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Продолжительность перевода для замещения временно отсутствующего гражданского </w:t>
      </w:r>
      <w:r>
        <w:rPr>
          <w:rFonts w:ascii="Calibri" w:hAnsi="Calibri" w:cs="Calibri"/>
        </w:rPr>
        <w:lastRenderedPageBreak/>
        <w:t>служащего не может превышать один месяц в течение календарного года.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50" w:name="Par562"/>
      <w:bookmarkEnd w:id="50"/>
      <w:r>
        <w:rPr>
          <w:rFonts w:ascii="Calibri" w:hAnsi="Calibri" w:cs="Calibri"/>
        </w:rPr>
        <w:t>Статья 31. Отношения, связанные с гражданской службой, при сокращении должностей гражданской службы или упразднении государственного органа</w:t>
      </w:r>
    </w:p>
    <w:p w:rsidR="00C1728D" w:rsidRDefault="00C1728D">
      <w:pPr>
        <w:widowControl w:val="0"/>
        <w:autoSpaceDE w:val="0"/>
        <w:autoSpaceDN w:val="0"/>
        <w:adjustRightInd w:val="0"/>
        <w:spacing w:after="0" w:line="240" w:lineRule="auto"/>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05.04.2013 N 57-ФЗ)</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51" w:name="Par566"/>
      <w:bookmarkEnd w:id="51"/>
      <w:r>
        <w:rPr>
          <w:rFonts w:ascii="Calibri" w:hAnsi="Calibri" w:cs="Calibri"/>
        </w:rP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52" w:name="Par567"/>
      <w:bookmarkEnd w:id="52"/>
      <w:r>
        <w:rPr>
          <w:rFonts w:ascii="Calibri" w:hAnsi="Calibri" w:cs="Calibri"/>
        </w:rPr>
        <w:t>1) уровня его квалификации, профессионального образования и стажа гражданской службы или работы (службы) по специальности, направлению подготовки;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182" w:history="1">
        <w:r>
          <w:rPr>
            <w:rFonts w:ascii="Calibri" w:hAnsi="Calibri" w:cs="Calibri"/>
            <w:color w:val="0000FF"/>
          </w:rPr>
          <w:t>N 185-ФЗ</w:t>
        </w:r>
      </w:hyperlink>
      <w:r>
        <w:rPr>
          <w:rFonts w:ascii="Calibri" w:hAnsi="Calibri" w:cs="Calibri"/>
        </w:rPr>
        <w:t xml:space="preserve">, от 31.12.2014 </w:t>
      </w:r>
      <w:hyperlink r:id="rId183" w:history="1">
        <w:r>
          <w:rPr>
            <w:rFonts w:ascii="Calibri" w:hAnsi="Calibri" w:cs="Calibri"/>
            <w:color w:val="0000FF"/>
          </w:rPr>
          <w:t>N 510-ФЗ</w:t>
        </w:r>
      </w:hyperlink>
      <w:r>
        <w:rPr>
          <w:rFonts w:ascii="Calibri" w:hAnsi="Calibri" w:cs="Calibri"/>
        </w:rPr>
        <w:t>)</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53" w:name="Par569"/>
      <w:bookmarkEnd w:id="53"/>
      <w:r>
        <w:rPr>
          <w:rFonts w:ascii="Calibri" w:hAnsi="Calibri" w:cs="Calibri"/>
        </w:rPr>
        <w:t>2) уровня его профессионального образования и стажа гражданской службы или работы (службы) по специальности, направлению подготовки при условии получения им дополнительного профессионального образования соответствующего направлению деятельности по данной должности гражданской службы.</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184" w:history="1">
        <w:r>
          <w:rPr>
            <w:rFonts w:ascii="Calibri" w:hAnsi="Calibri" w:cs="Calibri"/>
            <w:color w:val="0000FF"/>
          </w:rPr>
          <w:t>N 185-ФЗ</w:t>
        </w:r>
      </w:hyperlink>
      <w:r>
        <w:rPr>
          <w:rFonts w:ascii="Calibri" w:hAnsi="Calibri" w:cs="Calibri"/>
        </w:rPr>
        <w:t xml:space="preserve">, от 31.12.2014 </w:t>
      </w:r>
      <w:hyperlink r:id="rId185" w:history="1">
        <w:r>
          <w:rPr>
            <w:rFonts w:ascii="Calibri" w:hAnsi="Calibri" w:cs="Calibri"/>
            <w:color w:val="0000FF"/>
          </w:rPr>
          <w:t>N 510-ФЗ</w:t>
        </w:r>
      </w:hyperlink>
      <w:r>
        <w:rPr>
          <w:rFonts w:ascii="Calibri" w:hAnsi="Calibri" w:cs="Calibri"/>
        </w:rPr>
        <w:t>)</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54" w:name="Par571"/>
      <w:bookmarkEnd w:id="54"/>
      <w:r>
        <w:rPr>
          <w:rFonts w:ascii="Calibri" w:hAnsi="Calibri" w:cs="Calibri"/>
        </w:rP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срока, указанного в </w:t>
      </w:r>
      <w:hyperlink w:anchor="Par571" w:history="1">
        <w:r>
          <w:rPr>
            <w:rFonts w:ascii="Calibri" w:hAnsi="Calibri" w:cs="Calibri"/>
            <w:color w:val="0000FF"/>
          </w:rPr>
          <w:t>части 2</w:t>
        </w:r>
      </w:hyperlink>
      <w:r>
        <w:rPr>
          <w:rFonts w:ascii="Calibri" w:hAnsi="Calibri" w:cs="Calibri"/>
        </w:rPr>
        <w:t xml:space="preserve"> настоящей статьи, в государственном органе может проводиться внеочередная аттестация гражданских служащих в соответствии со </w:t>
      </w:r>
      <w:hyperlink w:anchor="Par843" w:history="1">
        <w:r>
          <w:rPr>
            <w:rFonts w:ascii="Calibri" w:hAnsi="Calibri" w:cs="Calibri"/>
            <w:color w:val="0000FF"/>
          </w:rPr>
          <w:t>статьей 48</w:t>
        </w:r>
      </w:hyperlink>
      <w:r>
        <w:rPr>
          <w:rFonts w:ascii="Calibri" w:hAnsi="Calibri" w:cs="Calibri"/>
        </w:rP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Преимущественное право на замещение должности гражданской службы предоставляется гражданскому служащему, имеющему более высокие квалификацию, уровень профессионального образования, большую продолжительность стажа гражданской службы или работы (службы) по специальности, направлению подготовки и более высокие результаты профессиональной служебной деятельности.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w:t>
      </w:r>
      <w:r>
        <w:rPr>
          <w:rFonts w:ascii="Calibri" w:hAnsi="Calibri" w:cs="Calibri"/>
        </w:rPr>
        <w:lastRenderedPageBreak/>
        <w:t xml:space="preserve">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профессионального образования,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187"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ar687" w:history="1">
        <w:r>
          <w:rPr>
            <w:rFonts w:ascii="Calibri" w:hAnsi="Calibri" w:cs="Calibri"/>
            <w:color w:val="0000FF"/>
          </w:rPr>
          <w:t>пунктом 8.2 части 1 статьи 37</w:t>
        </w:r>
      </w:hyperlink>
      <w:r>
        <w:rPr>
          <w:rFonts w:ascii="Calibri" w:hAnsi="Calibri" w:cs="Calibri"/>
        </w:rPr>
        <w:t xml:space="preserve"> настоящего Федерального закона и при упразднении государственного органа в соответствии с </w:t>
      </w:r>
      <w:hyperlink w:anchor="Par689" w:history="1">
        <w:r>
          <w:rPr>
            <w:rFonts w:ascii="Calibri" w:hAnsi="Calibri" w:cs="Calibri"/>
            <w:color w:val="0000FF"/>
          </w:rPr>
          <w:t>пунктом 8.3 части 1 статьи 37</w:t>
        </w:r>
      </w:hyperlink>
      <w:r>
        <w:rPr>
          <w:rFonts w:ascii="Calibri" w:hAnsi="Calibri" w:cs="Calibri"/>
        </w:rPr>
        <w:t xml:space="preserve"> настоящего Федерального закона.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ar571" w:history="1">
        <w:r>
          <w:rPr>
            <w:rFonts w:ascii="Calibri" w:hAnsi="Calibri" w:cs="Calibri"/>
            <w:color w:val="0000FF"/>
          </w:rPr>
          <w:t>части 2</w:t>
        </w:r>
      </w:hyperlink>
      <w:r>
        <w:rPr>
          <w:rFonts w:ascii="Calibri" w:hAnsi="Calibri" w:cs="Calibri"/>
        </w:rP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55" w:name="Par580"/>
      <w:bookmarkEnd w:id="55"/>
      <w:r>
        <w:rPr>
          <w:rFonts w:ascii="Calibri" w:hAnsi="Calibri" w:cs="Calibri"/>
        </w:rPr>
        <w:t>Статья 32. Отстранение от замещаемой должности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появившегося на службе в состоянии алкогольного, наркотического или иного токсического опьянения;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прошедшего в установленном </w:t>
      </w:r>
      <w:hyperlink r:id="rId189" w:history="1">
        <w:r>
          <w:rPr>
            <w:rFonts w:ascii="Calibri" w:hAnsi="Calibri" w:cs="Calibri"/>
            <w:color w:val="0000FF"/>
          </w:rPr>
          <w:t>порядке</w:t>
        </w:r>
      </w:hyperlink>
      <w:r>
        <w:rPr>
          <w:rFonts w:ascii="Calibri" w:hAnsi="Calibri" w:cs="Calibri"/>
        </w:rPr>
        <w:t xml:space="preserve"> обучение и проверку знаний и навыков в области охраны профессиональной служебной деятельности (охраны труда);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привлеченного в качестве обвиняемого, в отношении которого судом вынесено постановление о временном отстранении от должности в соответствии с положениями уголовно-процессуального </w:t>
      </w:r>
      <w:hyperlink r:id="rId190" w:history="1">
        <w:r>
          <w:rPr>
            <w:rFonts w:ascii="Calibri" w:hAnsi="Calibri" w:cs="Calibri"/>
            <w:color w:val="0000FF"/>
          </w:rPr>
          <w:t>законодательства</w:t>
        </w:r>
      </w:hyperlink>
      <w:r>
        <w:rPr>
          <w:rFonts w:ascii="Calibri" w:hAnsi="Calibri" w:cs="Calibri"/>
        </w:rPr>
        <w:t xml:space="preserve">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56" w:name="Par586"/>
      <w:bookmarkEnd w:id="56"/>
      <w:r>
        <w:rPr>
          <w:rFonts w:ascii="Calibri" w:hAnsi="Calibri" w:cs="Calibri"/>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урегулирования конфликта интересов;</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проведения проверки: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191"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Федерального </w:t>
      </w:r>
      <w:hyperlink r:id="rId192" w:history="1">
        <w:r>
          <w:rPr>
            <w:rFonts w:ascii="Calibri" w:hAnsi="Calibri" w:cs="Calibri"/>
            <w:color w:val="0000FF"/>
          </w:rPr>
          <w:t>закона</w:t>
        </w:r>
      </w:hyperlink>
      <w:r>
        <w:rPr>
          <w:rFonts w:ascii="Calibri" w:hAnsi="Calibri" w:cs="Calibri"/>
        </w:rPr>
        <w:t xml:space="preserve"> от 03.12.2012 N 231-ФЗ)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93"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94" w:history="1">
        <w:r>
          <w:rPr>
            <w:rFonts w:ascii="Calibri" w:hAnsi="Calibri" w:cs="Calibri"/>
            <w:color w:val="0000FF"/>
          </w:rPr>
          <w:t>закона</w:t>
        </w:r>
      </w:hyperlink>
      <w:r>
        <w:rPr>
          <w:rFonts w:ascii="Calibri" w:hAnsi="Calibri" w:cs="Calibri"/>
        </w:rPr>
        <w:t xml:space="preserve"> от 21.11.2011 N 329-ФЗ)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указанных в </w:t>
      </w:r>
      <w:hyperlink w:anchor="Par586" w:history="1">
        <w:r>
          <w:rPr>
            <w:rFonts w:ascii="Calibri" w:hAnsi="Calibri" w:cs="Calibri"/>
            <w:color w:val="0000FF"/>
          </w:rPr>
          <w:t>части 2</w:t>
        </w:r>
      </w:hyperlink>
      <w:r>
        <w:rPr>
          <w:rFonts w:ascii="Calibri" w:hAnsi="Calibri" w:cs="Calibri"/>
        </w:rP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w:t>
      </w:r>
      <w:r>
        <w:rPr>
          <w:rFonts w:ascii="Calibri" w:hAnsi="Calibri" w:cs="Calibri"/>
        </w:rPr>
        <w:lastRenderedPageBreak/>
        <w:t>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95" w:history="1">
        <w:r>
          <w:rPr>
            <w:rFonts w:ascii="Calibri" w:hAnsi="Calibri" w:cs="Calibri"/>
            <w:color w:val="0000FF"/>
          </w:rPr>
          <w:t>законом</w:t>
        </w:r>
      </w:hyperlink>
      <w:r>
        <w:rPr>
          <w:rFonts w:ascii="Calibri" w:hAnsi="Calibri" w:cs="Calibri"/>
        </w:rPr>
        <w:t xml:space="preserve"> от 21.11.2011 N 329-ФЗ)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jc w:val="center"/>
        <w:outlineLvl w:val="0"/>
        <w:rPr>
          <w:rFonts w:ascii="Calibri" w:hAnsi="Calibri" w:cs="Calibri"/>
          <w:b/>
          <w:bCs/>
        </w:rPr>
      </w:pPr>
      <w:bookmarkStart w:id="57" w:name="Par599"/>
      <w:bookmarkEnd w:id="57"/>
      <w:r>
        <w:rPr>
          <w:rFonts w:ascii="Calibri" w:hAnsi="Calibri" w:cs="Calibri"/>
          <w:b/>
          <w:bCs/>
        </w:rPr>
        <w:t>Глава 6. ОСНОВАНИЯ И ПОСЛЕДСТВИЯ</w:t>
      </w:r>
    </w:p>
    <w:p w:rsidR="00C1728D" w:rsidRDefault="00C1728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ПРЕКРАЩЕНИЯ СЛУЖЕБНОГО КОНТРАКТА</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58" w:name="Par602"/>
      <w:bookmarkEnd w:id="58"/>
      <w:r>
        <w:rPr>
          <w:rFonts w:ascii="Calibri" w:hAnsi="Calibri" w:cs="Calibri"/>
        </w:rP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соглашение сторон служебного контракта </w:t>
      </w:r>
      <w:hyperlink w:anchor="Par631" w:history="1">
        <w:r>
          <w:rPr>
            <w:rFonts w:ascii="Calibri" w:hAnsi="Calibri" w:cs="Calibri"/>
            <w:color w:val="0000FF"/>
          </w:rPr>
          <w:t>(статья 34</w:t>
        </w:r>
      </w:hyperlink>
      <w:r>
        <w:rPr>
          <w:rFonts w:ascii="Calibri" w:hAnsi="Calibri" w:cs="Calibri"/>
        </w:rPr>
        <w:t xml:space="preserve"> настоящего Федерального закона);</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59" w:name="Par606"/>
      <w:bookmarkEnd w:id="59"/>
      <w:r>
        <w:rPr>
          <w:rFonts w:ascii="Calibri" w:hAnsi="Calibri" w:cs="Calibri"/>
        </w:rPr>
        <w:t xml:space="preserve">2) истечение срока действия срочного служебного контракта </w:t>
      </w:r>
      <w:hyperlink w:anchor="Par635" w:history="1">
        <w:r>
          <w:rPr>
            <w:rFonts w:ascii="Calibri" w:hAnsi="Calibri" w:cs="Calibri"/>
            <w:color w:val="0000FF"/>
          </w:rPr>
          <w:t>(статья 35</w:t>
        </w:r>
      </w:hyperlink>
      <w:r>
        <w:rPr>
          <w:rFonts w:ascii="Calibri" w:hAnsi="Calibri" w:cs="Calibri"/>
        </w:rPr>
        <w:t xml:space="preserve"> настоящего Федерального закона);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расторжение служебного контракта по инициативе гражданского служащего </w:t>
      </w:r>
      <w:hyperlink w:anchor="Par644" w:history="1">
        <w:r>
          <w:rPr>
            <w:rFonts w:ascii="Calibri" w:hAnsi="Calibri" w:cs="Calibri"/>
            <w:color w:val="0000FF"/>
          </w:rPr>
          <w:t>(статья 36</w:t>
        </w:r>
      </w:hyperlink>
      <w:r>
        <w:rPr>
          <w:rFonts w:ascii="Calibri" w:hAnsi="Calibri" w:cs="Calibri"/>
        </w:rPr>
        <w:t xml:space="preserve"> настоящего Федерального закона);</w:t>
      </w: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Нормативное положение пункта 4 части 1 статьи 33 во взаимосвязи с </w:t>
      </w:r>
      <w:hyperlink w:anchor="Par693" w:history="1">
        <w:r>
          <w:rPr>
            <w:rFonts w:ascii="Calibri" w:hAnsi="Calibri" w:cs="Calibri"/>
            <w:color w:val="0000FF"/>
          </w:rPr>
          <w:t>частью 3 статьи 37</w:t>
        </w:r>
      </w:hyperlink>
      <w:r>
        <w:rPr>
          <w:rFonts w:ascii="Calibri" w:hAnsi="Calibri" w:cs="Calibri"/>
        </w:rPr>
        <w:t xml:space="preserve"> настоящего Федерального закона признано не соответствующим Конституции РФ </w:t>
      </w:r>
      <w:hyperlink r:id="rId196" w:history="1">
        <w:r>
          <w:rPr>
            <w:rFonts w:ascii="Calibri" w:hAnsi="Calibri" w:cs="Calibri"/>
            <w:color w:val="0000FF"/>
          </w:rPr>
          <w:t>Постановлением</w:t>
        </w:r>
      </w:hyperlink>
      <w:r>
        <w:rPr>
          <w:rFonts w:ascii="Calibri" w:hAnsi="Calibri" w:cs="Calibri"/>
        </w:rPr>
        <w:t xml:space="preserve">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 женщин, проходящих 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расторжение служебного контракта по инициативе представителя нанимателя (</w:t>
      </w:r>
      <w:hyperlink w:anchor="Par536" w:history="1">
        <w:r>
          <w:rPr>
            <w:rFonts w:ascii="Calibri" w:hAnsi="Calibri" w:cs="Calibri"/>
            <w:color w:val="0000FF"/>
          </w:rPr>
          <w:t>часть 7 статьи 27</w:t>
        </w:r>
      </w:hyperlink>
      <w:r>
        <w:rPr>
          <w:rFonts w:ascii="Calibri" w:hAnsi="Calibri" w:cs="Calibri"/>
        </w:rPr>
        <w:t xml:space="preserve"> и </w:t>
      </w:r>
      <w:hyperlink w:anchor="Par661" w:history="1">
        <w:r>
          <w:rPr>
            <w:rFonts w:ascii="Calibri" w:hAnsi="Calibri" w:cs="Calibri"/>
            <w:color w:val="0000FF"/>
          </w:rPr>
          <w:t>статья 37</w:t>
        </w:r>
      </w:hyperlink>
      <w:r>
        <w:rPr>
          <w:rFonts w:ascii="Calibri" w:hAnsi="Calibri" w:cs="Calibri"/>
        </w:rPr>
        <w:t xml:space="preserve"> настоящего Федерального закона);</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31.12.2014 N 509-ФЗ)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перевод гражданского служащего по его просьбе или с его согласия в другой государственный орган или на государственную службу иного вида;</w:t>
      </w: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федеральных государственных гражданских служащих, которые до 8 апреля 2013 года были уволены с федеральной государственной гражданской службы в соответствии с </w:t>
      </w:r>
      <w:hyperlink w:anchor="Par619" w:history="1">
        <w:r>
          <w:rPr>
            <w:rFonts w:ascii="Calibri" w:hAnsi="Calibri" w:cs="Calibri"/>
            <w:color w:val="0000FF"/>
          </w:rPr>
          <w:t>пунктом 6 части 1 статьи 33</w:t>
        </w:r>
      </w:hyperlink>
      <w:r>
        <w:rPr>
          <w:rFonts w:ascii="Calibri" w:hAnsi="Calibri" w:cs="Calibri"/>
        </w:rPr>
        <w:t xml:space="preserve">, сохраняется право на пенсию за выслугу лет при наличии условий, предусмотренных абзацами </w:t>
      </w:r>
      <w:hyperlink r:id="rId198" w:history="1">
        <w:r>
          <w:rPr>
            <w:rFonts w:ascii="Calibri" w:hAnsi="Calibri" w:cs="Calibri"/>
            <w:color w:val="0000FF"/>
          </w:rPr>
          <w:t>первым</w:t>
        </w:r>
      </w:hyperlink>
      <w:r>
        <w:rPr>
          <w:rFonts w:ascii="Calibri" w:hAnsi="Calibri" w:cs="Calibri"/>
        </w:rPr>
        <w:t xml:space="preserve"> и </w:t>
      </w:r>
      <w:hyperlink r:id="rId199" w:history="1">
        <w:r>
          <w:rPr>
            <w:rFonts w:ascii="Calibri" w:hAnsi="Calibri" w:cs="Calibri"/>
            <w:color w:val="0000FF"/>
          </w:rPr>
          <w:t>третьим пункта 1 статьи 7</w:t>
        </w:r>
      </w:hyperlink>
      <w:r>
        <w:rPr>
          <w:rFonts w:ascii="Calibri" w:hAnsi="Calibri" w:cs="Calibri"/>
        </w:rPr>
        <w:t xml:space="preserve"> Федерального закона от 15.12.2001 года N 166-ФЗ без учета изменений, внесенных Федеральным </w:t>
      </w:r>
      <w:hyperlink r:id="rId200" w:history="1">
        <w:r>
          <w:rPr>
            <w:rFonts w:ascii="Calibri" w:hAnsi="Calibri" w:cs="Calibri"/>
            <w:color w:val="0000FF"/>
          </w:rPr>
          <w:t>законом</w:t>
        </w:r>
      </w:hyperlink>
      <w:r>
        <w:rPr>
          <w:rFonts w:ascii="Calibri" w:hAnsi="Calibri" w:cs="Calibri"/>
        </w:rPr>
        <w:t xml:space="preserve"> от 05.04.2013 N 57-ФЗ (</w:t>
      </w:r>
      <w:hyperlink r:id="rId201" w:history="1">
        <w:r>
          <w:rPr>
            <w:rFonts w:ascii="Calibri" w:hAnsi="Calibri" w:cs="Calibri"/>
            <w:color w:val="0000FF"/>
          </w:rPr>
          <w:t>статья 3</w:t>
        </w:r>
      </w:hyperlink>
      <w:r>
        <w:rPr>
          <w:rFonts w:ascii="Calibri" w:hAnsi="Calibri" w:cs="Calibri"/>
        </w:rPr>
        <w:t xml:space="preserve"> Федерального закона от 05.04.2013 N 57-ФЗ).</w:t>
      </w: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60" w:name="Par619"/>
      <w:bookmarkEnd w:id="60"/>
      <w:r>
        <w:rPr>
          <w:rFonts w:ascii="Calibri" w:hAnsi="Calibri" w:cs="Calibri"/>
        </w:rPr>
        <w:t xml:space="preserve">6) утратил силу. - Федеральный </w:t>
      </w:r>
      <w:hyperlink r:id="rId202" w:history="1">
        <w:r>
          <w:rPr>
            <w:rFonts w:ascii="Calibri" w:hAnsi="Calibri" w:cs="Calibri"/>
            <w:color w:val="0000FF"/>
          </w:rPr>
          <w:t>закон</w:t>
        </w:r>
      </w:hyperlink>
      <w:r>
        <w:rPr>
          <w:rFonts w:ascii="Calibri" w:hAnsi="Calibri" w:cs="Calibri"/>
        </w:rPr>
        <w:t xml:space="preserve"> от 05.04.2013 N 57-ФЗ;</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61" w:name="Par620"/>
      <w:bookmarkEnd w:id="61"/>
      <w:r>
        <w:rPr>
          <w:rFonts w:ascii="Calibri" w:hAnsi="Calibri" w:cs="Calibri"/>
        </w:rP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ar549" w:history="1">
        <w:r>
          <w:rPr>
            <w:rFonts w:ascii="Calibri" w:hAnsi="Calibri" w:cs="Calibri"/>
            <w:color w:val="0000FF"/>
          </w:rPr>
          <w:t>(статья 29</w:t>
        </w:r>
      </w:hyperlink>
      <w:r>
        <w:rPr>
          <w:rFonts w:ascii="Calibri" w:hAnsi="Calibri" w:cs="Calibri"/>
        </w:rPr>
        <w:t xml:space="preserve"> настоящего Федерального закона);</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62" w:name="Par621"/>
      <w:bookmarkEnd w:id="62"/>
      <w:r>
        <w:rPr>
          <w:rFonts w:ascii="Calibri" w:hAnsi="Calibri" w:cs="Calibri"/>
        </w:rPr>
        <w:lastRenderedPageBreak/>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ar545" w:history="1">
        <w:r>
          <w:rPr>
            <w:rFonts w:ascii="Calibri" w:hAnsi="Calibri" w:cs="Calibri"/>
            <w:color w:val="0000FF"/>
          </w:rPr>
          <w:t>(части 2</w:t>
        </w:r>
      </w:hyperlink>
      <w:r>
        <w:rPr>
          <w:rFonts w:ascii="Calibri" w:hAnsi="Calibri" w:cs="Calibri"/>
        </w:rPr>
        <w:t xml:space="preserve"> и </w:t>
      </w:r>
      <w:hyperlink w:anchor="Par546" w:history="1">
        <w:r>
          <w:rPr>
            <w:rFonts w:ascii="Calibri" w:hAnsi="Calibri" w:cs="Calibri"/>
            <w:color w:val="0000FF"/>
          </w:rPr>
          <w:t>3</w:t>
        </w:r>
      </w:hyperlink>
      <w:r>
        <w:rPr>
          <w:rFonts w:ascii="Calibri" w:hAnsi="Calibri" w:cs="Calibri"/>
        </w:rPr>
        <w:t xml:space="preserve"> статьи 28 настоящего Федерального закона);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отказ гражданского служащего от перевода в другую местность вместе с государственным органом;</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обстоятельства, не зависящие от воли сторон служебного контракта </w:t>
      </w:r>
      <w:hyperlink w:anchor="Par705" w:history="1">
        <w:r>
          <w:rPr>
            <w:rFonts w:ascii="Calibri" w:hAnsi="Calibri" w:cs="Calibri"/>
            <w:color w:val="0000FF"/>
          </w:rPr>
          <w:t>(статья 39</w:t>
        </w:r>
      </w:hyperlink>
      <w:r>
        <w:rPr>
          <w:rFonts w:ascii="Calibri" w:hAnsi="Calibri" w:cs="Calibri"/>
        </w:rPr>
        <w:t xml:space="preserve"> настоящего Федерального закона);</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63" w:name="Par624"/>
      <w:bookmarkEnd w:id="63"/>
      <w:r>
        <w:rPr>
          <w:rFonts w:ascii="Calibri" w:hAnsi="Calibri" w:cs="Calibri"/>
        </w:rP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ar723" w:history="1">
        <w:r>
          <w:rPr>
            <w:rFonts w:ascii="Calibri" w:hAnsi="Calibri" w:cs="Calibri"/>
            <w:color w:val="0000FF"/>
          </w:rPr>
          <w:t>(статья 40</w:t>
        </w:r>
      </w:hyperlink>
      <w:r>
        <w:rPr>
          <w:rFonts w:ascii="Calibri" w:hAnsi="Calibri" w:cs="Calibri"/>
        </w:rPr>
        <w:t xml:space="preserve"> настоящего Федерального закона);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выход гражданского служащего из гражданства Российской Федерации </w:t>
      </w:r>
      <w:hyperlink w:anchor="Par733" w:history="1">
        <w:r>
          <w:rPr>
            <w:rFonts w:ascii="Calibri" w:hAnsi="Calibri" w:cs="Calibri"/>
            <w:color w:val="0000FF"/>
          </w:rPr>
          <w:t>(статья 41</w:t>
        </w:r>
      </w:hyperlink>
      <w:r>
        <w:rPr>
          <w:rFonts w:ascii="Calibri" w:hAnsi="Calibri" w:cs="Calibri"/>
        </w:rPr>
        <w:t xml:space="preserve"> настоящего Федерального закона);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несоблюдение ограничений и невыполнение обязательств, установленных настоящим Федеральным законом и другими федеральными законами;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нарушение запретов, связанных с гражданской службой, предусмотренных </w:t>
      </w:r>
      <w:hyperlink w:anchor="Par265" w:history="1">
        <w:r>
          <w:rPr>
            <w:rFonts w:ascii="Calibri" w:hAnsi="Calibri" w:cs="Calibri"/>
            <w:color w:val="0000FF"/>
          </w:rPr>
          <w:t>статьей 17</w:t>
        </w:r>
      </w:hyperlink>
      <w:r>
        <w:rPr>
          <w:rFonts w:ascii="Calibri" w:hAnsi="Calibri" w:cs="Calibri"/>
        </w:rPr>
        <w:t xml:space="preserve"> настоящего Федерального закона;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утратил силу. - Федеральный </w:t>
      </w:r>
      <w:hyperlink r:id="rId203" w:history="1">
        <w:r>
          <w:rPr>
            <w:rFonts w:ascii="Calibri" w:hAnsi="Calibri" w:cs="Calibri"/>
            <w:color w:val="0000FF"/>
          </w:rPr>
          <w:t>закон</w:t>
        </w:r>
      </w:hyperlink>
      <w:r>
        <w:rPr>
          <w:rFonts w:ascii="Calibri" w:hAnsi="Calibri" w:cs="Calibri"/>
        </w:rPr>
        <w:t xml:space="preserve"> от 31.12.2014 N 509-ФЗ.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64" w:name="Par631"/>
      <w:bookmarkEnd w:id="64"/>
      <w:r>
        <w:rPr>
          <w:rFonts w:ascii="Calibri" w:hAnsi="Calibri" w:cs="Calibri"/>
        </w:rPr>
        <w:t>Статья 34. Расторжение служебного контракта по соглашению сторон</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65" w:name="Par635"/>
      <w:bookmarkEnd w:id="65"/>
      <w:r>
        <w:rPr>
          <w:rFonts w:ascii="Calibri" w:hAnsi="Calibri" w:cs="Calibri"/>
        </w:rPr>
        <w:t>Статья 35. Расторжение срочного служебного контракта</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66" w:name="Par638"/>
      <w:bookmarkEnd w:id="66"/>
      <w:r>
        <w:rPr>
          <w:rFonts w:ascii="Calibri" w:hAnsi="Calibri" w:cs="Calibri"/>
        </w:rP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ar1180" w:history="1">
        <w:r>
          <w:rPr>
            <w:rFonts w:ascii="Calibri" w:hAnsi="Calibri" w:cs="Calibri"/>
            <w:color w:val="0000FF"/>
          </w:rPr>
          <w:t>части 9 статьи 60.1</w:t>
        </w:r>
      </w:hyperlink>
      <w:r>
        <w:rPr>
          <w:rFonts w:ascii="Calibri" w:hAnsi="Calibri" w:cs="Calibri"/>
        </w:rPr>
        <w:t xml:space="preserve"> настоящего Федерального закона, гражданскому служащему выплачивается компенсация в </w:t>
      </w:r>
      <w:r>
        <w:rPr>
          <w:rFonts w:ascii="Calibri" w:hAnsi="Calibri" w:cs="Calibri"/>
        </w:rPr>
        <w:lastRenderedPageBreak/>
        <w:t>размере четырехмесячного денежного содержания. При этом выходное пособие не выплачивается.</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04" w:history="1">
        <w:r>
          <w:rPr>
            <w:rFonts w:ascii="Calibri" w:hAnsi="Calibri" w:cs="Calibri"/>
            <w:color w:val="0000FF"/>
          </w:rPr>
          <w:t>законом</w:t>
        </w:r>
      </w:hyperlink>
      <w:r>
        <w:rPr>
          <w:rFonts w:ascii="Calibri" w:hAnsi="Calibri" w:cs="Calibri"/>
        </w:rPr>
        <w:t xml:space="preserve"> от 06.12.2011 N 395-ФЗ)</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67" w:name="Par644"/>
      <w:bookmarkEnd w:id="67"/>
      <w:r>
        <w:rPr>
          <w:rFonts w:ascii="Calibri" w:hAnsi="Calibri" w:cs="Calibri"/>
        </w:rPr>
        <w:t>Статья 36. Расторжение служебного контракта по инициативе гражданского служащего</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37 во взаимосвязи с положениями </w:t>
      </w:r>
      <w:hyperlink w:anchor="Par562" w:history="1">
        <w:r>
          <w:rPr>
            <w:rFonts w:ascii="Calibri" w:hAnsi="Calibri" w:cs="Calibri"/>
            <w:color w:val="0000FF"/>
          </w:rPr>
          <w:t>части 4 статьи 31</w:t>
        </w:r>
      </w:hyperlink>
      <w:r>
        <w:rPr>
          <w:rFonts w:ascii="Calibri" w:hAnsi="Calibri" w:cs="Calibri"/>
        </w:rPr>
        <w:t xml:space="preserve"> и </w:t>
      </w:r>
      <w:hyperlink w:anchor="Par619" w:history="1">
        <w:r>
          <w:rPr>
            <w:rFonts w:ascii="Calibri" w:hAnsi="Calibri" w:cs="Calibri"/>
            <w:color w:val="0000FF"/>
          </w:rPr>
          <w:t>пункта 6 части 1 статьи 33</w:t>
        </w:r>
      </w:hyperlink>
      <w:r>
        <w:rPr>
          <w:rFonts w:ascii="Calibri" w:hAnsi="Calibri" w:cs="Calibri"/>
        </w:rPr>
        <w:t xml:space="preserve"> Федерального закона "О государственной гражданской службе Российской Федерации" признаны не соответствующими Конституции РФ </w:t>
      </w:r>
      <w:hyperlink r:id="rId206" w:history="1">
        <w:r>
          <w:rPr>
            <w:rFonts w:ascii="Calibri" w:hAnsi="Calibri" w:cs="Calibri"/>
            <w:color w:val="0000FF"/>
          </w:rPr>
          <w:t>Постановлением</w:t>
        </w:r>
      </w:hyperlink>
      <w:r>
        <w:rPr>
          <w:rFonts w:ascii="Calibri" w:hAnsi="Calibri" w:cs="Calibri"/>
        </w:rPr>
        <w:t xml:space="preserve"> Конституционного Суда РФ от 22.11.2011 N 25-П в той мере, в какой в системе действующего правового регулирования ими допускается увольнение с государственной гражданской службы одинокой матери, воспитывающей ребенка в возрасте до 14 лет, в связи с сокращением замещаемой должности по инициативе представителя нанимателя.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07"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68" w:name="Par661"/>
      <w:bookmarkEnd w:id="68"/>
      <w:r>
        <w:rPr>
          <w:rFonts w:ascii="Calibri" w:hAnsi="Calibri" w:cs="Calibri"/>
        </w:rPr>
        <w:t>Статья 37. Расторжение служебного контракта по инициативе представителя нанимателя</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69" w:name="Par664"/>
      <w:bookmarkEnd w:id="69"/>
      <w:r>
        <w:rPr>
          <w:rFonts w:ascii="Calibri" w:hAnsi="Calibri" w:cs="Calibri"/>
        </w:rPr>
        <w:t>1) несоответствия гражданского служащего замещаемой должности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состоянию здоровья в соответствии с медицинским заключением;</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70" w:name="Par666"/>
      <w:bookmarkEnd w:id="70"/>
      <w:r>
        <w:rPr>
          <w:rFonts w:ascii="Calibri" w:hAnsi="Calibri" w:cs="Calibri"/>
        </w:rPr>
        <w:t xml:space="preserve">б) вследствие недостаточной квалификации, подтвержденной результатами </w:t>
      </w:r>
      <w:hyperlink w:anchor="Par843" w:history="1">
        <w:r>
          <w:rPr>
            <w:rFonts w:ascii="Calibri" w:hAnsi="Calibri" w:cs="Calibri"/>
            <w:color w:val="0000FF"/>
          </w:rPr>
          <w:t>аттестации</w:t>
        </w:r>
      </w:hyperlink>
      <w:r>
        <w:rPr>
          <w:rFonts w:ascii="Calibri" w:hAnsi="Calibri" w:cs="Calibri"/>
        </w:rPr>
        <w:t>;</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08"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09" w:history="1">
        <w:r>
          <w:rPr>
            <w:rFonts w:ascii="Calibri" w:hAnsi="Calibri" w:cs="Calibri"/>
            <w:color w:val="0000FF"/>
          </w:rPr>
          <w:t>законом</w:t>
        </w:r>
      </w:hyperlink>
      <w:r>
        <w:rPr>
          <w:rFonts w:ascii="Calibri" w:hAnsi="Calibri" w:cs="Calibri"/>
        </w:rPr>
        <w:t xml:space="preserve"> от 21.11.2011 N 329-ФЗ, в ред. Федерального </w:t>
      </w:r>
      <w:hyperlink r:id="rId210" w:history="1">
        <w:r>
          <w:rPr>
            <w:rFonts w:ascii="Calibri" w:hAnsi="Calibri" w:cs="Calibri"/>
            <w:color w:val="0000FF"/>
          </w:rPr>
          <w:t>закона</w:t>
        </w:r>
      </w:hyperlink>
      <w:r>
        <w:rPr>
          <w:rFonts w:ascii="Calibri" w:hAnsi="Calibri" w:cs="Calibri"/>
        </w:rPr>
        <w:t xml:space="preserve"> от 03.12.2012 N 231-ФЗ)</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71" w:name="Par669"/>
      <w:bookmarkEnd w:id="71"/>
      <w:r>
        <w:rPr>
          <w:rFonts w:ascii="Calibri" w:hAnsi="Calibri" w:cs="Calibri"/>
        </w:rP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однократного грубого нарушения гражданским служащим должностных обязанностей:</w:t>
      </w: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Нормативное положение подпункта "а" пункта 3 части 1 статьи 37 во взаимосвязи с </w:t>
      </w:r>
      <w:hyperlink w:anchor="Par693" w:history="1">
        <w:r>
          <w:rPr>
            <w:rFonts w:ascii="Calibri" w:hAnsi="Calibri" w:cs="Calibri"/>
            <w:color w:val="0000FF"/>
          </w:rPr>
          <w:t>частью 3 статьи 37</w:t>
        </w:r>
      </w:hyperlink>
      <w:r>
        <w:rPr>
          <w:rFonts w:ascii="Calibri" w:hAnsi="Calibri" w:cs="Calibri"/>
        </w:rPr>
        <w:t xml:space="preserve"> настоящего Федерального закона признано не соответствующим Конституции РФ </w:t>
      </w:r>
      <w:hyperlink r:id="rId211" w:history="1">
        <w:r>
          <w:rPr>
            <w:rFonts w:ascii="Calibri" w:hAnsi="Calibri" w:cs="Calibri"/>
            <w:color w:val="0000FF"/>
          </w:rPr>
          <w:t>Постановлением</w:t>
        </w:r>
      </w:hyperlink>
      <w:r>
        <w:rPr>
          <w:rFonts w:ascii="Calibri" w:hAnsi="Calibri" w:cs="Calibri"/>
        </w:rPr>
        <w:t xml:space="preserve">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 женщин, проходящих 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72" w:name="Par675"/>
      <w:bookmarkEnd w:id="72"/>
      <w:r>
        <w:rPr>
          <w:rFonts w:ascii="Calibri" w:hAnsi="Calibri" w:cs="Calibri"/>
        </w:rPr>
        <w:t>а) прогула (отсутствия на служебном месте без уважительных причин более четырех часов подряд в течение служебного дня);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появления на службе в состоянии алкогольного, наркотического или иного токсического опьянения;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разглашения сведений, составляющих государственную и иную охраняемую федеральным </w:t>
      </w:r>
      <w:hyperlink r:id="rId212" w:history="1">
        <w:r>
          <w:rPr>
            <w:rFonts w:ascii="Calibri" w:hAnsi="Calibri" w:cs="Calibri"/>
            <w:color w:val="0000FF"/>
          </w:rPr>
          <w:t>законом</w:t>
        </w:r>
      </w:hyperlink>
      <w:r>
        <w:rPr>
          <w:rFonts w:ascii="Calibri" w:hAnsi="Calibri" w:cs="Calibri"/>
        </w:rPr>
        <w:t xml:space="preserve"> тайну, и служебной информации, ставших известными гражданскому служащему в связи с исполнением им должностных обязанностей;</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73" w:name="Par678"/>
      <w:bookmarkEnd w:id="73"/>
      <w:r>
        <w:rPr>
          <w:rFonts w:ascii="Calibri" w:hAnsi="Calibri" w:cs="Calibri"/>
        </w:rP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74" w:name="Par681"/>
      <w:bookmarkEnd w:id="74"/>
      <w:r>
        <w:rPr>
          <w:rFonts w:ascii="Calibri" w:hAnsi="Calibri" w:cs="Calibri"/>
        </w:rP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75" w:name="Par682"/>
      <w:bookmarkEnd w:id="75"/>
      <w:r>
        <w:rPr>
          <w:rFonts w:ascii="Calibri" w:hAnsi="Calibri" w:cs="Calibri"/>
        </w:rPr>
        <w:t xml:space="preserve">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w:t>
      </w:r>
      <w:r>
        <w:rPr>
          <w:rFonts w:ascii="Calibri" w:hAnsi="Calibri" w:cs="Calibri"/>
        </w:rPr>
        <w:lastRenderedPageBreak/>
        <w:t>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76" w:name="Par685"/>
      <w:bookmarkEnd w:id="76"/>
      <w:r>
        <w:rPr>
          <w:rFonts w:ascii="Calibri" w:hAnsi="Calibri" w:cs="Calibri"/>
        </w:rP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213" w:history="1">
        <w:r>
          <w:rPr>
            <w:rFonts w:ascii="Calibri" w:hAnsi="Calibri" w:cs="Calibri"/>
            <w:color w:val="0000FF"/>
          </w:rPr>
          <w:t>законом</w:t>
        </w:r>
      </w:hyperlink>
      <w:r>
        <w:rPr>
          <w:rFonts w:ascii="Calibri" w:hAnsi="Calibri" w:cs="Calibri"/>
        </w:rPr>
        <w:t xml:space="preserve"> от 27.06.2011 N 155-ФЗ)</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77" w:name="Par687"/>
      <w:bookmarkEnd w:id="77"/>
      <w:r>
        <w:rPr>
          <w:rFonts w:ascii="Calibri" w:hAnsi="Calibri" w:cs="Calibri"/>
        </w:rPr>
        <w:t>8.2) сокращения должностей гражданской службы в государственном органе;</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214" w:history="1">
        <w:r>
          <w:rPr>
            <w:rFonts w:ascii="Calibri" w:hAnsi="Calibri" w:cs="Calibri"/>
            <w:color w:val="0000FF"/>
          </w:rPr>
          <w:t>законом</w:t>
        </w:r>
      </w:hyperlink>
      <w:r>
        <w:rPr>
          <w:rFonts w:ascii="Calibri" w:hAnsi="Calibri" w:cs="Calibri"/>
        </w:rPr>
        <w:t xml:space="preserve"> от 05.04.2013 N 57-ФЗ)</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78" w:name="Par689"/>
      <w:bookmarkEnd w:id="78"/>
      <w:r>
        <w:rPr>
          <w:rFonts w:ascii="Calibri" w:hAnsi="Calibri" w:cs="Calibri"/>
        </w:rPr>
        <w:t>8.3) упразднения государственного органа;</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8.3 введен Федеральным </w:t>
      </w:r>
      <w:hyperlink r:id="rId215" w:history="1">
        <w:r>
          <w:rPr>
            <w:rFonts w:ascii="Calibri" w:hAnsi="Calibri" w:cs="Calibri"/>
            <w:color w:val="0000FF"/>
          </w:rPr>
          <w:t>законом</w:t>
        </w:r>
      </w:hyperlink>
      <w:r>
        <w:rPr>
          <w:rFonts w:ascii="Calibri" w:hAnsi="Calibri" w:cs="Calibri"/>
        </w:rPr>
        <w:t xml:space="preserve"> от 05.04.2013 N 57-ФЗ)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иных случаях, предусмотренных настоящим Федеральным </w:t>
      </w:r>
      <w:hyperlink w:anchor="Par536"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Увольнение с гражданской службы по основаниям, предусмотренным </w:t>
      </w:r>
      <w:hyperlink w:anchor="Par664" w:history="1">
        <w:r>
          <w:rPr>
            <w:rFonts w:ascii="Calibri" w:hAnsi="Calibri" w:cs="Calibri"/>
            <w:color w:val="0000FF"/>
          </w:rPr>
          <w:t>пунктом 1</w:t>
        </w:r>
      </w:hyperlink>
      <w:r>
        <w:rPr>
          <w:rFonts w:ascii="Calibri" w:hAnsi="Calibri" w:cs="Calibri"/>
        </w:rP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79" w:name="Par693"/>
      <w:bookmarkEnd w:id="79"/>
      <w:r>
        <w:rPr>
          <w:rFonts w:ascii="Calibri" w:hAnsi="Calibri" w:cs="Calibri"/>
        </w:rP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ar685" w:history="1">
        <w:r>
          <w:rPr>
            <w:rFonts w:ascii="Calibri" w:hAnsi="Calibri" w:cs="Calibri"/>
            <w:color w:val="0000FF"/>
          </w:rPr>
          <w:t>пункте 8.1 части 1</w:t>
        </w:r>
      </w:hyperlink>
      <w:r>
        <w:rPr>
          <w:rFonts w:ascii="Calibri" w:hAnsi="Calibri" w:cs="Calibri"/>
        </w:rP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16" w:history="1">
        <w:r>
          <w:rPr>
            <w:rFonts w:ascii="Calibri" w:hAnsi="Calibri" w:cs="Calibri"/>
            <w:color w:val="0000FF"/>
          </w:rPr>
          <w:t>закона</w:t>
        </w:r>
      </w:hyperlink>
      <w:r>
        <w:rPr>
          <w:rFonts w:ascii="Calibri" w:hAnsi="Calibri" w:cs="Calibri"/>
        </w:rPr>
        <w:t xml:space="preserve"> от 05.04.2013 N 57-ФЗ)</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80" w:name="Par695"/>
      <w:bookmarkEnd w:id="80"/>
      <w:r>
        <w:rPr>
          <w:rFonts w:ascii="Calibri" w:hAnsi="Calibri" w:cs="Calibri"/>
        </w:rPr>
        <w:t xml:space="preserve">3.1. В случае расторжения служебного контракта по основаниям, предусмотренным </w:t>
      </w:r>
      <w:hyperlink w:anchor="Par685" w:history="1">
        <w:r>
          <w:rPr>
            <w:rFonts w:ascii="Calibri" w:hAnsi="Calibri" w:cs="Calibri"/>
            <w:color w:val="0000FF"/>
          </w:rPr>
          <w:t>пунктами 8.1</w:t>
        </w:r>
      </w:hyperlink>
      <w:r>
        <w:rPr>
          <w:rFonts w:ascii="Calibri" w:hAnsi="Calibri" w:cs="Calibri"/>
        </w:rPr>
        <w:t xml:space="preserve"> - </w:t>
      </w:r>
      <w:hyperlink w:anchor="Par689" w:history="1">
        <w:r>
          <w:rPr>
            <w:rFonts w:ascii="Calibri" w:hAnsi="Calibri" w:cs="Calibri"/>
            <w:color w:val="0000FF"/>
          </w:rPr>
          <w:t>8.3 части 1</w:t>
        </w:r>
      </w:hyperlink>
      <w:r>
        <w:rPr>
          <w:rFonts w:ascii="Calibri" w:hAnsi="Calibri" w:cs="Calibri"/>
        </w:rP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 ред. Федерального </w:t>
      </w:r>
      <w:hyperlink r:id="rId217" w:history="1">
        <w:r>
          <w:rPr>
            <w:rFonts w:ascii="Calibri" w:hAnsi="Calibri" w:cs="Calibri"/>
            <w:color w:val="0000FF"/>
          </w:rPr>
          <w:t>закона</w:t>
        </w:r>
      </w:hyperlink>
      <w:r>
        <w:rPr>
          <w:rFonts w:ascii="Calibri" w:hAnsi="Calibri" w:cs="Calibri"/>
        </w:rPr>
        <w:t xml:space="preserve"> от 05.04.2013 N 57-ФЗ)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ar687" w:history="1">
        <w:r>
          <w:rPr>
            <w:rFonts w:ascii="Calibri" w:hAnsi="Calibri" w:cs="Calibri"/>
            <w:color w:val="0000FF"/>
          </w:rPr>
          <w:t>пунктами 8.2</w:t>
        </w:r>
      </w:hyperlink>
      <w:r>
        <w:rPr>
          <w:rFonts w:ascii="Calibri" w:hAnsi="Calibri" w:cs="Calibri"/>
        </w:rPr>
        <w:t xml:space="preserve"> и </w:t>
      </w:r>
      <w:hyperlink w:anchor="Par689" w:history="1">
        <w:r>
          <w:rPr>
            <w:rFonts w:ascii="Calibri" w:hAnsi="Calibri" w:cs="Calibri"/>
            <w:color w:val="0000FF"/>
          </w:rPr>
          <w:t>8.3 части 1</w:t>
        </w:r>
      </w:hyperlink>
      <w:r>
        <w:rPr>
          <w:rFonts w:ascii="Calibri" w:hAnsi="Calibri" w:cs="Calibri"/>
        </w:rPr>
        <w:t xml:space="preserve"> настоящей статьи, помимо компенсации, указанной в </w:t>
      </w:r>
      <w:hyperlink w:anchor="Par695" w:history="1">
        <w:r>
          <w:rPr>
            <w:rFonts w:ascii="Calibri" w:hAnsi="Calibri" w:cs="Calibri"/>
            <w:color w:val="0000FF"/>
          </w:rPr>
          <w:t>части 3.1</w:t>
        </w:r>
      </w:hyperlink>
      <w:r>
        <w:rPr>
          <w:rFonts w:ascii="Calibri" w:hAnsi="Calibri" w:cs="Calibri"/>
        </w:rP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218" w:history="1">
        <w:r>
          <w:rPr>
            <w:rFonts w:ascii="Calibri" w:hAnsi="Calibri" w:cs="Calibri"/>
            <w:color w:val="0000FF"/>
          </w:rPr>
          <w:t>законом</w:t>
        </w:r>
      </w:hyperlink>
      <w:r>
        <w:rPr>
          <w:rFonts w:ascii="Calibri" w:hAnsi="Calibri" w:cs="Calibri"/>
        </w:rPr>
        <w:t xml:space="preserve"> от 05.04.2013 N 57-ФЗ)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81" w:name="Par701"/>
      <w:bookmarkEnd w:id="81"/>
      <w:r>
        <w:rPr>
          <w:rFonts w:ascii="Calibri" w:hAnsi="Calibri" w:cs="Calibri"/>
        </w:rPr>
        <w:t>Статья 38. Информирование выборного профсоюзного органа при расторжении служебного контракта</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принятии решения о возможном расторжении служебного контракта с гражданским служащим в соответствии со </w:t>
      </w:r>
      <w:hyperlink w:anchor="Par602" w:history="1">
        <w:r>
          <w:rPr>
            <w:rFonts w:ascii="Calibri" w:hAnsi="Calibri" w:cs="Calibri"/>
            <w:color w:val="0000FF"/>
          </w:rPr>
          <w:t>статьей 33</w:t>
        </w:r>
      </w:hyperlink>
      <w:r>
        <w:rPr>
          <w:rFonts w:ascii="Calibri" w:hAnsi="Calibri" w:cs="Calibri"/>
        </w:rPr>
        <w:t xml:space="preserve"> настоящего Федерального закона представитель нанимателя в письменной форме информирует об этом выборный профсоюзный орган данного </w:t>
      </w:r>
      <w:r>
        <w:rPr>
          <w:rFonts w:ascii="Calibri" w:hAnsi="Calibri" w:cs="Calibri"/>
        </w:rPr>
        <w:lastRenderedPageBreak/>
        <w:t>государственного органа не позднее чем за два месяца до сокращения соответствующей должности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82" w:name="Par705"/>
      <w:bookmarkEnd w:id="82"/>
      <w:r>
        <w:rPr>
          <w:rFonts w:ascii="Calibri" w:hAnsi="Calibri" w:cs="Calibri"/>
        </w:rPr>
        <w:t>Статья 39. Прекращение служебного контракта по обстоятельствам, не зависящим от воли сторон</w:t>
      </w:r>
    </w:p>
    <w:p w:rsidR="00C1728D" w:rsidRDefault="00C1728D">
      <w:pPr>
        <w:widowControl w:val="0"/>
        <w:autoSpaceDE w:val="0"/>
        <w:autoSpaceDN w:val="0"/>
        <w:adjustRightInd w:val="0"/>
        <w:spacing w:after="0" w:line="240" w:lineRule="auto"/>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07.06.2013 N 116-ФЗ)</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83" w:name="Par709"/>
      <w:bookmarkEnd w:id="83"/>
      <w:r>
        <w:rPr>
          <w:rFonts w:ascii="Calibri" w:hAnsi="Calibri" w:cs="Calibri"/>
        </w:rP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призывом гражданского служащего на военную службу или направлением его на альтернативную гражданскую службу;</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восстановлением на службе гражданского служащего, ранее замещавшего эту должность гражданской службы, по решению суда;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избранием или назначением гражданского служащего на государственную должность, за исключением случая, установленного </w:t>
      </w:r>
      <w:hyperlink r:id="rId220" w:history="1">
        <w:r>
          <w:rPr>
            <w:rFonts w:ascii="Calibri" w:hAnsi="Calibri" w:cs="Calibri"/>
            <w:color w:val="0000FF"/>
          </w:rPr>
          <w:t>частью второй статьи 6</w:t>
        </w:r>
      </w:hyperlink>
      <w:r>
        <w:rPr>
          <w:rFonts w:ascii="Calibri" w:hAnsi="Calibri" w:cs="Calibri"/>
        </w:rP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исполнением гражданским служащим государственных обязанностей в случаях, установленных федеральным законом.</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21"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признанием гражданского служащего недееспособным или ограниченно дееспособным решением суда, вступившим в законную силу;</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ar491" w:history="1">
        <w:r>
          <w:rPr>
            <w:rFonts w:ascii="Calibri" w:hAnsi="Calibri" w:cs="Calibri"/>
            <w:color w:val="0000FF"/>
          </w:rPr>
          <w:t>частью 1 статьи 25.1</w:t>
        </w:r>
      </w:hyperlink>
      <w:r>
        <w:rPr>
          <w:rFonts w:ascii="Calibri" w:hAnsi="Calibri" w:cs="Calibri"/>
        </w:rP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применением к гражданскому служащему административного наказания в виде </w:t>
      </w:r>
      <w:hyperlink r:id="rId222" w:history="1">
        <w:r>
          <w:rPr>
            <w:rFonts w:ascii="Calibri" w:hAnsi="Calibri" w:cs="Calibri"/>
            <w:color w:val="0000FF"/>
          </w:rPr>
          <w:t>дисквалификации</w:t>
        </w:r>
      </w:hyperlink>
      <w:r>
        <w:rPr>
          <w:rFonts w:ascii="Calibri" w:hAnsi="Calibri" w:cs="Calibri"/>
        </w:rPr>
        <w:t>.</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84" w:name="Par723"/>
      <w:bookmarkEnd w:id="84"/>
      <w:r>
        <w:rPr>
          <w:rFonts w:ascii="Calibri" w:hAnsi="Calibri" w:cs="Calibri"/>
        </w:rPr>
        <w:t>Статья 40. Прекращение служебного контракта вследствие нарушения обязательных правил при заключении служебного контракта</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w:t>
      </w:r>
      <w:r>
        <w:rPr>
          <w:rFonts w:ascii="Calibri" w:hAnsi="Calibri" w:cs="Calibri"/>
        </w:rPr>
        <w:lastRenderedPageBreak/>
        <w:t>случае: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отсутствия у лица соответствующего </w:t>
      </w:r>
      <w:hyperlink r:id="rId223" w:history="1">
        <w:r>
          <w:rPr>
            <w:rFonts w:ascii="Calibri" w:hAnsi="Calibri" w:cs="Calibri"/>
            <w:color w:val="0000FF"/>
          </w:rPr>
          <w:t>документа</w:t>
        </w:r>
      </w:hyperlink>
      <w:r>
        <w:rPr>
          <w:rFonts w:ascii="Calibri" w:hAnsi="Calibri" w:cs="Calibri"/>
        </w:rP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иных случаях, предусмотренных федеральным законом.</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прекращения служебного контракта в соответствии с пунктом 11 части 1 </w:t>
      </w:r>
      <w:hyperlink w:anchor="Par624" w:history="1">
        <w:r>
          <w:rPr>
            <w:rFonts w:ascii="Calibri" w:hAnsi="Calibri" w:cs="Calibri"/>
            <w:color w:val="0000FF"/>
          </w:rPr>
          <w:t>статьи 33</w:t>
        </w:r>
      </w:hyperlink>
      <w:r>
        <w:rPr>
          <w:rFonts w:ascii="Calibri" w:hAnsi="Calibri" w:cs="Calibri"/>
        </w:rP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85" w:name="Par733"/>
      <w:bookmarkEnd w:id="85"/>
      <w:r>
        <w:rPr>
          <w:rFonts w:ascii="Calibri" w:hAnsi="Calibri" w:cs="Calibri"/>
        </w:rPr>
        <w:t>Статья 41. Расторжение служебного контракта в связи с выходом гражданского служащего из гражданства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jc w:val="center"/>
        <w:outlineLvl w:val="0"/>
        <w:rPr>
          <w:rFonts w:ascii="Calibri" w:hAnsi="Calibri" w:cs="Calibri"/>
          <w:b/>
          <w:bCs/>
        </w:rPr>
      </w:pPr>
      <w:bookmarkStart w:id="86" w:name="Par738"/>
      <w:bookmarkEnd w:id="86"/>
      <w:r>
        <w:rPr>
          <w:rFonts w:ascii="Calibri" w:hAnsi="Calibri" w:cs="Calibri"/>
          <w:b/>
          <w:bCs/>
        </w:rPr>
        <w:t>Глава 7. ПЕРСОНАЛЬНЫЕ ДАННЫЕ ГРАЖДАНСКОГО СЛУЖАЩЕГО.</w:t>
      </w:r>
    </w:p>
    <w:p w:rsidR="00C1728D" w:rsidRDefault="00C1728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КАДРОВАЯ СЛУЖБА ГОСУДАРСТВЕННОГО ОРГАНА</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87" w:name="Par741"/>
      <w:bookmarkEnd w:id="87"/>
      <w:r>
        <w:rPr>
          <w:rFonts w:ascii="Calibri" w:hAnsi="Calibri" w:cs="Calibri"/>
        </w:rPr>
        <w:t>Статья 42. Персональные данные гражданского служащего и ведение личного дела гражданского служащего</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обработке </w:t>
      </w:r>
      <w:hyperlink r:id="rId225" w:history="1">
        <w:r>
          <w:rPr>
            <w:rFonts w:ascii="Calibri" w:hAnsi="Calibri" w:cs="Calibri"/>
            <w:color w:val="0000FF"/>
          </w:rPr>
          <w:t>персональных данных</w:t>
        </w:r>
      </w:hyperlink>
      <w:r>
        <w:rPr>
          <w:rFonts w:ascii="Calibri" w:hAnsi="Calibri" w:cs="Calibri"/>
        </w:rPr>
        <w:t xml:space="preserve"> гражданского служащего кадровая служба государственного органа обязана соблюдать следующие требования:</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07.05.2013 N 99-ФЗ)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обработка персональных данных гражданского служащего осуществляется в целях обеспечения соблюдения </w:t>
      </w:r>
      <w:hyperlink r:id="rId227" w:history="1">
        <w:r>
          <w:rPr>
            <w:rFonts w:ascii="Calibri" w:hAnsi="Calibri" w:cs="Calibri"/>
            <w:color w:val="0000FF"/>
          </w:rPr>
          <w:t>Конституции</w:t>
        </w:r>
      </w:hyperlink>
      <w:r>
        <w:rPr>
          <w:rFonts w:ascii="Calibri" w:hAnsi="Calibri" w:cs="Calibri"/>
        </w:rP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07.05.2013 N 99-ФЗ)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07.05.2013 N 99-ФЗ)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07.05.2013 N 99-ФЗ)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07.05.2013 N 99-ФЗ)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ar1050" w:history="1">
        <w:r>
          <w:rPr>
            <w:rFonts w:ascii="Calibri" w:hAnsi="Calibri" w:cs="Calibri"/>
            <w:color w:val="0000FF"/>
          </w:rPr>
          <w:t>законом</w:t>
        </w:r>
      </w:hyperlink>
      <w:r>
        <w:rPr>
          <w:rFonts w:ascii="Calibri" w:hAnsi="Calibri" w:cs="Calibri"/>
        </w:rPr>
        <w:t xml:space="preserve"> и другими федеральными </w:t>
      </w:r>
      <w:hyperlink r:id="rId232" w:history="1">
        <w:r>
          <w:rPr>
            <w:rFonts w:ascii="Calibri" w:hAnsi="Calibri" w:cs="Calibri"/>
            <w:color w:val="0000FF"/>
          </w:rPr>
          <w:t>законами</w:t>
        </w:r>
      </w:hyperlink>
      <w:r>
        <w:rPr>
          <w:rFonts w:ascii="Calibri" w:hAnsi="Calibri" w:cs="Calibri"/>
        </w:rPr>
        <w:t>.</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 w:history="1">
        <w:r>
          <w:rPr>
            <w:rFonts w:ascii="Calibri" w:hAnsi="Calibri" w:cs="Calibri"/>
            <w:color w:val="0000FF"/>
          </w:rPr>
          <w:t>закона</w:t>
        </w:r>
      </w:hyperlink>
      <w:r>
        <w:rPr>
          <w:rFonts w:ascii="Calibri" w:hAnsi="Calibri" w:cs="Calibri"/>
        </w:rPr>
        <w:t xml:space="preserve"> от 07.05.2013 N 99-ФЗ)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34" w:history="1">
        <w:r>
          <w:rPr>
            <w:rFonts w:ascii="Calibri" w:hAnsi="Calibri" w:cs="Calibri"/>
            <w:color w:val="0000FF"/>
          </w:rPr>
          <w:t>Положение</w:t>
        </w:r>
      </w:hyperlink>
      <w:r>
        <w:rPr>
          <w:rFonts w:ascii="Calibri" w:hAnsi="Calibri" w:cs="Calibri"/>
        </w:rP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88" w:name="Par760"/>
      <w:bookmarkEnd w:id="88"/>
      <w:r>
        <w:rPr>
          <w:rFonts w:ascii="Calibri" w:hAnsi="Calibri" w:cs="Calibri"/>
        </w:rPr>
        <w:t>Статья 43. Реестры государственных гражданских служащих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Представителем нанимателя ведется реестр гражданских служащих.</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из личного дела гражданского служащего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4 - 5. Утратили силу. - Федеральный </w:t>
      </w:r>
      <w:hyperlink r:id="rId235" w:history="1">
        <w:r>
          <w:rPr>
            <w:rFonts w:ascii="Calibri" w:hAnsi="Calibri" w:cs="Calibri"/>
            <w:color w:val="0000FF"/>
          </w:rPr>
          <w:t>закон</w:t>
        </w:r>
      </w:hyperlink>
      <w:r>
        <w:rPr>
          <w:rFonts w:ascii="Calibri" w:hAnsi="Calibri" w:cs="Calibri"/>
        </w:rPr>
        <w:t xml:space="preserve"> от 28.12.2010 N 419-ФЗ.</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89" w:name="Par767"/>
      <w:bookmarkEnd w:id="89"/>
      <w:r>
        <w:rPr>
          <w:rFonts w:ascii="Calibri" w:hAnsi="Calibri" w:cs="Calibri"/>
        </w:rPr>
        <w:t>Статья 44. Кадровая работа</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Кадровая работа включает в себя: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кадрового состава для замещения должностей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ведение трудовых книжек гражданских служащих;</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ведение личных дел гражданских служащих;</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ведение реестра гражданских служащих в государственном органе;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оформление и выдачу служебных удостоверений гражданских служащих;</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деятельности комиссии по урегулированию конфликтов интересов;</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организацию и обеспечение проведения аттестации гражданских служащих;</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организацию и обеспечение проведения квалификационных экзаменов гражданских служащих;</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организацию заключения договоров о целевом приеме и договоров о целевом обучении;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236"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организацию дополнительного профессионального образования гражданских служащих;</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формирование кадрового резерва, организацию работы с кадровым резервом и его эффективное использование;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обеспечение должностного роста гражданских служащих;</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организацию проведения служебных проверок;</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консультирование гражданских служащих по правовым и иным вопросам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jc w:val="center"/>
        <w:outlineLvl w:val="0"/>
        <w:rPr>
          <w:rFonts w:ascii="Calibri" w:hAnsi="Calibri" w:cs="Calibri"/>
          <w:b/>
          <w:bCs/>
        </w:rPr>
      </w:pPr>
      <w:bookmarkStart w:id="90" w:name="Par793"/>
      <w:bookmarkEnd w:id="90"/>
      <w:r>
        <w:rPr>
          <w:rFonts w:ascii="Calibri" w:hAnsi="Calibri" w:cs="Calibri"/>
          <w:b/>
          <w:bCs/>
        </w:rPr>
        <w:t>Глава 8. СЛУЖЕБНОЕ ВРЕМЯ И ВРЕМЯ ОТДЫХА</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91" w:name="Par795"/>
      <w:bookmarkEnd w:id="91"/>
      <w:r>
        <w:rPr>
          <w:rFonts w:ascii="Calibri" w:hAnsi="Calibri" w:cs="Calibri"/>
        </w:rPr>
        <w:t>Статья 45. Служебное время и время отдыха</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92" w:name="Par798"/>
      <w:bookmarkEnd w:id="92"/>
      <w:r>
        <w:rPr>
          <w:rFonts w:ascii="Calibri" w:hAnsi="Calibri" w:cs="Calibri"/>
        </w:rP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Гражданским служащим, имеющим ненормированный служебный день, предоставляется ежегодный дополнительный оплачиваемый отпуск, продолжительность которого определяется коллективным договором или служебным распорядком государственного органа и который не может быть менее трех календарных дней. В случае, если такой отпуск не предоставляется, с письменного согласия гражданского служащего исполнение им должностных обязанностей за пределами нормальной продолжительности служебного времени оплачивается как сверхурочная работа.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38" w:history="1">
        <w:r>
          <w:rPr>
            <w:rFonts w:ascii="Calibri" w:hAnsi="Calibri" w:cs="Calibri"/>
            <w:color w:val="0000FF"/>
          </w:rPr>
          <w:t>Порядок</w:t>
        </w:r>
      </w:hyperlink>
      <w:r>
        <w:rPr>
          <w:rFonts w:ascii="Calibri" w:hAnsi="Calibri" w:cs="Calibri"/>
        </w:rPr>
        <w:t xml:space="preserve"> и условия предоставления ежегодного дополнительного оплачиваемого отпуска федеральным гражданским служащим, имеющим ненормированный служебный день, устанавливаются Правительством Российской Федерации, а гражданским служащим субъектов Российской Федерации - нормативными правовыми актами субъектов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Право на отдых реализуется предоставлением гражданскому служащему свободного от </w:t>
      </w:r>
      <w:r>
        <w:rPr>
          <w:rFonts w:ascii="Calibri" w:hAnsi="Calibri" w:cs="Calibri"/>
        </w:rPr>
        <w:lastRenderedPageBreak/>
        <w:t xml:space="preserve">исполнения должностных обязанностей времени (свободного времени) вне пределов установленной настоящим Федеральным </w:t>
      </w:r>
      <w:hyperlink w:anchor="Par798" w:history="1">
        <w:r>
          <w:rPr>
            <w:rFonts w:ascii="Calibri" w:hAnsi="Calibri" w:cs="Calibri"/>
            <w:color w:val="0000FF"/>
          </w:rPr>
          <w:t>законом</w:t>
        </w:r>
      </w:hyperlink>
      <w:r>
        <w:rPr>
          <w:rFonts w:ascii="Calibri" w:hAnsi="Calibri" w:cs="Calibri"/>
        </w:rPr>
        <w:t xml:space="preserve"> нормальной продолжительности служебного времени.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93" w:name="Par804"/>
      <w:bookmarkEnd w:id="93"/>
      <w:r>
        <w:rPr>
          <w:rFonts w:ascii="Calibri" w:hAnsi="Calibri" w:cs="Calibri"/>
        </w:rPr>
        <w:t>Статья 46. Отпуска на гражданской службе</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94" w:name="Par806"/>
      <w:bookmarkEnd w:id="94"/>
      <w:r>
        <w:rPr>
          <w:rFonts w:ascii="Calibri" w:hAnsi="Calibri" w:cs="Calibri"/>
        </w:rPr>
        <w:t>1. Гражданскому служащему предоставляется ежегодный отпуск с сохранением замещаемой должности гражданской службы и денежного содержания.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Гражданским служащим, замещающим высшие и главные должности гражданской службы, предоставляется ежегодный основной оплачиваемый отпуск продолжительностью 35 календарных дней.</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Гражданским служащим, замещающим должности гражданской службы иных групп, предоставляется ежегодный основной оплачиваемый отпуск продолжительностью 30 календарных дней.</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Продолжительность ежегодного дополнительного оплачиваемого отпуска за выслугу лет исчисляется из расчета один календарный день за каждый год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гражданских служащих, замещающих высшие и главные должности гражданской службы, не может превышать 45 календарных дней, для гражданских служащих, замещающих должности гражданской службы иных групп, - 40 календарных дней.</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отпуска за ненормированный рабочий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заявлению гражданского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гражданскому служащему может предоставляться часть отпуска иной продолжительности.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w:t>
      </w:r>
      <w:r>
        <w:rPr>
          <w:rFonts w:ascii="Calibri" w:hAnsi="Calibri" w:cs="Calibri"/>
        </w:rPr>
        <w:lastRenderedPageBreak/>
        <w:t>увольнения с гражданской службы считается последний день отпуска.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Во время отпуска без сохранения денежного содержания за гражданским служащим сохраняется замещаемая должность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jc w:val="center"/>
        <w:outlineLvl w:val="0"/>
        <w:rPr>
          <w:rFonts w:ascii="Calibri" w:hAnsi="Calibri" w:cs="Calibri"/>
          <w:b/>
          <w:bCs/>
        </w:rPr>
      </w:pPr>
      <w:bookmarkStart w:id="95" w:name="Par824"/>
      <w:bookmarkEnd w:id="95"/>
      <w:r>
        <w:rPr>
          <w:rFonts w:ascii="Calibri" w:hAnsi="Calibri" w:cs="Calibri"/>
          <w:b/>
          <w:bCs/>
        </w:rPr>
        <w:t>Глава 9. ПРОХОЖДЕНИЕ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96" w:name="Par826"/>
      <w:bookmarkEnd w:id="96"/>
      <w:r>
        <w:rPr>
          <w:rFonts w:ascii="Calibri" w:hAnsi="Calibri" w:cs="Calibri"/>
        </w:rPr>
        <w:t>Статья 47. Должностной регламент</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должностной регламент включаются: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квалификационные требования к уровню и характеру знаний и навыков, предъявляемые к гражданскому служащему, замещающему соответствующую должность гражданской службы, а также к образованию, стажу гражданской службы или стажу (опыту) работы по специальности, направлению подготовки;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239" w:history="1">
        <w:r>
          <w:rPr>
            <w:rFonts w:ascii="Calibri" w:hAnsi="Calibri" w:cs="Calibri"/>
            <w:color w:val="0000FF"/>
          </w:rPr>
          <w:t>N 185-ФЗ</w:t>
        </w:r>
      </w:hyperlink>
      <w:r>
        <w:rPr>
          <w:rFonts w:ascii="Calibri" w:hAnsi="Calibri" w:cs="Calibri"/>
        </w:rPr>
        <w:t xml:space="preserve">, от 31.12.2014 </w:t>
      </w:r>
      <w:hyperlink r:id="rId240" w:history="1">
        <w:r>
          <w:rPr>
            <w:rFonts w:ascii="Calibri" w:hAnsi="Calibri" w:cs="Calibri"/>
            <w:color w:val="0000FF"/>
          </w:rPr>
          <w:t>N 510-ФЗ</w:t>
        </w:r>
      </w:hyperlink>
      <w:r>
        <w:rPr>
          <w:rFonts w:ascii="Calibri" w:hAnsi="Calibri" w:cs="Calibri"/>
        </w:rPr>
        <w:t>)</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вопросов, по которым гражданский служащий вправе или обязан самостоятельно принимать управленческие и иные решения;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сроки и процедуры подготовки, рассмотрения проектов управленческих и иных решений, порядок согласования и принятия данных решений;</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показатели эффективности и результативности профессиональной служебной деятельности гражданского служащего.</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w:t>
      </w:r>
      <w:r>
        <w:rPr>
          <w:rFonts w:ascii="Calibri" w:hAnsi="Calibri" w:cs="Calibri"/>
        </w:rPr>
        <w:lastRenderedPageBreak/>
        <w:t>поощрении гражданского служащего.</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Примерные должностные регламенты утверждаются соответствующим органом по управлению государственной службой.</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97" w:name="Par843"/>
      <w:bookmarkEnd w:id="97"/>
      <w:r>
        <w:rPr>
          <w:rFonts w:ascii="Calibri" w:hAnsi="Calibri" w:cs="Calibri"/>
        </w:rPr>
        <w:t>Статья 48. Аттестация гражданских служащих</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гражданского служащего проводится в целях определения его соответствия замещаемой должности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Аттестации не подлежат гражданские служащие, замещающие должности гражданской службы категорий "руководители" и "помощники (советники)", в случае, если с указанными гражданскими служащими заключен срочный служебный контракт.</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98" w:name="Par848"/>
      <w:bookmarkEnd w:id="98"/>
      <w:r>
        <w:rPr>
          <w:rFonts w:ascii="Calibri" w:hAnsi="Calibri" w:cs="Calibri"/>
        </w:rPr>
        <w:t>4. Аттестация гражданского служащего проводится один раз в три года.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Ранее срока, указанного в </w:t>
      </w:r>
      <w:hyperlink w:anchor="Par848" w:history="1">
        <w:r>
          <w:rPr>
            <w:rFonts w:ascii="Calibri" w:hAnsi="Calibri" w:cs="Calibri"/>
            <w:color w:val="0000FF"/>
          </w:rPr>
          <w:t>части 4</w:t>
        </w:r>
      </w:hyperlink>
      <w:r>
        <w:rPr>
          <w:rFonts w:ascii="Calibri" w:hAnsi="Calibri" w:cs="Calibri"/>
        </w:rP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сокращении должностей гражданской службы в государственном органе;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изменении условий оплаты труда гражданских служащих.</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проведения аттестации гражданских служащих правовым актом государственного органа формируется аттестационная комиссия.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В состав аттестационной комиссии в федеральном органе исполнительной власти, при котором в соответствии со </w:t>
      </w:r>
      <w:hyperlink r:id="rId242" w:history="1">
        <w:r>
          <w:rPr>
            <w:rFonts w:ascii="Calibri" w:hAnsi="Calibri" w:cs="Calibri"/>
            <w:color w:val="0000FF"/>
          </w:rPr>
          <w:t>статьей 20</w:t>
        </w:r>
      </w:hyperlink>
      <w:r>
        <w:rPr>
          <w:rFonts w:ascii="Calibri" w:hAnsi="Calibri" w:cs="Calibri"/>
        </w:rP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10.1 введена Федеральным </w:t>
      </w:r>
      <w:hyperlink r:id="rId243" w:history="1">
        <w:r>
          <w:rPr>
            <w:rFonts w:ascii="Calibri" w:hAnsi="Calibri" w:cs="Calibri"/>
            <w:color w:val="0000FF"/>
          </w:rPr>
          <w:t>законом</w:t>
        </w:r>
      </w:hyperlink>
      <w:r>
        <w:rPr>
          <w:rFonts w:ascii="Calibri" w:hAnsi="Calibri" w:cs="Calibri"/>
        </w:rPr>
        <w:t xml:space="preserve"> от 30.12.2012 N 295-ФЗ)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 время аттестации гражданского служащего, являющегося членом аттестационной комиссии, его членство в этой комиссии приостанавливается.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ar1043" w:history="1">
        <w:r>
          <w:rPr>
            <w:rFonts w:ascii="Calibri" w:hAnsi="Calibri" w:cs="Calibri"/>
            <w:color w:val="0000FF"/>
          </w:rPr>
          <w:t>статьей 56</w:t>
        </w:r>
      </w:hyperlink>
      <w:r>
        <w:rPr>
          <w:rFonts w:ascii="Calibri" w:hAnsi="Calibri" w:cs="Calibri"/>
        </w:rPr>
        <w:t xml:space="preserve"> настоящего Федерального закона, а аттестация переносится.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 результатам аттестации гражданского служащего аттестационной комиссией принимается одно из следующих решений:</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соответствует замещаемой должности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4" w:history="1">
        <w:r>
          <w:rPr>
            <w:rFonts w:ascii="Calibri" w:hAnsi="Calibri" w:cs="Calibri"/>
            <w:color w:val="0000FF"/>
          </w:rPr>
          <w:t>закона</w:t>
        </w:r>
      </w:hyperlink>
      <w:r>
        <w:rPr>
          <w:rFonts w:ascii="Calibri" w:hAnsi="Calibri" w:cs="Calibri"/>
        </w:rPr>
        <w:t xml:space="preserve"> от 07.06.2013 N 116-ФЗ)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соответствует замещаемой должности гражданской службы при условии успешного получения дополнительного профессионального образования;</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соответствует замещаемой должности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99" w:name="Par872"/>
      <w:bookmarkEnd w:id="99"/>
      <w:r>
        <w:rPr>
          <w:rFonts w:ascii="Calibri" w:hAnsi="Calibri" w:cs="Calibri"/>
        </w:rPr>
        <w:t>1) подлежит включению в кадровый резерв для замещения вакантной должности гражданской службы в порядке должностного роста;</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07.06.2013 N 116-ФЗ)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направляется для получения дополнительного профессионального образования;</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понижается в должности гражданской службы и подлежит исключению из кадрового резерва в случае нахождения в нем.</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48" w:history="1">
        <w:r>
          <w:rPr>
            <w:rFonts w:ascii="Calibri" w:hAnsi="Calibri" w:cs="Calibri"/>
            <w:color w:val="0000FF"/>
          </w:rPr>
          <w:t>закона</w:t>
        </w:r>
      </w:hyperlink>
      <w:r>
        <w:rPr>
          <w:rFonts w:ascii="Calibri" w:hAnsi="Calibri" w:cs="Calibri"/>
        </w:rPr>
        <w:t xml:space="preserve"> от 07.06.2013 N 116-ФЗ)</w:t>
      </w: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49" w:history="1">
        <w:r>
          <w:rPr>
            <w:rFonts w:ascii="Calibri" w:hAnsi="Calibri" w:cs="Calibri"/>
            <w:color w:val="0000FF"/>
          </w:rPr>
          <w:t>законом</w:t>
        </w:r>
      </w:hyperlink>
      <w:r>
        <w:rPr>
          <w:rFonts w:ascii="Calibri" w:hAnsi="Calibri" w:cs="Calibri"/>
        </w:rPr>
        <w:t xml:space="preserve"> от 05.04.2013 N 57-ФЗ с 8 апреля 2013 года такое основание прекращения служебного контракта как отказ гражданского служащего от профессиональной переподготовки или повышения квалификации в связи с сокращением должностей гражданской службы исключено.</w:t>
      </w: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ar666" w:history="1">
        <w:r>
          <w:rPr>
            <w:rFonts w:ascii="Calibri" w:hAnsi="Calibri" w:cs="Calibri"/>
            <w:color w:val="0000FF"/>
          </w:rPr>
          <w:t>законом</w:t>
        </w:r>
      </w:hyperlink>
      <w:r>
        <w:rPr>
          <w:rFonts w:ascii="Calibri" w:hAnsi="Calibri" w:cs="Calibri"/>
        </w:rPr>
        <w:t>.</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0"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Гражданский служащий вправе обжаловать результаты аттестации в соответствии с настоящим Федеральным законом.</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251" w:history="1">
        <w:r>
          <w:rPr>
            <w:rFonts w:ascii="Calibri" w:hAnsi="Calibri" w:cs="Calibri"/>
            <w:color w:val="0000FF"/>
          </w:rPr>
          <w:t>Положение</w:t>
        </w:r>
      </w:hyperlink>
      <w:r>
        <w:rPr>
          <w:rFonts w:ascii="Calibri" w:hAnsi="Calibri" w:cs="Calibri"/>
        </w:rP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00" w:name="Par887"/>
      <w:bookmarkEnd w:id="100"/>
      <w:r>
        <w:rPr>
          <w:rFonts w:ascii="Calibri" w:hAnsi="Calibri" w:cs="Calibri"/>
        </w:rPr>
        <w:t>Статья 49. Квалификационный экзамен</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11.07.2011 N 204-ФЗ)</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Квалификационный экзамен сдают гражданские служащие, указанные в </w:t>
      </w:r>
      <w:hyperlink w:anchor="Par150" w:history="1">
        <w:r>
          <w:rPr>
            <w:rFonts w:ascii="Calibri" w:hAnsi="Calibri" w:cs="Calibri"/>
            <w:color w:val="0000FF"/>
          </w:rPr>
          <w:t>части 2 статьи 11</w:t>
        </w:r>
      </w:hyperlink>
      <w:r>
        <w:rPr>
          <w:rFonts w:ascii="Calibri" w:hAnsi="Calibri" w:cs="Calibri"/>
        </w:rPr>
        <w:t xml:space="preserve"> настоящего Федерального закона.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Гражданский служащий вправе обжаловать результаты квалификационного экзамена в соответствии с настоящим Федеральным </w:t>
      </w:r>
      <w:hyperlink w:anchor="Par1292" w:history="1">
        <w:r>
          <w:rPr>
            <w:rFonts w:ascii="Calibri" w:hAnsi="Calibri" w:cs="Calibri"/>
            <w:color w:val="0000FF"/>
          </w:rPr>
          <w:t>законом</w:t>
        </w:r>
      </w:hyperlink>
      <w:r>
        <w:rPr>
          <w:rFonts w:ascii="Calibri" w:hAnsi="Calibri" w:cs="Calibri"/>
        </w:rPr>
        <w:t>.</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53" w:history="1">
        <w:r>
          <w:rPr>
            <w:rFonts w:ascii="Calibri" w:hAnsi="Calibri" w:cs="Calibri"/>
            <w:color w:val="0000FF"/>
          </w:rPr>
          <w:t>Порядок</w:t>
        </w:r>
      </w:hyperlink>
      <w:r>
        <w:rPr>
          <w:rFonts w:ascii="Calibri" w:hAnsi="Calibri" w:cs="Calibri"/>
        </w:rPr>
        <w:t xml:space="preserve"> сдачи квалификационного экзамена гражданскими служащими определяется указом Президента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jc w:val="center"/>
        <w:outlineLvl w:val="0"/>
        <w:rPr>
          <w:rFonts w:ascii="Calibri" w:hAnsi="Calibri" w:cs="Calibri"/>
          <w:b/>
          <w:bCs/>
        </w:rPr>
      </w:pPr>
      <w:bookmarkStart w:id="101" w:name="Par897"/>
      <w:bookmarkEnd w:id="101"/>
      <w:r>
        <w:rPr>
          <w:rFonts w:ascii="Calibri" w:hAnsi="Calibri" w:cs="Calibri"/>
          <w:b/>
          <w:bCs/>
        </w:rPr>
        <w:t>Глава 10. ОПЛАТА ТРУДА ГРАЖДАНСКИХ СЛУЖАЩИХ</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вступления в силу статьи 50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ar1332" w:history="1">
        <w:r>
          <w:rPr>
            <w:rFonts w:ascii="Calibri" w:hAnsi="Calibri" w:cs="Calibri"/>
            <w:color w:val="0000FF"/>
          </w:rPr>
          <w:t>статьи 71</w:t>
        </w:r>
      </w:hyperlink>
      <w:r>
        <w:rPr>
          <w:rFonts w:ascii="Calibri" w:hAnsi="Calibri" w:cs="Calibri"/>
        </w:rPr>
        <w:t xml:space="preserve"> данного документа).</w:t>
      </w: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02" w:name="Par903"/>
      <w:bookmarkEnd w:id="102"/>
      <w:r>
        <w:rPr>
          <w:rFonts w:ascii="Calibri" w:hAnsi="Calibri" w:cs="Calibri"/>
        </w:rPr>
        <w:t>Статья 50. Оплата труда гражданского служащего</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дополнительным выплатам относятся: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ежемесячная надбавка к должностному окладу за выслугу лет на гражданской службе в размерах:</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pStyle w:val="ConsPlusNonformat"/>
        <w:jc w:val="both"/>
      </w:pPr>
      <w:r>
        <w:t xml:space="preserve">    при стаже гражданской службы          в процентах</w:t>
      </w:r>
    </w:p>
    <w:p w:rsidR="00C1728D" w:rsidRDefault="00C1728D">
      <w:pPr>
        <w:pStyle w:val="ConsPlusNonformat"/>
        <w:jc w:val="both"/>
      </w:pPr>
    </w:p>
    <w:p w:rsidR="00C1728D" w:rsidRDefault="00C1728D">
      <w:pPr>
        <w:pStyle w:val="ConsPlusNonformat"/>
        <w:jc w:val="both"/>
      </w:pPr>
      <w:r>
        <w:t xml:space="preserve">        от 1 года до 5 лет                    10</w:t>
      </w:r>
    </w:p>
    <w:p w:rsidR="00C1728D" w:rsidRDefault="00C1728D">
      <w:pPr>
        <w:pStyle w:val="ConsPlusNonformat"/>
        <w:jc w:val="both"/>
      </w:pPr>
      <w:r>
        <w:t xml:space="preserve">        от 5 до 10 лет                        15</w:t>
      </w:r>
    </w:p>
    <w:p w:rsidR="00C1728D" w:rsidRDefault="00C1728D">
      <w:pPr>
        <w:pStyle w:val="ConsPlusNonformat"/>
        <w:jc w:val="both"/>
      </w:pPr>
      <w:r>
        <w:t xml:space="preserve">        от 10 до 15 лет                       20</w:t>
      </w:r>
    </w:p>
    <w:p w:rsidR="00C1728D" w:rsidRDefault="00C1728D">
      <w:pPr>
        <w:pStyle w:val="ConsPlusNonformat"/>
        <w:jc w:val="both"/>
      </w:pPr>
      <w:r>
        <w:t xml:space="preserve">        свыше 15 лет                          30;</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ежемесячная </w:t>
      </w:r>
      <w:hyperlink r:id="rId254" w:history="1">
        <w:r>
          <w:rPr>
            <w:rFonts w:ascii="Calibri" w:hAnsi="Calibri" w:cs="Calibri"/>
            <w:color w:val="0000FF"/>
          </w:rPr>
          <w:t>надбавка</w:t>
        </w:r>
      </w:hyperlink>
      <w:r>
        <w:rPr>
          <w:rFonts w:ascii="Calibri" w:hAnsi="Calibri" w:cs="Calibri"/>
        </w:rPr>
        <w:t xml:space="preserve"> к должностному окладу за особые условия гражданской службы в размере до 200 процентов этого оклада;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ежемесячное </w:t>
      </w:r>
      <w:hyperlink r:id="rId255" w:history="1">
        <w:r>
          <w:rPr>
            <w:rFonts w:ascii="Calibri" w:hAnsi="Calibri" w:cs="Calibri"/>
            <w:color w:val="0000FF"/>
          </w:rPr>
          <w:t>денежное поощрение</w:t>
        </w:r>
      </w:hyperlink>
      <w:r>
        <w:rPr>
          <w:rFonts w:ascii="Calibri" w:hAnsi="Calibri" w:cs="Calibri"/>
        </w:rPr>
        <w:t>;</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выплаты ежемесячной надбавки за особые условия гражданской службы определяется представителем нанимателя.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части 11 статьи 50 было приостановлено:</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до 1 января 2016 года в части ежегодного увеличения (индексации) в соответствии с федеральным законом о федеральном бюджете на соответствующий год с учетом уровня инфляции (потребительских цен) размеров окладов денежного содержания по должностям федеральной государственной гражданской службы в отношении лиц, замещающих должности федеральной государственной гражданской службы в Администрации Президента Российской Федерации, в Аппарате Правительства Российской Федерации, в аппарате Счетной палаты Российской Федерации, в центральном аппарате Министерства иностранных дел Российской Федерации, в территориальных органах - представительствах Министерства иностранных дел Российской Федерации на территории Российской Федерации (Федеральный </w:t>
      </w:r>
      <w:hyperlink r:id="rId256" w:history="1">
        <w:r>
          <w:rPr>
            <w:rFonts w:ascii="Calibri" w:hAnsi="Calibri" w:cs="Calibri"/>
            <w:color w:val="0000FF"/>
          </w:rPr>
          <w:t>закон</w:t>
        </w:r>
      </w:hyperlink>
      <w:r>
        <w:rPr>
          <w:rFonts w:ascii="Calibri" w:hAnsi="Calibri" w:cs="Calibri"/>
        </w:rPr>
        <w:t xml:space="preserve"> от 01.12.2014 N 396-ФЗ);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 1 января 2014 года до 1 января 2015 года Федеральным </w:t>
      </w:r>
      <w:hyperlink r:id="rId257" w:history="1">
        <w:r>
          <w:rPr>
            <w:rFonts w:ascii="Calibri" w:hAnsi="Calibri" w:cs="Calibri"/>
            <w:color w:val="0000FF"/>
          </w:rPr>
          <w:t>законом</w:t>
        </w:r>
      </w:hyperlink>
      <w:r>
        <w:rPr>
          <w:rFonts w:ascii="Calibri" w:hAnsi="Calibri" w:cs="Calibri"/>
        </w:rPr>
        <w:t xml:space="preserve"> от 02.12.2013 N 350-ФЗ;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до 1 января 2014 года Федеральным </w:t>
      </w:r>
      <w:hyperlink r:id="rId258" w:history="1">
        <w:r>
          <w:rPr>
            <w:rFonts w:ascii="Calibri" w:hAnsi="Calibri" w:cs="Calibri"/>
            <w:color w:val="0000FF"/>
          </w:rPr>
          <w:t>законом</w:t>
        </w:r>
      </w:hyperlink>
      <w:r>
        <w:rPr>
          <w:rFonts w:ascii="Calibri" w:hAnsi="Calibri" w:cs="Calibri"/>
        </w:rPr>
        <w:t xml:space="preserve"> от 13.12.2010 N 358-ФЗ (</w:t>
      </w:r>
      <w:hyperlink r:id="rId259" w:history="1">
        <w:r>
          <w:rPr>
            <w:rFonts w:ascii="Calibri" w:hAnsi="Calibri" w:cs="Calibri"/>
            <w:color w:val="0000FF"/>
          </w:rPr>
          <w:t>подпункт 2 части 2 статьи 2</w:t>
        </w:r>
      </w:hyperlink>
      <w:r>
        <w:rPr>
          <w:rFonts w:ascii="Calibri" w:hAnsi="Calibri" w:cs="Calibri"/>
        </w:rPr>
        <w:t xml:space="preserve"> Федерального закона от 13.12.2010 N 358-ФЗ утратил силу с 1 января 2012 года);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 1 января 2010 года до 1 января 2011 года Федеральным </w:t>
      </w:r>
      <w:hyperlink r:id="rId260" w:history="1">
        <w:r>
          <w:rPr>
            <w:rFonts w:ascii="Calibri" w:hAnsi="Calibri" w:cs="Calibri"/>
            <w:color w:val="0000FF"/>
          </w:rPr>
          <w:t>законом</w:t>
        </w:r>
      </w:hyperlink>
      <w:r>
        <w:rPr>
          <w:rFonts w:ascii="Calibri" w:hAnsi="Calibri" w:cs="Calibri"/>
        </w:rPr>
        <w:t xml:space="preserve"> от 17.12.2009 N 313-ФЗ.</w:t>
      </w: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законом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261" w:history="1">
        <w:r>
          <w:rPr>
            <w:rFonts w:ascii="Calibri" w:hAnsi="Calibri" w:cs="Calibri"/>
            <w:color w:val="0000FF"/>
          </w:rPr>
          <w:t>порядке</w:t>
        </w:r>
      </w:hyperlink>
      <w:r>
        <w:rPr>
          <w:rFonts w:ascii="Calibri" w:hAnsi="Calibri" w:cs="Calibri"/>
        </w:rPr>
        <w:t xml:space="preserve"> и размерах, установленных Президентом Российской Федерации и Правительством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103" w:name="Par940"/>
      <w:bookmarkEnd w:id="103"/>
      <w:r>
        <w:rPr>
          <w:rFonts w:ascii="Calibri" w:hAnsi="Calibri" w:cs="Calibri"/>
        </w:rP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ar940" w:history="1">
        <w:r>
          <w:rPr>
            <w:rFonts w:ascii="Calibri" w:hAnsi="Calibri" w:cs="Calibri"/>
            <w:color w:val="0000FF"/>
          </w:rPr>
          <w:t>частью 14</w:t>
        </w:r>
      </w:hyperlink>
      <w:r>
        <w:rPr>
          <w:rFonts w:ascii="Calibri" w:hAnsi="Calibri" w:cs="Calibri"/>
        </w:rP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Оплата труда, предусмотренная </w:t>
      </w:r>
      <w:hyperlink w:anchor="Par940" w:history="1">
        <w:r>
          <w:rPr>
            <w:rFonts w:ascii="Calibri" w:hAnsi="Calibri" w:cs="Calibri"/>
            <w:color w:val="0000FF"/>
          </w:rPr>
          <w:t>частью 14</w:t>
        </w:r>
      </w:hyperlink>
      <w:r>
        <w:rPr>
          <w:rFonts w:ascii="Calibri" w:hAnsi="Calibri" w:cs="Calibri"/>
        </w:rPr>
        <w:t xml:space="preserve"> настоящей статьи, производится в пределах установленного фонда оплаты труда гражданских служащих.</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вступления в силу статьи 51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ar1332" w:history="1">
        <w:r>
          <w:rPr>
            <w:rFonts w:ascii="Calibri" w:hAnsi="Calibri" w:cs="Calibri"/>
            <w:color w:val="0000FF"/>
          </w:rPr>
          <w:t>статьи 71</w:t>
        </w:r>
      </w:hyperlink>
      <w:r>
        <w:rPr>
          <w:rFonts w:ascii="Calibri" w:hAnsi="Calibri" w:cs="Calibri"/>
        </w:rPr>
        <w:t xml:space="preserve"> данного документа).</w:t>
      </w: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04" w:name="Par949"/>
      <w:bookmarkEnd w:id="104"/>
      <w:r>
        <w:rPr>
          <w:rFonts w:ascii="Calibri" w:hAnsi="Calibri" w:cs="Calibri"/>
        </w:rPr>
        <w:t>Статья 51. Фонд оплаты труда гражданских служащих и работников государственного органа</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105" w:name="Par952"/>
      <w:bookmarkEnd w:id="105"/>
      <w:r>
        <w:rPr>
          <w:rFonts w:ascii="Calibri" w:hAnsi="Calibri" w:cs="Calibri"/>
        </w:rP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оклада за классный чин - в размере четырех должностных окладов;</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ежемесячной надбавки к должностному окладу за выслугу лет на гражданской службе - в размере трех должностных окладов;</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ежемесячной надбавки к должностному окладу за особые условия гражданской службы - </w:t>
      </w:r>
      <w:r>
        <w:rPr>
          <w:rFonts w:ascii="Calibri" w:hAnsi="Calibri" w:cs="Calibri"/>
        </w:rPr>
        <w:lastRenderedPageBreak/>
        <w:t>в размере четырнадцати должностных окладов;</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премий за выполнение особо важных и сложных заданий - в размере двух окладов денежного содержания;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ar952" w:history="1">
        <w:r>
          <w:rPr>
            <w:rFonts w:ascii="Calibri" w:hAnsi="Calibri" w:cs="Calibri"/>
            <w:color w:val="0000FF"/>
          </w:rPr>
          <w:t>частью 2</w:t>
        </w:r>
      </w:hyperlink>
      <w:r>
        <w:rPr>
          <w:rFonts w:ascii="Calibri" w:hAnsi="Calibri" w:cs="Calibri"/>
        </w:rPr>
        <w:t xml:space="preserve"> настоящей статьи, а также за счет средств:</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выплату районного коэффициента (коэффициента);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выплату повышенного денежного содержания, размер которого устанавливается Президентом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иные выплаты, предусмотренные федеральными законами и иными нормативными правовыми актами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ar952" w:history="1">
        <w:r>
          <w:rPr>
            <w:rFonts w:ascii="Calibri" w:hAnsi="Calibri" w:cs="Calibri"/>
            <w:color w:val="0000FF"/>
          </w:rPr>
          <w:t>частью 2</w:t>
        </w:r>
      </w:hyperlink>
      <w:r>
        <w:rPr>
          <w:rFonts w:ascii="Calibri" w:hAnsi="Calibri" w:cs="Calibri"/>
        </w:rPr>
        <w:t xml:space="preserve"> настоящей статьи.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государственных органах, в которых оплата труда гражданских служащих производится в соответствии с частью 14 </w:t>
      </w:r>
      <w:hyperlink w:anchor="Par940" w:history="1">
        <w:r>
          <w:rPr>
            <w:rFonts w:ascii="Calibri" w:hAnsi="Calibri" w:cs="Calibri"/>
            <w:color w:val="0000FF"/>
          </w:rPr>
          <w:t>статьи 50</w:t>
        </w:r>
      </w:hyperlink>
      <w:r>
        <w:rPr>
          <w:rFonts w:ascii="Calibri" w:hAnsi="Calibri" w:cs="Calibri"/>
        </w:rP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62" w:history="1">
        <w:r>
          <w:rPr>
            <w:rFonts w:ascii="Calibri" w:hAnsi="Calibri" w:cs="Calibri"/>
            <w:color w:val="0000FF"/>
          </w:rPr>
          <w:t>Порядок</w:t>
        </w:r>
      </w:hyperlink>
      <w:r>
        <w:rPr>
          <w:rFonts w:ascii="Calibri" w:hAnsi="Calibri" w:cs="Calibri"/>
        </w:rP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jc w:val="center"/>
        <w:outlineLvl w:val="0"/>
        <w:rPr>
          <w:rFonts w:ascii="Calibri" w:hAnsi="Calibri" w:cs="Calibri"/>
          <w:b/>
          <w:bCs/>
        </w:rPr>
      </w:pPr>
      <w:bookmarkStart w:id="106" w:name="Par969"/>
      <w:bookmarkEnd w:id="106"/>
      <w:r>
        <w:rPr>
          <w:rFonts w:ascii="Calibri" w:hAnsi="Calibri" w:cs="Calibri"/>
          <w:b/>
          <w:bCs/>
        </w:rPr>
        <w:t>Глава 11. ГОСУДАРСТВЕННЫЕ ГАРАНТИИ НА ГРАЖДАНСКОЙ СЛУЖБЕ</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07" w:name="Par971"/>
      <w:bookmarkEnd w:id="107"/>
      <w:r>
        <w:rPr>
          <w:rFonts w:ascii="Calibri" w:hAnsi="Calibri" w:cs="Calibri"/>
        </w:rPr>
        <w:t>Статья 52. Основные государственные гарантии гражданских служащих</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гражданского служащего на своевременное и в полном объеме получение денежного содержания;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 прохождения гражданской службы, обеспечивающие исполнение должностных обязанностей в соответствии с должностным регламентом;</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w:t>
      </w:r>
      <w:r>
        <w:rPr>
          <w:rFonts w:ascii="Calibri" w:hAnsi="Calibri" w:cs="Calibri"/>
        </w:rPr>
        <w:lastRenderedPageBreak/>
        <w:t>оплачиваемых основного и дополнительных отпусков;</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263" w:history="1">
        <w:r>
          <w:rPr>
            <w:rFonts w:ascii="Calibri" w:hAnsi="Calibri" w:cs="Calibri"/>
            <w:color w:val="0000FF"/>
          </w:rPr>
          <w:t>законом</w:t>
        </w:r>
      </w:hyperlink>
      <w:r>
        <w:rPr>
          <w:rFonts w:ascii="Calibri" w:hAnsi="Calibri" w:cs="Calibri"/>
        </w:rPr>
        <w:t>;</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25.11.2013 N 317-ФЗ)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265" w:history="1">
        <w:r>
          <w:rPr>
            <w:rFonts w:ascii="Calibri" w:hAnsi="Calibri" w:cs="Calibri"/>
            <w:color w:val="0000FF"/>
          </w:rPr>
          <w:t>указом</w:t>
        </w:r>
      </w:hyperlink>
      <w:r>
        <w:rPr>
          <w:rFonts w:ascii="Calibri" w:hAnsi="Calibri" w:cs="Calibri"/>
        </w:rPr>
        <w:t xml:space="preserve"> Президента Российской Федерации и нормативными правовыми актами субъекта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266" w:history="1">
        <w:r>
          <w:rPr>
            <w:rFonts w:ascii="Calibri" w:hAnsi="Calibri" w:cs="Calibri"/>
            <w:color w:val="0000FF"/>
          </w:rPr>
          <w:t>законом</w:t>
        </w:r>
      </w:hyperlink>
      <w:r>
        <w:rPr>
          <w:rFonts w:ascii="Calibri" w:hAnsi="Calibri" w:cs="Calibri"/>
        </w:rPr>
        <w:t xml:space="preserve"> от 06.12.2011 N 395-ФЗ)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267" w:history="1">
        <w:r>
          <w:rPr>
            <w:rFonts w:ascii="Calibri" w:hAnsi="Calibri" w:cs="Calibri"/>
            <w:color w:val="0000FF"/>
          </w:rPr>
          <w:t>Порядок</w:t>
        </w:r>
      </w:hyperlink>
      <w:r>
        <w:rPr>
          <w:rFonts w:ascii="Calibri" w:hAnsi="Calibri" w:cs="Calibri"/>
        </w:rPr>
        <w:t xml:space="preserve"> и условия обеспечения федеральных гражданских служащих служебными жилыми помещениями, а также порядок и </w:t>
      </w:r>
      <w:hyperlink r:id="rId268" w:history="1">
        <w:r>
          <w:rPr>
            <w:rFonts w:ascii="Calibri" w:hAnsi="Calibri" w:cs="Calibri"/>
            <w:color w:val="0000FF"/>
          </w:rPr>
          <w:t>размеры</w:t>
        </w:r>
      </w:hyperlink>
      <w:r>
        <w:rPr>
          <w:rFonts w:ascii="Calibri" w:hAnsi="Calibri" w:cs="Calibri"/>
        </w:rP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9.2 введен Федеральным </w:t>
      </w:r>
      <w:hyperlink r:id="rId269" w:history="1">
        <w:r>
          <w:rPr>
            <w:rFonts w:ascii="Calibri" w:hAnsi="Calibri" w:cs="Calibri"/>
            <w:color w:val="0000FF"/>
          </w:rPr>
          <w:t>законом</w:t>
        </w:r>
      </w:hyperlink>
      <w:r>
        <w:rPr>
          <w:rFonts w:ascii="Calibri" w:hAnsi="Calibri" w:cs="Calibri"/>
        </w:rPr>
        <w:t xml:space="preserve"> от 06.12.2011 N 395-ФЗ)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270" w:history="1">
        <w:r>
          <w:rPr>
            <w:rFonts w:ascii="Calibri" w:hAnsi="Calibri" w:cs="Calibri"/>
            <w:color w:val="0000FF"/>
          </w:rPr>
          <w:t>законом</w:t>
        </w:r>
      </w:hyperlink>
      <w:r>
        <w:rPr>
          <w:rFonts w:ascii="Calibri" w:hAnsi="Calibri" w:cs="Calibri"/>
        </w:rPr>
        <w:t>;</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Гражданским служащим предоставляются также иные государственные гарантии, установленные федеральными законами.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08" w:name="Par993"/>
      <w:bookmarkEnd w:id="108"/>
      <w:r>
        <w:rPr>
          <w:rFonts w:ascii="Calibri" w:hAnsi="Calibri" w:cs="Calibri"/>
        </w:rPr>
        <w:t>Статья 53. Дополнительные государственные гарантии гражданских служащих</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272" w:history="1">
        <w:r>
          <w:rPr>
            <w:rFonts w:ascii="Calibri" w:hAnsi="Calibri" w:cs="Calibri"/>
            <w:color w:val="0000FF"/>
          </w:rPr>
          <w:t>актами</w:t>
        </w:r>
      </w:hyperlink>
      <w:r>
        <w:rPr>
          <w:rFonts w:ascii="Calibri" w:hAnsi="Calibri" w:cs="Calibri"/>
        </w:rPr>
        <w:t xml:space="preserve"> Российской Федерации и нормативными правовыми актами субъекта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ar562" w:history="1">
        <w:r>
          <w:rPr>
            <w:rFonts w:ascii="Calibri" w:hAnsi="Calibri" w:cs="Calibri"/>
            <w:color w:val="0000FF"/>
          </w:rPr>
          <w:t>статьей 31</w:t>
        </w:r>
      </w:hyperlink>
      <w:r>
        <w:rPr>
          <w:rFonts w:ascii="Calibri" w:hAnsi="Calibri" w:cs="Calibri"/>
        </w:rPr>
        <w:t xml:space="preserve"> настоящего Федерального закона;</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73" w:history="1">
        <w:r>
          <w:rPr>
            <w:rFonts w:ascii="Calibri" w:hAnsi="Calibri" w:cs="Calibri"/>
            <w:color w:val="0000FF"/>
          </w:rPr>
          <w:t>закона</w:t>
        </w:r>
      </w:hyperlink>
      <w:r>
        <w:rPr>
          <w:rFonts w:ascii="Calibri" w:hAnsi="Calibri" w:cs="Calibri"/>
        </w:rPr>
        <w:t xml:space="preserve"> от 05.04.2013 N 57-ФЗ)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274"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и нормативным правовым актом субъекта Российской Федерации;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25.11.2009 N 269-ФЗ)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государственные гарантии.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09" w:name="Par1005"/>
      <w:bookmarkEnd w:id="109"/>
      <w:r>
        <w:rPr>
          <w:rFonts w:ascii="Calibri" w:hAnsi="Calibri" w:cs="Calibri"/>
        </w:rPr>
        <w:t>Статья 54. Стаж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стаж (общую продолжительность) гражданской службы включаются периоды замещения: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должностей гражданской службы, воинских должностей и должностей правоохранительной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государственных должностей;</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муниципальных должностей;</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должностей муниципальной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иных должностей в соответствии с федеральными законами.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76" w:history="1">
        <w:r>
          <w:rPr>
            <w:rFonts w:ascii="Calibri" w:hAnsi="Calibri" w:cs="Calibri"/>
            <w:color w:val="0000FF"/>
          </w:rPr>
          <w:t>закона</w:t>
        </w:r>
      </w:hyperlink>
      <w:r>
        <w:rPr>
          <w:rFonts w:ascii="Calibri" w:hAnsi="Calibri" w:cs="Calibri"/>
        </w:rPr>
        <w:t xml:space="preserve"> от 31.12.2014 N 510-ФЗ)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исчисления стажа гражданской службы для установления гражданским служащим ежемесячной надбавки к должностному окладу за выслугу лет на гражданской службе, </w:t>
      </w:r>
      <w:r>
        <w:rPr>
          <w:rFonts w:ascii="Calibri" w:hAnsi="Calibri" w:cs="Calibri"/>
        </w:rPr>
        <w:lastRenderedPageBreak/>
        <w:t>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а также зачета в стаж гражданской службы иных периодов замещения должностей устанавливается указом Президента Российской Федерации.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77" w:history="1">
        <w:r>
          <w:rPr>
            <w:rFonts w:ascii="Calibri" w:hAnsi="Calibri" w:cs="Calibri"/>
            <w:color w:val="0000FF"/>
          </w:rPr>
          <w:t>закона</w:t>
        </w:r>
      </w:hyperlink>
      <w:r>
        <w:rPr>
          <w:rFonts w:ascii="Calibri" w:hAnsi="Calibri" w:cs="Calibri"/>
        </w:rPr>
        <w:t xml:space="preserve"> от 31.12.2014 N 510-ФЗ)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jc w:val="center"/>
        <w:outlineLvl w:val="0"/>
        <w:rPr>
          <w:rFonts w:ascii="Calibri" w:hAnsi="Calibri" w:cs="Calibri"/>
          <w:b/>
          <w:bCs/>
        </w:rPr>
      </w:pPr>
      <w:bookmarkStart w:id="110" w:name="Par1018"/>
      <w:bookmarkEnd w:id="110"/>
      <w:r>
        <w:rPr>
          <w:rFonts w:ascii="Calibri" w:hAnsi="Calibri" w:cs="Calibri"/>
          <w:b/>
          <w:bCs/>
        </w:rPr>
        <w:t>Глава 12. ПООЩРЕНИЯ И НАГРАЖДЕНИЯ.</w:t>
      </w:r>
    </w:p>
    <w:p w:rsidR="00C1728D" w:rsidRDefault="00C1728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СЛУЖЕБНАЯ ДИСЦИПЛИНА НА ГРАЖДАНСКОЙ СЛУЖБЕ</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вступления в силу статьи 55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ar1332" w:history="1">
        <w:r>
          <w:rPr>
            <w:rFonts w:ascii="Calibri" w:hAnsi="Calibri" w:cs="Calibri"/>
            <w:color w:val="0000FF"/>
          </w:rPr>
          <w:t>статьи 71</w:t>
        </w:r>
      </w:hyperlink>
      <w:r>
        <w:rPr>
          <w:rFonts w:ascii="Calibri" w:hAnsi="Calibri" w:cs="Calibri"/>
        </w:rPr>
        <w:t xml:space="preserve"> данного документа).</w:t>
      </w: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11" w:name="Par1025"/>
      <w:bookmarkEnd w:id="111"/>
      <w:r>
        <w:rPr>
          <w:rFonts w:ascii="Calibri" w:hAnsi="Calibri" w:cs="Calibri"/>
        </w:rPr>
        <w:t>Статья 55. Поощрения и награждения за гражданскую службу</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безупречную и эффективную гражданскую службу применяются следующие виды поощрения и награждения:</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112" w:name="Par1028"/>
      <w:bookmarkEnd w:id="112"/>
      <w:r>
        <w:rPr>
          <w:rFonts w:ascii="Calibri" w:hAnsi="Calibri" w:cs="Calibri"/>
        </w:rPr>
        <w:t>1) объявление благодарности с выплатой единовременного поощрения;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награждение почетной грамотой государственного органа с выплатой единовременного поощрения или с вручением ценного подарка;</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113" w:name="Par1030"/>
      <w:bookmarkEnd w:id="113"/>
      <w:r>
        <w:rPr>
          <w:rFonts w:ascii="Calibri" w:hAnsi="Calibri" w:cs="Calibri"/>
        </w:rPr>
        <w:t>3) иные виды поощрения и награждения государственного органа;</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114" w:name="Par1031"/>
      <w:bookmarkEnd w:id="114"/>
      <w:r>
        <w:rPr>
          <w:rFonts w:ascii="Calibri" w:hAnsi="Calibri" w:cs="Calibri"/>
        </w:rPr>
        <w:t>4) выплата единовременного поощрения в связи с выходом на государственную пенсию за выслугу лет;</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115" w:name="Par1032"/>
      <w:bookmarkEnd w:id="115"/>
      <w:r>
        <w:rPr>
          <w:rFonts w:ascii="Calibri" w:hAnsi="Calibri" w:cs="Calibri"/>
        </w:rPr>
        <w:t>5) поощрение Правительства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поощрение Президента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присвоение почетных званий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награждение знаками отличия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116" w:name="Par1036"/>
      <w:bookmarkEnd w:id="116"/>
      <w:r>
        <w:rPr>
          <w:rFonts w:ascii="Calibri" w:hAnsi="Calibri" w:cs="Calibri"/>
        </w:rPr>
        <w:t>9) награждение орденами и медалями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 поощрении или награждении гражданского служащего в соответствии с </w:t>
      </w:r>
      <w:hyperlink w:anchor="Par1028" w:history="1">
        <w:r>
          <w:rPr>
            <w:rFonts w:ascii="Calibri" w:hAnsi="Calibri" w:cs="Calibri"/>
            <w:color w:val="0000FF"/>
          </w:rPr>
          <w:t>пунктами 1</w:t>
        </w:r>
      </w:hyperlink>
      <w:r>
        <w:rPr>
          <w:rFonts w:ascii="Calibri" w:hAnsi="Calibri" w:cs="Calibri"/>
        </w:rPr>
        <w:t xml:space="preserve"> - </w:t>
      </w:r>
      <w:hyperlink w:anchor="Par1031" w:history="1">
        <w:r>
          <w:rPr>
            <w:rFonts w:ascii="Calibri" w:hAnsi="Calibri" w:cs="Calibri"/>
            <w:color w:val="0000FF"/>
          </w:rPr>
          <w:t>4</w:t>
        </w:r>
      </w:hyperlink>
      <w:r>
        <w:rPr>
          <w:rFonts w:ascii="Calibri" w:hAnsi="Calibri" w:cs="Calibri"/>
        </w:rP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ar1032" w:history="1">
        <w:r>
          <w:rPr>
            <w:rFonts w:ascii="Calibri" w:hAnsi="Calibri" w:cs="Calibri"/>
            <w:color w:val="0000FF"/>
          </w:rPr>
          <w:t>пунктами 5</w:t>
        </w:r>
      </w:hyperlink>
      <w:r>
        <w:rPr>
          <w:rFonts w:ascii="Calibri" w:hAnsi="Calibri" w:cs="Calibri"/>
        </w:rPr>
        <w:t xml:space="preserve"> - </w:t>
      </w:r>
      <w:hyperlink w:anchor="Par1036" w:history="1">
        <w:r>
          <w:rPr>
            <w:rFonts w:ascii="Calibri" w:hAnsi="Calibri" w:cs="Calibri"/>
            <w:color w:val="0000FF"/>
          </w:rPr>
          <w:t>9</w:t>
        </w:r>
      </w:hyperlink>
      <w:r>
        <w:rPr>
          <w:rFonts w:ascii="Calibri" w:hAnsi="Calibri" w:cs="Calibri"/>
        </w:rP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Выплата гражданскому служащему единовременного поощрения, предусмотренного </w:t>
      </w:r>
      <w:hyperlink w:anchor="Par1028" w:history="1">
        <w:r>
          <w:rPr>
            <w:rFonts w:ascii="Calibri" w:hAnsi="Calibri" w:cs="Calibri"/>
            <w:color w:val="0000FF"/>
          </w:rPr>
          <w:t>пунктами 1</w:t>
        </w:r>
      </w:hyperlink>
      <w:r>
        <w:rPr>
          <w:rFonts w:ascii="Calibri" w:hAnsi="Calibri" w:cs="Calibri"/>
        </w:rPr>
        <w:t xml:space="preserve"> - </w:t>
      </w:r>
      <w:hyperlink w:anchor="Par1030" w:history="1">
        <w:r>
          <w:rPr>
            <w:rFonts w:ascii="Calibri" w:hAnsi="Calibri" w:cs="Calibri"/>
            <w:color w:val="0000FF"/>
          </w:rPr>
          <w:t>3</w:t>
        </w:r>
      </w:hyperlink>
      <w:r>
        <w:rPr>
          <w:rFonts w:ascii="Calibri" w:hAnsi="Calibri" w:cs="Calibri"/>
        </w:rP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поощрении или награждении гражданского служащего в соответствии с </w:t>
      </w:r>
      <w:hyperlink w:anchor="Par1032" w:history="1">
        <w:r>
          <w:rPr>
            <w:rFonts w:ascii="Calibri" w:hAnsi="Calibri" w:cs="Calibri"/>
            <w:color w:val="0000FF"/>
          </w:rPr>
          <w:t>пунктами 5</w:t>
        </w:r>
      </w:hyperlink>
      <w:r>
        <w:rPr>
          <w:rFonts w:ascii="Calibri" w:hAnsi="Calibri" w:cs="Calibri"/>
        </w:rPr>
        <w:t xml:space="preserve"> - </w:t>
      </w:r>
      <w:hyperlink w:anchor="Par1036" w:history="1">
        <w:r>
          <w:rPr>
            <w:rFonts w:ascii="Calibri" w:hAnsi="Calibri" w:cs="Calibri"/>
            <w:color w:val="0000FF"/>
          </w:rPr>
          <w:t>9</w:t>
        </w:r>
      </w:hyperlink>
      <w:r>
        <w:rPr>
          <w:rFonts w:ascii="Calibri" w:hAnsi="Calibri" w:cs="Calibri"/>
        </w:rP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Решения о поощрении или награждении в соответствии с </w:t>
      </w:r>
      <w:hyperlink w:anchor="Par1028" w:history="1">
        <w:r>
          <w:rPr>
            <w:rFonts w:ascii="Calibri" w:hAnsi="Calibri" w:cs="Calibri"/>
            <w:color w:val="0000FF"/>
          </w:rPr>
          <w:t>пунктами 1</w:t>
        </w:r>
      </w:hyperlink>
      <w:r>
        <w:rPr>
          <w:rFonts w:ascii="Calibri" w:hAnsi="Calibri" w:cs="Calibri"/>
        </w:rPr>
        <w:t xml:space="preserve"> - </w:t>
      </w:r>
      <w:hyperlink w:anchor="Par1031" w:history="1">
        <w:r>
          <w:rPr>
            <w:rFonts w:ascii="Calibri" w:hAnsi="Calibri" w:cs="Calibri"/>
            <w:color w:val="0000FF"/>
          </w:rPr>
          <w:t>4</w:t>
        </w:r>
      </w:hyperlink>
      <w:r>
        <w:rPr>
          <w:rFonts w:ascii="Calibri" w:hAnsi="Calibri" w:cs="Calibri"/>
        </w:rPr>
        <w:t xml:space="preserve"> части 1 настоящей статьи оформляются правовым актом государственного органа, а в соответствии с </w:t>
      </w:r>
      <w:hyperlink w:anchor="Par1032" w:history="1">
        <w:r>
          <w:rPr>
            <w:rFonts w:ascii="Calibri" w:hAnsi="Calibri" w:cs="Calibri"/>
            <w:color w:val="0000FF"/>
          </w:rPr>
          <w:t>пунктами 5</w:t>
        </w:r>
      </w:hyperlink>
      <w:r>
        <w:rPr>
          <w:rFonts w:ascii="Calibri" w:hAnsi="Calibri" w:cs="Calibri"/>
        </w:rPr>
        <w:t xml:space="preserve"> - </w:t>
      </w:r>
      <w:hyperlink w:anchor="Par1036" w:history="1">
        <w:r>
          <w:rPr>
            <w:rFonts w:ascii="Calibri" w:hAnsi="Calibri" w:cs="Calibri"/>
            <w:color w:val="0000FF"/>
          </w:rPr>
          <w:t>9</w:t>
        </w:r>
      </w:hyperlink>
      <w:r>
        <w:rPr>
          <w:rFonts w:ascii="Calibri" w:hAnsi="Calibri" w:cs="Calibri"/>
        </w:rP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w:t>
      </w:r>
      <w:r>
        <w:rPr>
          <w:rFonts w:ascii="Calibri" w:hAnsi="Calibri" w:cs="Calibri"/>
        </w:rPr>
        <w:lastRenderedPageBreak/>
        <w:t>гражданским служащим субъекта Российской Федерации с учетом положений настоящей статьи.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17" w:name="Par1043"/>
      <w:bookmarkEnd w:id="117"/>
      <w:r>
        <w:rPr>
          <w:rFonts w:ascii="Calibri" w:hAnsi="Calibri" w:cs="Calibri"/>
        </w:rPr>
        <w:t>Статья 56. Служебная дисциплина на гражданской службе</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18" w:name="Par1050"/>
      <w:bookmarkEnd w:id="118"/>
      <w:r>
        <w:rPr>
          <w:rFonts w:ascii="Calibri" w:hAnsi="Calibri" w:cs="Calibri"/>
        </w:rPr>
        <w:t>Статья 57. Дисциплинарные взыскания</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 w:history="1">
        <w:r>
          <w:rPr>
            <w:rFonts w:ascii="Calibri" w:hAnsi="Calibri" w:cs="Calibri"/>
            <w:color w:val="0000FF"/>
          </w:rPr>
          <w:t>закона</w:t>
        </w:r>
      </w:hyperlink>
      <w:r>
        <w:rPr>
          <w:rFonts w:ascii="Calibri" w:hAnsi="Calibri" w:cs="Calibri"/>
        </w:rPr>
        <w:t xml:space="preserve"> от 21.11.2011 N 329-ФЗ)</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119" w:name="Par1054"/>
      <w:bookmarkEnd w:id="119"/>
      <w:r>
        <w:rPr>
          <w:rFonts w:ascii="Calibri" w:hAnsi="Calibri" w:cs="Calibri"/>
        </w:rPr>
        <w:t>1) замечание;</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120" w:name="Par1055"/>
      <w:bookmarkEnd w:id="120"/>
      <w:r>
        <w:rPr>
          <w:rFonts w:ascii="Calibri" w:hAnsi="Calibri" w:cs="Calibri"/>
        </w:rPr>
        <w:t>2) выговор;</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121" w:name="Par1056"/>
      <w:bookmarkEnd w:id="121"/>
      <w:r>
        <w:rPr>
          <w:rFonts w:ascii="Calibri" w:hAnsi="Calibri" w:cs="Calibri"/>
        </w:rPr>
        <w:t>3) предупреждение о неполном должностном соответствии;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279" w:history="1">
        <w:r>
          <w:rPr>
            <w:rFonts w:ascii="Calibri" w:hAnsi="Calibri" w:cs="Calibri"/>
            <w:color w:val="0000FF"/>
          </w:rPr>
          <w:t>закон</w:t>
        </w:r>
      </w:hyperlink>
      <w:r>
        <w:rPr>
          <w:rFonts w:ascii="Calibri" w:hAnsi="Calibri" w:cs="Calibri"/>
        </w:rPr>
        <w:t xml:space="preserve"> от 07.06.2013 N 116-ФЗ;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увольнение с гражданской службы по основаниям, установленным </w:t>
      </w:r>
      <w:hyperlink w:anchor="Par669" w:history="1">
        <w:r>
          <w:rPr>
            <w:rFonts w:ascii="Calibri" w:hAnsi="Calibri" w:cs="Calibri"/>
            <w:color w:val="0000FF"/>
          </w:rPr>
          <w:t>пунктом 2,</w:t>
        </w:r>
      </w:hyperlink>
      <w:r>
        <w:rPr>
          <w:rFonts w:ascii="Calibri" w:hAnsi="Calibri" w:cs="Calibri"/>
        </w:rPr>
        <w:t xml:space="preserve"> </w:t>
      </w:r>
      <w:hyperlink w:anchor="Par675" w:history="1">
        <w:r>
          <w:rPr>
            <w:rFonts w:ascii="Calibri" w:hAnsi="Calibri" w:cs="Calibri"/>
            <w:color w:val="0000FF"/>
          </w:rPr>
          <w:t>подпунктами "а"</w:t>
        </w:r>
      </w:hyperlink>
      <w:r>
        <w:rPr>
          <w:rFonts w:ascii="Calibri" w:hAnsi="Calibri" w:cs="Calibri"/>
        </w:rPr>
        <w:t xml:space="preserve"> - </w:t>
      </w:r>
      <w:hyperlink w:anchor="Par678" w:history="1">
        <w:r>
          <w:rPr>
            <w:rFonts w:ascii="Calibri" w:hAnsi="Calibri" w:cs="Calibri"/>
            <w:color w:val="0000FF"/>
          </w:rPr>
          <w:t>"г"</w:t>
        </w:r>
      </w:hyperlink>
      <w:r>
        <w:rPr>
          <w:rFonts w:ascii="Calibri" w:hAnsi="Calibri" w:cs="Calibri"/>
        </w:rPr>
        <w:t xml:space="preserve"> пункта 3, </w:t>
      </w:r>
      <w:hyperlink w:anchor="Par681" w:history="1">
        <w:r>
          <w:rPr>
            <w:rFonts w:ascii="Calibri" w:hAnsi="Calibri" w:cs="Calibri"/>
            <w:color w:val="0000FF"/>
          </w:rPr>
          <w:t>пунктами 5</w:t>
        </w:r>
      </w:hyperlink>
      <w:r>
        <w:rPr>
          <w:rFonts w:ascii="Calibri" w:hAnsi="Calibri" w:cs="Calibri"/>
        </w:rPr>
        <w:t xml:space="preserve"> и </w:t>
      </w:r>
      <w:hyperlink w:anchor="Par682" w:history="1">
        <w:r>
          <w:rPr>
            <w:rFonts w:ascii="Calibri" w:hAnsi="Calibri" w:cs="Calibri"/>
            <w:color w:val="0000FF"/>
          </w:rPr>
          <w:t>6</w:t>
        </w:r>
      </w:hyperlink>
      <w:r>
        <w:rPr>
          <w:rFonts w:ascii="Calibri" w:hAnsi="Calibri" w:cs="Calibri"/>
        </w:rPr>
        <w:t xml:space="preserve"> части 1 статьи 37 настоящего Федерального закона.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каждый дисциплинарный проступок может быть применено только одно дисциплинарное взыскание.</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22" w:name="Par1061"/>
      <w:bookmarkEnd w:id="122"/>
      <w:r>
        <w:rPr>
          <w:rFonts w:ascii="Calibri" w:hAnsi="Calibri" w:cs="Calibri"/>
        </w:rPr>
        <w:t>Статья 58. Порядок применения и снятия дисциплинарного взыскания</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 применением дисциплинарного взыскания проводится служебная проверка.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Если в течение одного года со дня применения дисциплинарного взыскания, предусмотренного </w:t>
      </w:r>
      <w:hyperlink w:anchor="Par1054" w:history="1">
        <w:r>
          <w:rPr>
            <w:rFonts w:ascii="Calibri" w:hAnsi="Calibri" w:cs="Calibri"/>
            <w:color w:val="0000FF"/>
          </w:rPr>
          <w:t>пунктами 1</w:t>
        </w:r>
      </w:hyperlink>
      <w:r>
        <w:rPr>
          <w:rFonts w:ascii="Calibri" w:hAnsi="Calibri" w:cs="Calibri"/>
        </w:rPr>
        <w:t xml:space="preserve"> - </w:t>
      </w:r>
      <w:hyperlink w:anchor="Par1056" w:history="1">
        <w:r>
          <w:rPr>
            <w:rFonts w:ascii="Calibri" w:hAnsi="Calibri" w:cs="Calibri"/>
            <w:color w:val="0000FF"/>
          </w:rPr>
          <w:t>3 части 1 статьи 57</w:t>
        </w:r>
      </w:hyperlink>
      <w:r>
        <w:rPr>
          <w:rFonts w:ascii="Calibri" w:hAnsi="Calibri" w:cs="Calibri"/>
        </w:rPr>
        <w:t xml:space="preserve"> настоящего Федерального закона, и взыскания, предусмотренного </w:t>
      </w:r>
      <w:hyperlink w:anchor="Par1098" w:history="1">
        <w:r>
          <w:rPr>
            <w:rFonts w:ascii="Calibri" w:hAnsi="Calibri" w:cs="Calibri"/>
            <w:color w:val="0000FF"/>
          </w:rPr>
          <w:t>статьей 59.1</w:t>
        </w:r>
      </w:hyperlink>
      <w:r>
        <w:rPr>
          <w:rFonts w:ascii="Calibri" w:hAnsi="Calibri" w:cs="Calibri"/>
        </w:rP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280" w:history="1">
        <w:r>
          <w:rPr>
            <w:rFonts w:ascii="Calibri" w:hAnsi="Calibri" w:cs="Calibri"/>
            <w:color w:val="0000FF"/>
          </w:rPr>
          <w:t>N 329-ФЗ</w:t>
        </w:r>
      </w:hyperlink>
      <w:r>
        <w:rPr>
          <w:rFonts w:ascii="Calibri" w:hAnsi="Calibri" w:cs="Calibri"/>
        </w:rPr>
        <w:t xml:space="preserve">, от 07.06.2013 </w:t>
      </w:r>
      <w:hyperlink r:id="rId281" w:history="1">
        <w:r>
          <w:rPr>
            <w:rFonts w:ascii="Calibri" w:hAnsi="Calibri" w:cs="Calibri"/>
            <w:color w:val="0000FF"/>
          </w:rPr>
          <w:t>N 116-ФЗ</w:t>
        </w:r>
      </w:hyperlink>
      <w:r>
        <w:rPr>
          <w:rFonts w:ascii="Calibri" w:hAnsi="Calibri" w:cs="Calibri"/>
        </w:rPr>
        <w:t>)</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Федеральный </w:t>
      </w:r>
      <w:hyperlink r:id="rId282" w:history="1">
        <w:r>
          <w:rPr>
            <w:rFonts w:ascii="Calibri" w:hAnsi="Calibri" w:cs="Calibri"/>
            <w:color w:val="0000FF"/>
          </w:rPr>
          <w:t>закон</w:t>
        </w:r>
      </w:hyperlink>
      <w:r>
        <w:rPr>
          <w:rFonts w:ascii="Calibri" w:hAnsi="Calibri" w:cs="Calibri"/>
        </w:rPr>
        <w:t xml:space="preserve"> от 07.06.2013 N 116-ФЗ.</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23" w:name="Par1075"/>
      <w:bookmarkEnd w:id="123"/>
      <w:r>
        <w:rPr>
          <w:rFonts w:ascii="Calibri" w:hAnsi="Calibri" w:cs="Calibri"/>
        </w:rPr>
        <w:t>Статья 59. Служебная проверка</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Служебная проверка проводится по решению представителя нанимателя или по письменному заявлению гражданского служащего.</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служебной проверки должны быть полностью, объективно и всесторонне установлены: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факт совершения гражданским служащим дисциплинарного проступка;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вина гражданского служащего;</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причины и условия, способствовавшие совершению гражданским служащим дисциплинарного проступка;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характер и размер вреда, причиненного гражданским служащим в результате дисциплинарного проступка;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обстоятельства, послужившие основанием для письменного заявления гражданского служащего о проведении служебной проверки.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назначивший служебную проверку, обязан контролировать своевременность и правильность ее проведения.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Гражданский служащий, в отношении которого проводится служебная проверка, имеет право:</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давать устные или письменные объяснения, представлять заявления, ходатайства и иные документы;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283" w:history="1">
        <w:r>
          <w:rPr>
            <w:rFonts w:ascii="Calibri" w:hAnsi="Calibri" w:cs="Calibri"/>
            <w:color w:val="0000FF"/>
          </w:rPr>
          <w:t>законом</w:t>
        </w:r>
      </w:hyperlink>
      <w:r>
        <w:rPr>
          <w:rFonts w:ascii="Calibri" w:hAnsi="Calibri" w:cs="Calibri"/>
        </w:rPr>
        <w:t xml:space="preserve"> тайну.</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письменном заключении по результатам служебной проверки указываются: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факты и обстоятельства, установленные по результатам служебной проверки;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предложение о применении к гражданскому служащему дисциплинарного взыскания или о неприменении к нему дисциплинарного взыскания.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24" w:name="Par1098"/>
      <w:bookmarkEnd w:id="124"/>
      <w:r>
        <w:rPr>
          <w:rFonts w:ascii="Calibri" w:hAnsi="Calibri" w:cs="Calibri"/>
        </w:rP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4" w:history="1">
        <w:r>
          <w:rPr>
            <w:rFonts w:ascii="Calibri" w:hAnsi="Calibri" w:cs="Calibri"/>
            <w:color w:val="0000FF"/>
          </w:rPr>
          <w:t>законом</w:t>
        </w:r>
      </w:hyperlink>
      <w:r>
        <w:rPr>
          <w:rFonts w:ascii="Calibri" w:hAnsi="Calibri" w:cs="Calibri"/>
        </w:rPr>
        <w:t xml:space="preserve"> от 21.11.2011 N 329-ФЗ)</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85" w:history="1">
        <w:r>
          <w:rPr>
            <w:rFonts w:ascii="Calibri" w:hAnsi="Calibri" w:cs="Calibri"/>
            <w:color w:val="0000FF"/>
          </w:rPr>
          <w:t>законом</w:t>
        </w:r>
      </w:hyperlink>
      <w:r>
        <w:rPr>
          <w:rFonts w:ascii="Calibri" w:hAnsi="Calibri" w:cs="Calibri"/>
        </w:rPr>
        <w:t xml:space="preserve"> от 25 декабря 2008 года 273-ФЗ "О противодействии коррупции" и другими федеральными </w:t>
      </w:r>
      <w:hyperlink r:id="rId286" w:history="1">
        <w:r>
          <w:rPr>
            <w:rFonts w:ascii="Calibri" w:hAnsi="Calibri" w:cs="Calibri"/>
            <w:color w:val="0000FF"/>
          </w:rPr>
          <w:t>законами</w:t>
        </w:r>
      </w:hyperlink>
      <w:r>
        <w:rPr>
          <w:rFonts w:ascii="Calibri" w:hAnsi="Calibri" w:cs="Calibri"/>
        </w:rPr>
        <w:t>, налагаются следующие взыскания:</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125" w:name="Par1103"/>
      <w:bookmarkEnd w:id="125"/>
      <w:r>
        <w:rPr>
          <w:rFonts w:ascii="Calibri" w:hAnsi="Calibri" w:cs="Calibri"/>
        </w:rPr>
        <w:t>1) замечание;</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126" w:name="Par1104"/>
      <w:bookmarkEnd w:id="126"/>
      <w:r>
        <w:rPr>
          <w:rFonts w:ascii="Calibri" w:hAnsi="Calibri" w:cs="Calibri"/>
        </w:rPr>
        <w:t>2) выговор;</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127" w:name="Par1105"/>
      <w:bookmarkEnd w:id="127"/>
      <w:r>
        <w:rPr>
          <w:rFonts w:ascii="Calibri" w:hAnsi="Calibri" w:cs="Calibri"/>
        </w:rPr>
        <w:t>3) предупреждение о неполном должностном соответствии.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28" w:name="Par1107"/>
      <w:bookmarkEnd w:id="128"/>
      <w:r>
        <w:rPr>
          <w:rFonts w:ascii="Calibri" w:hAnsi="Calibri" w:cs="Calibri"/>
        </w:rPr>
        <w:t>Статья 59.2. Увольнение в связи с утратой доверия</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7" w:history="1">
        <w:r>
          <w:rPr>
            <w:rFonts w:ascii="Calibri" w:hAnsi="Calibri" w:cs="Calibri"/>
            <w:color w:val="0000FF"/>
          </w:rPr>
          <w:t>законом</w:t>
        </w:r>
      </w:hyperlink>
      <w:r>
        <w:rPr>
          <w:rFonts w:ascii="Calibri" w:hAnsi="Calibri" w:cs="Calibri"/>
        </w:rPr>
        <w:t xml:space="preserve"> от 21.11.2011 N 329-ФЗ)</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подлежит увольнению в связи с утратой доверия в случае: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непринятия гражданским служащим мер по предотвращению и (или) урегулированию конфликта интересов, стороной которого он является;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03.12.2012 N 231-ФЗ)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гражданским служащим предпринимательской деятельности;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Pr>
          <w:rFonts w:ascii="Calibri" w:hAnsi="Calibri" w:cs="Calibri"/>
        </w:rPr>
        <w:lastRenderedPageBreak/>
        <w:t>Федерации, владеть и (или) пользоваться иностранными финансовыми инструментами.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89" w:history="1">
        <w:r>
          <w:rPr>
            <w:rFonts w:ascii="Calibri" w:hAnsi="Calibri" w:cs="Calibri"/>
            <w:color w:val="0000FF"/>
          </w:rPr>
          <w:t>законом</w:t>
        </w:r>
      </w:hyperlink>
      <w:r>
        <w:rPr>
          <w:rFonts w:ascii="Calibri" w:hAnsi="Calibri" w:cs="Calibri"/>
        </w:rPr>
        <w:t xml:space="preserve"> от 07.05.2013 N 102-ФЗ)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29" w:name="Par1122"/>
      <w:bookmarkEnd w:id="129"/>
      <w:r>
        <w:rPr>
          <w:rFonts w:ascii="Calibri" w:hAnsi="Calibri" w:cs="Calibri"/>
        </w:rPr>
        <w:t>Статья 59.3. Порядок применения взысканий за коррупционные правонарушения</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0" w:history="1">
        <w:r>
          <w:rPr>
            <w:rFonts w:ascii="Calibri" w:hAnsi="Calibri" w:cs="Calibri"/>
            <w:color w:val="0000FF"/>
          </w:rPr>
          <w:t>законом</w:t>
        </w:r>
      </w:hyperlink>
      <w:r>
        <w:rPr>
          <w:rFonts w:ascii="Calibri" w:hAnsi="Calibri" w:cs="Calibri"/>
        </w:rPr>
        <w:t xml:space="preserve"> от 21.11.2011 N 329-ФЗ)</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Взыскания, предусмотренные </w:t>
      </w:r>
      <w:hyperlink w:anchor="Par1098" w:history="1">
        <w:r>
          <w:rPr>
            <w:rFonts w:ascii="Calibri" w:hAnsi="Calibri" w:cs="Calibri"/>
            <w:color w:val="0000FF"/>
          </w:rPr>
          <w:t>статьями 59.1</w:t>
        </w:r>
      </w:hyperlink>
      <w:r>
        <w:rPr>
          <w:rFonts w:ascii="Calibri" w:hAnsi="Calibri" w:cs="Calibri"/>
        </w:rPr>
        <w:t xml:space="preserve"> и </w:t>
      </w:r>
      <w:hyperlink w:anchor="Par1107" w:history="1">
        <w:r>
          <w:rPr>
            <w:rFonts w:ascii="Calibri" w:hAnsi="Calibri" w:cs="Calibri"/>
            <w:color w:val="0000FF"/>
          </w:rPr>
          <w:t>59.2</w:t>
        </w:r>
      </w:hyperlink>
      <w:r>
        <w:rPr>
          <w:rFonts w:ascii="Calibri" w:hAnsi="Calibri" w:cs="Calibri"/>
        </w:rP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применении взысканий, предусмотренных </w:t>
      </w:r>
      <w:hyperlink w:anchor="Par1098" w:history="1">
        <w:r>
          <w:rPr>
            <w:rFonts w:ascii="Calibri" w:hAnsi="Calibri" w:cs="Calibri"/>
            <w:color w:val="0000FF"/>
          </w:rPr>
          <w:t>статьями 59.1</w:t>
        </w:r>
      </w:hyperlink>
      <w:r>
        <w:rPr>
          <w:rFonts w:ascii="Calibri" w:hAnsi="Calibri" w:cs="Calibri"/>
        </w:rPr>
        <w:t xml:space="preserve"> и </w:t>
      </w:r>
      <w:hyperlink w:anchor="Par1107" w:history="1">
        <w:r>
          <w:rPr>
            <w:rFonts w:ascii="Calibri" w:hAnsi="Calibri" w:cs="Calibri"/>
            <w:color w:val="0000FF"/>
          </w:rPr>
          <w:t>59.2</w:t>
        </w:r>
      </w:hyperlink>
      <w:r>
        <w:rPr>
          <w:rFonts w:ascii="Calibri" w:hAnsi="Calibri" w:cs="Calibri"/>
        </w:rP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Взыскания, предусмотренные </w:t>
      </w:r>
      <w:hyperlink w:anchor="Par1098" w:history="1">
        <w:r>
          <w:rPr>
            <w:rFonts w:ascii="Calibri" w:hAnsi="Calibri" w:cs="Calibri"/>
            <w:color w:val="0000FF"/>
          </w:rPr>
          <w:t>статьями 59.1</w:t>
        </w:r>
      </w:hyperlink>
      <w:r>
        <w:rPr>
          <w:rFonts w:ascii="Calibri" w:hAnsi="Calibri" w:cs="Calibri"/>
        </w:rPr>
        <w:t xml:space="preserve"> и </w:t>
      </w:r>
      <w:hyperlink w:anchor="Par1107" w:history="1">
        <w:r>
          <w:rPr>
            <w:rFonts w:ascii="Calibri" w:hAnsi="Calibri" w:cs="Calibri"/>
            <w:color w:val="0000FF"/>
          </w:rPr>
          <w:t>59.2</w:t>
        </w:r>
      </w:hyperlink>
      <w:r>
        <w:rPr>
          <w:rFonts w:ascii="Calibri" w:hAnsi="Calibri" w:cs="Calibri"/>
        </w:rPr>
        <w:t xml:space="preserve">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291" w:history="1">
        <w:r>
          <w:rPr>
            <w:rFonts w:ascii="Calibri" w:hAnsi="Calibri" w:cs="Calibri"/>
            <w:color w:val="0000FF"/>
          </w:rPr>
          <w:t>законом</w:t>
        </w:r>
      </w:hyperlink>
      <w:r>
        <w:rPr>
          <w:rFonts w:ascii="Calibri" w:hAnsi="Calibri" w:cs="Calibri"/>
        </w:rPr>
        <w:t xml:space="preserve"> от 22.12.2014 N 431-ФЗ)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ar1098" w:history="1">
        <w:r>
          <w:rPr>
            <w:rFonts w:ascii="Calibri" w:hAnsi="Calibri" w:cs="Calibri"/>
            <w:color w:val="0000FF"/>
          </w:rPr>
          <w:t>статья 59.1</w:t>
        </w:r>
      </w:hyperlink>
      <w:r>
        <w:rPr>
          <w:rFonts w:ascii="Calibri" w:hAnsi="Calibri" w:cs="Calibri"/>
        </w:rPr>
        <w:t xml:space="preserve"> или </w:t>
      </w:r>
      <w:hyperlink w:anchor="Par1107" w:history="1">
        <w:r>
          <w:rPr>
            <w:rFonts w:ascii="Calibri" w:hAnsi="Calibri" w:cs="Calibri"/>
            <w:color w:val="0000FF"/>
          </w:rPr>
          <w:t>59.2</w:t>
        </w:r>
      </w:hyperlink>
      <w:r>
        <w:rPr>
          <w:rFonts w:ascii="Calibri" w:hAnsi="Calibri" w:cs="Calibri"/>
        </w:rPr>
        <w:t xml:space="preserve"> настоящего Федерального закона.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Гражданский служащий вправе обжаловать взыскание в письменной форме в комиссию государственного органа по служебным спорам или в суд.</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ar1054" w:history="1">
        <w:r>
          <w:rPr>
            <w:rFonts w:ascii="Calibri" w:hAnsi="Calibri" w:cs="Calibri"/>
            <w:color w:val="0000FF"/>
          </w:rPr>
          <w:t>пунктом 1</w:t>
        </w:r>
      </w:hyperlink>
      <w:r>
        <w:rPr>
          <w:rFonts w:ascii="Calibri" w:hAnsi="Calibri" w:cs="Calibri"/>
        </w:rPr>
        <w:t xml:space="preserve">, </w:t>
      </w:r>
      <w:hyperlink w:anchor="Par1055" w:history="1">
        <w:r>
          <w:rPr>
            <w:rFonts w:ascii="Calibri" w:hAnsi="Calibri" w:cs="Calibri"/>
            <w:color w:val="0000FF"/>
          </w:rPr>
          <w:t>2</w:t>
        </w:r>
      </w:hyperlink>
      <w:r>
        <w:rPr>
          <w:rFonts w:ascii="Calibri" w:hAnsi="Calibri" w:cs="Calibri"/>
        </w:rPr>
        <w:t xml:space="preserve"> или </w:t>
      </w:r>
      <w:hyperlink w:anchor="Par1056" w:history="1">
        <w:r>
          <w:rPr>
            <w:rFonts w:ascii="Calibri" w:hAnsi="Calibri" w:cs="Calibri"/>
            <w:color w:val="0000FF"/>
          </w:rPr>
          <w:t>3 части 1 статьи 57</w:t>
        </w:r>
      </w:hyperlink>
      <w:r>
        <w:rPr>
          <w:rFonts w:ascii="Calibri" w:hAnsi="Calibri" w:cs="Calibri"/>
        </w:rPr>
        <w:t xml:space="preserve"> настоящего Федерального закона, или взысканию, предусмотренному </w:t>
      </w:r>
      <w:hyperlink w:anchor="Par1103" w:history="1">
        <w:r>
          <w:rPr>
            <w:rFonts w:ascii="Calibri" w:hAnsi="Calibri" w:cs="Calibri"/>
            <w:color w:val="0000FF"/>
          </w:rPr>
          <w:t>пунктом 1</w:t>
        </w:r>
      </w:hyperlink>
      <w:r>
        <w:rPr>
          <w:rFonts w:ascii="Calibri" w:hAnsi="Calibri" w:cs="Calibri"/>
        </w:rPr>
        <w:t xml:space="preserve">, </w:t>
      </w:r>
      <w:hyperlink w:anchor="Par1104" w:history="1">
        <w:r>
          <w:rPr>
            <w:rFonts w:ascii="Calibri" w:hAnsi="Calibri" w:cs="Calibri"/>
            <w:color w:val="0000FF"/>
          </w:rPr>
          <w:t>2</w:t>
        </w:r>
      </w:hyperlink>
      <w:r>
        <w:rPr>
          <w:rFonts w:ascii="Calibri" w:hAnsi="Calibri" w:cs="Calibri"/>
        </w:rPr>
        <w:t xml:space="preserve"> или </w:t>
      </w:r>
      <w:hyperlink w:anchor="Par1105" w:history="1">
        <w:r>
          <w:rPr>
            <w:rFonts w:ascii="Calibri" w:hAnsi="Calibri" w:cs="Calibri"/>
            <w:color w:val="0000FF"/>
          </w:rPr>
          <w:t>3 статьи 59.1</w:t>
        </w:r>
      </w:hyperlink>
      <w:r>
        <w:rPr>
          <w:rFonts w:ascii="Calibri" w:hAnsi="Calibri" w:cs="Calibri"/>
        </w:rPr>
        <w:t xml:space="preserve"> настоящего Федерального закона, он считается не имеющим взыскания.</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jc w:val="center"/>
        <w:outlineLvl w:val="0"/>
        <w:rPr>
          <w:rFonts w:ascii="Calibri" w:hAnsi="Calibri" w:cs="Calibri"/>
          <w:b/>
          <w:bCs/>
        </w:rPr>
      </w:pPr>
      <w:bookmarkStart w:id="130" w:name="Par1136"/>
      <w:bookmarkEnd w:id="130"/>
      <w:r>
        <w:rPr>
          <w:rFonts w:ascii="Calibri" w:hAnsi="Calibri" w:cs="Calibri"/>
          <w:b/>
          <w:bCs/>
        </w:rPr>
        <w:t>Глава 13. ФОРМИРОВАНИЕ КАДРОВОГО СОСТАВА</w:t>
      </w:r>
    </w:p>
    <w:p w:rsidR="00C1728D" w:rsidRDefault="00C1728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31" w:name="Par1139"/>
      <w:bookmarkEnd w:id="131"/>
      <w:r>
        <w:rPr>
          <w:rFonts w:ascii="Calibri" w:hAnsi="Calibri" w:cs="Calibri"/>
        </w:rPr>
        <w:t>Статья 60. Принципы и приоритетные направления формирования кадрового состава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кадрового состава гражданской службы в государственном органе обеспечивается на основе следующих принципов:</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совершенствование профессионального мастерства гражданских служащих.</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Приоритетными направлениями формирования кадрового состава гражданской службы являются: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кадров для гражданской службы, а также дополнительное профессиональное образование гражданских служащих в соответствии с программами профессионального развития гражданских служащих;</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2"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содействие должностному росту гражданских служащих на конкурсной основе;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ротация гражданских служащих;</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формирование кадрового резерва на конкурсной основе и его эффективное использование;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применение современных кадровых технологий при поступлении на гражданскую службу и ее прохождении.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января 2013 года. - Федеральный </w:t>
      </w:r>
      <w:hyperlink r:id="rId293" w:history="1">
        <w:r>
          <w:rPr>
            <w:rFonts w:ascii="Calibri" w:hAnsi="Calibri" w:cs="Calibri"/>
            <w:color w:val="0000FF"/>
          </w:rPr>
          <w:t>закон</w:t>
        </w:r>
      </w:hyperlink>
      <w:r>
        <w:rPr>
          <w:rFonts w:ascii="Calibri" w:hAnsi="Calibri" w:cs="Calibri"/>
        </w:rPr>
        <w:t xml:space="preserve"> от 06.12.2011 N 395-ФЗ.</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32" w:name="Par1154"/>
      <w:bookmarkEnd w:id="132"/>
      <w:r>
        <w:rPr>
          <w:rFonts w:ascii="Calibri" w:hAnsi="Calibri" w:cs="Calibri"/>
        </w:rPr>
        <w:t>Статья 60.1. Ротация гражданских служащих</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4" w:history="1">
        <w:r>
          <w:rPr>
            <w:rFonts w:ascii="Calibri" w:hAnsi="Calibri" w:cs="Calibri"/>
            <w:color w:val="0000FF"/>
          </w:rPr>
          <w:t>законом</w:t>
        </w:r>
      </w:hyperlink>
      <w:r>
        <w:rPr>
          <w:rFonts w:ascii="Calibri" w:hAnsi="Calibri" w:cs="Calibri"/>
        </w:rPr>
        <w:t xml:space="preserve"> от 06.12.2011 N 395-ФЗ)</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в указанных органах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95" w:history="1">
        <w:r>
          <w:rPr>
            <w:rFonts w:ascii="Calibri" w:hAnsi="Calibri" w:cs="Calibri"/>
            <w:color w:val="0000FF"/>
          </w:rPr>
          <w:t>закона</w:t>
        </w:r>
      </w:hyperlink>
      <w:r>
        <w:rPr>
          <w:rFonts w:ascii="Calibri" w:hAnsi="Calibri" w:cs="Calibri"/>
        </w:rPr>
        <w:t xml:space="preserve"> от 02.04.2014 N 53-ФЗ)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Перечень должностей федеральной гражданской службы, по которым предусматривается ротация федеральных гражданских служащих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утверждается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руководителем федерального органа исполнительной власти по согласованию с федеральным министром.</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96" w:history="1">
        <w:r>
          <w:rPr>
            <w:rFonts w:ascii="Calibri" w:hAnsi="Calibri" w:cs="Calibri"/>
            <w:color w:val="0000FF"/>
          </w:rPr>
          <w:t>законом</w:t>
        </w:r>
      </w:hyperlink>
      <w:r>
        <w:rPr>
          <w:rFonts w:ascii="Calibri" w:hAnsi="Calibri" w:cs="Calibri"/>
        </w:rPr>
        <w:t xml:space="preserve"> от 02.04.2014 N 53-ФЗ)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Ротация федеральных гражданских служащих может проводиться: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федеральных органах исполнительной власти, руководство деятельностью которых </w:t>
      </w:r>
      <w:r>
        <w:rPr>
          <w:rFonts w:ascii="Calibri" w:hAnsi="Calibri" w:cs="Calibri"/>
        </w:rPr>
        <w:lastRenderedPageBreak/>
        <w:t>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297" w:history="1">
        <w:r>
          <w:rPr>
            <w:rFonts w:ascii="Calibri" w:hAnsi="Calibri" w:cs="Calibri"/>
            <w:color w:val="0000FF"/>
          </w:rPr>
          <w:t>законом</w:t>
        </w:r>
      </w:hyperlink>
      <w:r>
        <w:rPr>
          <w:rFonts w:ascii="Calibri" w:hAnsi="Calibri" w:cs="Calibri"/>
        </w:rPr>
        <w:t xml:space="preserve"> от 02.04.2014 N 53-ФЗ)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98" w:history="1">
        <w:r>
          <w:rPr>
            <w:rFonts w:ascii="Calibri" w:hAnsi="Calibri" w:cs="Calibri"/>
            <w:color w:val="0000FF"/>
          </w:rPr>
          <w:t>План</w:t>
        </w:r>
      </w:hyperlink>
      <w:r>
        <w:rPr>
          <w:rFonts w:ascii="Calibri" w:hAnsi="Calibri" w:cs="Calibri"/>
        </w:rPr>
        <w:t xml:space="preserve"> проведения ротации федеральных гражданских служащих утверждается руководителем федерального государственного органа. План проведения ротации федеральных гражданских служащих в федеральном органе исполнительной власти, находящемся в ведении федерального министерства, или в территориальных органах такого федерального органа исполнительной власти утверждается руководителем федерального органа исполнительной власти по согласованию с федеральным министром.</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99" w:history="1">
        <w:r>
          <w:rPr>
            <w:rFonts w:ascii="Calibri" w:hAnsi="Calibri" w:cs="Calibri"/>
            <w:color w:val="0000FF"/>
          </w:rPr>
          <w:t>закона</w:t>
        </w:r>
      </w:hyperlink>
      <w:r>
        <w:rPr>
          <w:rFonts w:ascii="Calibri" w:hAnsi="Calibri" w:cs="Calibri"/>
        </w:rPr>
        <w:t xml:space="preserve"> от 02.04.2014 N 53-ФЗ)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00" w:history="1">
        <w:r>
          <w:rPr>
            <w:rFonts w:ascii="Calibri" w:hAnsi="Calibri" w:cs="Calibri"/>
            <w:color w:val="0000FF"/>
          </w:rPr>
          <w:t>закона</w:t>
        </w:r>
      </w:hyperlink>
      <w:r>
        <w:rPr>
          <w:rFonts w:ascii="Calibri" w:hAnsi="Calibri" w:cs="Calibri"/>
        </w:rPr>
        <w:t xml:space="preserve"> от 02.04.2014 N 53-ФЗ)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профессионального образования и стажа гражданской службы или работы (службы) по специальности, направлению подготовки гражданских служащих.</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1"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Должность гражданской службы в порядке ротации гражданских служащих замещается на срок от трех до пяти лет.</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133" w:name="Par1176"/>
      <w:bookmarkEnd w:id="133"/>
      <w:r>
        <w:rPr>
          <w:rFonts w:ascii="Calibri" w:hAnsi="Calibri" w:cs="Calibri"/>
        </w:rPr>
        <w:t>8. Гражданский служащий может отказаться от замещения иной должности гражданской службы в порядке ротации по следующим причинам:</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 заключением федерального учреждения медико-социальной экспертизы или медицинским заключением.</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02"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134" w:name="Par1180"/>
      <w:bookmarkEnd w:id="134"/>
      <w:r>
        <w:rPr>
          <w:rFonts w:ascii="Calibri" w:hAnsi="Calibri" w:cs="Calibri"/>
        </w:rPr>
        <w:t xml:space="preserve">9. В случае отказа от предложенной для замещения должности гражданской службы в порядке ротации по причинам, указанным в </w:t>
      </w:r>
      <w:hyperlink w:anchor="Par1176" w:history="1">
        <w:r>
          <w:rPr>
            <w:rFonts w:ascii="Calibri" w:hAnsi="Calibri" w:cs="Calibri"/>
            <w:color w:val="0000FF"/>
          </w:rPr>
          <w:t>части 8</w:t>
        </w:r>
      </w:hyperlink>
      <w:r>
        <w:rPr>
          <w:rFonts w:ascii="Calibri" w:hAnsi="Calibri" w:cs="Calibri"/>
        </w:rP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профессионального образования и стажа гражданской службы или работы (службы) по специальности, направлению подготовки гражданского служащего.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ar606" w:history="1">
        <w:r>
          <w:rPr>
            <w:rFonts w:ascii="Calibri" w:hAnsi="Calibri" w:cs="Calibri"/>
            <w:color w:val="0000FF"/>
          </w:rPr>
          <w:t>пунктом 2 части 1 статьи 33</w:t>
        </w:r>
      </w:hyperlink>
      <w:r>
        <w:rPr>
          <w:rFonts w:ascii="Calibri" w:hAnsi="Calibri" w:cs="Calibri"/>
        </w:rPr>
        <w:t xml:space="preserve"> настоящего Федерального закона.</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3"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35" w:name="Par1184"/>
      <w:bookmarkEnd w:id="135"/>
      <w:r>
        <w:rPr>
          <w:rFonts w:ascii="Calibri" w:hAnsi="Calibri" w:cs="Calibri"/>
        </w:rPr>
        <w:t>Статья 61. Подготовка кадров для гражданской службы</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4"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05"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Заключение договора о целевом приеме или </w:t>
      </w:r>
      <w:hyperlink r:id="rId306" w:history="1">
        <w:r>
          <w:rPr>
            <w:rFonts w:ascii="Calibri" w:hAnsi="Calibri" w:cs="Calibri"/>
            <w:color w:val="0000FF"/>
          </w:rPr>
          <w:t>договора</w:t>
        </w:r>
      </w:hyperlink>
      <w:r>
        <w:rPr>
          <w:rFonts w:ascii="Calibri" w:hAnsi="Calibri" w:cs="Calibri"/>
        </w:rP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307" w:history="1">
        <w:r>
          <w:rPr>
            <w:rFonts w:ascii="Calibri" w:hAnsi="Calibri" w:cs="Calibri"/>
            <w:color w:val="0000FF"/>
          </w:rPr>
          <w:t>порядке</w:t>
        </w:r>
      </w:hyperlink>
      <w:r>
        <w:rPr>
          <w:rFonts w:ascii="Calibri" w:hAnsi="Calibri" w:cs="Calibri"/>
        </w:rP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308" w:history="1">
        <w:r>
          <w:rPr>
            <w:rFonts w:ascii="Calibri" w:hAnsi="Calibri" w:cs="Calibri"/>
            <w:color w:val="0000FF"/>
          </w:rPr>
          <w:t>N 160-ФЗ</w:t>
        </w:r>
      </w:hyperlink>
      <w:r>
        <w:rPr>
          <w:rFonts w:ascii="Calibri" w:hAnsi="Calibri" w:cs="Calibri"/>
        </w:rPr>
        <w:t xml:space="preserve">, от 02.07.2013 </w:t>
      </w:r>
      <w:hyperlink r:id="rId309" w:history="1">
        <w:r>
          <w:rPr>
            <w:rFonts w:ascii="Calibri" w:hAnsi="Calibri" w:cs="Calibri"/>
            <w:color w:val="0000FF"/>
          </w:rPr>
          <w:t>N 185-ФЗ</w:t>
        </w:r>
      </w:hyperlink>
      <w:r>
        <w:rPr>
          <w:rFonts w:ascii="Calibri" w:hAnsi="Calibri" w:cs="Calibri"/>
        </w:rPr>
        <w:t>)</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Координация подготовки кадров для гражданской службы осуществляется соответствующим органом по управлению государственной службой.</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36" w:name="Par1193"/>
      <w:bookmarkEnd w:id="136"/>
      <w:r>
        <w:rPr>
          <w:rFonts w:ascii="Calibri" w:hAnsi="Calibri" w:cs="Calibri"/>
        </w:rPr>
        <w:t>Статья 62. Дополнительное профессиональное образование гражданского служащего</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сентября 2013 года. - Федеральный </w:t>
      </w:r>
      <w:hyperlink r:id="rId312" w:history="1">
        <w:r>
          <w:rPr>
            <w:rFonts w:ascii="Calibri" w:hAnsi="Calibri" w:cs="Calibri"/>
            <w:color w:val="0000FF"/>
          </w:rPr>
          <w:t>закон</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Дополнительное профессиональное образование гражданского служащего осуществляется в течение всего периода прохождения им гражданской службы.</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13"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направления гражданского служащего на дополнительное профессиональное образование являются:</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4"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гражданского служащего на иную должность гражданской службы в порядке должностного роста на конкурсной основе;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включение гражданского служащего в кадровый резерв на конкурсной основе;</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результаты аттестации гражданского служащего;</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назначение гражданского служащего на иную должность гражданской службы в соответствии с </w:t>
      </w:r>
      <w:hyperlink w:anchor="Par569" w:history="1">
        <w:r>
          <w:rPr>
            <w:rFonts w:ascii="Calibri" w:hAnsi="Calibri" w:cs="Calibri"/>
            <w:color w:val="0000FF"/>
          </w:rPr>
          <w:t>пунктом 2 части 1 статьи 31</w:t>
        </w:r>
      </w:hyperlink>
      <w:r>
        <w:rPr>
          <w:rFonts w:ascii="Calibri" w:hAnsi="Calibri" w:cs="Calibri"/>
        </w:rPr>
        <w:t xml:space="preserve"> настоящего Федерального закона.</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15" w:history="1">
        <w:r>
          <w:rPr>
            <w:rFonts w:ascii="Calibri" w:hAnsi="Calibri" w:cs="Calibri"/>
            <w:color w:val="0000FF"/>
          </w:rPr>
          <w:t>законом</w:t>
        </w:r>
      </w:hyperlink>
      <w:r>
        <w:rPr>
          <w:rFonts w:ascii="Calibri" w:hAnsi="Calibri" w:cs="Calibri"/>
        </w:rPr>
        <w:t xml:space="preserve"> от 05.04.2013 N 57-ФЗ)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Повышение квалификации гражданского служащего осуществляется по мере необходимости, но не реже одного раза в три года.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316"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Утратил силу с 1 сентября 2013 года. - Федеральный </w:t>
      </w:r>
      <w:hyperlink r:id="rId317" w:history="1">
        <w:r>
          <w:rPr>
            <w:rFonts w:ascii="Calibri" w:hAnsi="Calibri" w:cs="Calibri"/>
            <w:color w:val="0000FF"/>
          </w:rPr>
          <w:t>закон</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Гражданский служащий также может получать дополнительное профессиональное образование за пределами территории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Дополнительное профессиональное образование гражданского служащего осуществляется в любой предусмотренной законодательством об образовании форме обучения с отрывом или без отрыва от гражданской службы.</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318"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w:t>
      </w:r>
      <w:hyperlink r:id="rId319" w:history="1">
        <w:r>
          <w:rPr>
            <w:rFonts w:ascii="Calibri" w:hAnsi="Calibri" w:cs="Calibri"/>
            <w:color w:val="0000FF"/>
          </w:rPr>
          <w:t>порядке</w:t>
        </w:r>
      </w:hyperlink>
      <w:r>
        <w:rPr>
          <w:rFonts w:ascii="Calibri" w:hAnsi="Calibri" w:cs="Calibri"/>
        </w:rPr>
        <w:t>, определяемом Президентом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Получение гражданским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гражданского служащего в кадровый резерв или продолжения замещения гражданским служащим должности гражданской службы.</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320"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Гражданскому служащему, получающему дополнительное профессиональное образование, представителем нанимателя, образовательной организацией, государственным органом или иной организацией создаются условия для освоения дополнительной профессиональной программы.</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 ред. Федерального </w:t>
      </w:r>
      <w:hyperlink r:id="rId321"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37" w:name="Par1221"/>
      <w:bookmarkEnd w:id="137"/>
      <w:r>
        <w:rPr>
          <w:rFonts w:ascii="Calibri" w:hAnsi="Calibri" w:cs="Calibri"/>
        </w:rPr>
        <w:t>Статья 63. Государственный заказ на дополнительное профессиональное образование гражданских служащих</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2"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138" w:name="Par1224"/>
      <w:bookmarkEnd w:id="138"/>
      <w:r>
        <w:rPr>
          <w:rFonts w:ascii="Calibri" w:hAnsi="Calibri" w:cs="Calibri"/>
        </w:rPr>
        <w:t>1. Государственный заказ на дополнительное профессиональное образование гражданских служащих на очередной год включает в себя:</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заказ на профессиональную переподготовку гражданских служащих;</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заказ на повышение квалификации гражданских служащих.</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02.07.2013 N 185-ФЗ)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Закупки товаров, работ, услуг в рамках указанного в </w:t>
      </w:r>
      <w:hyperlink w:anchor="Par1224" w:history="1">
        <w:r>
          <w:rPr>
            <w:rFonts w:ascii="Calibri" w:hAnsi="Calibri" w:cs="Calibri"/>
            <w:color w:val="0000FF"/>
          </w:rPr>
          <w:t>части 1</w:t>
        </w:r>
      </w:hyperlink>
      <w:r>
        <w:rPr>
          <w:rFonts w:ascii="Calibri" w:hAnsi="Calibri" w:cs="Calibri"/>
        </w:rPr>
        <w:t xml:space="preserve"> настоящей статьи государственного заказа осуществляются в </w:t>
      </w:r>
      <w:hyperlink r:id="rId325"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26" w:history="1">
        <w:r>
          <w:rPr>
            <w:rFonts w:ascii="Calibri" w:hAnsi="Calibri" w:cs="Calibri"/>
            <w:color w:val="0000FF"/>
          </w:rPr>
          <w:t>закона</w:t>
        </w:r>
      </w:hyperlink>
      <w:r>
        <w:rPr>
          <w:rFonts w:ascii="Calibri" w:hAnsi="Calibri" w:cs="Calibri"/>
        </w:rPr>
        <w:t xml:space="preserve"> от 28.12.2013 N 396-ФЗ)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указанного государственного заказа осуществляется государственными органами по согласованию с соответствующим органом по управлению государственной службой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7" w:history="1">
        <w:r>
          <w:rPr>
            <w:rFonts w:ascii="Calibri" w:hAnsi="Calibri" w:cs="Calibri"/>
            <w:color w:val="0000FF"/>
          </w:rPr>
          <w:t>закона</w:t>
        </w:r>
      </w:hyperlink>
      <w:r>
        <w:rPr>
          <w:rFonts w:ascii="Calibri" w:hAnsi="Calibri" w:cs="Calibri"/>
        </w:rPr>
        <w:t xml:space="preserve"> от 02.02.2006 N 19-ФЗ)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Государственный заказ на дополнительное профессиональное образование федеральных гражданских служащих, включая его объем и структуру, утверждается Правительством Российской </w:t>
      </w:r>
      <w:r>
        <w:rPr>
          <w:rFonts w:ascii="Calibri" w:hAnsi="Calibri" w:cs="Calibri"/>
        </w:rPr>
        <w:lastRenderedPageBreak/>
        <w:t xml:space="preserve">Федерации после вступления в силу федерального </w:t>
      </w:r>
      <w:hyperlink r:id="rId328" w:history="1">
        <w:r>
          <w:rPr>
            <w:rFonts w:ascii="Calibri" w:hAnsi="Calibri" w:cs="Calibri"/>
            <w:color w:val="0000FF"/>
          </w:rPr>
          <w:t>закона</w:t>
        </w:r>
      </w:hyperlink>
      <w:r>
        <w:rPr>
          <w:rFonts w:ascii="Calibri" w:hAnsi="Calibri" w:cs="Calibri"/>
        </w:rPr>
        <w:t xml:space="preserve"> о федеральном бюджете на соответствующий год.</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02.02.2006 </w:t>
      </w:r>
      <w:hyperlink r:id="rId329" w:history="1">
        <w:r>
          <w:rPr>
            <w:rFonts w:ascii="Calibri" w:hAnsi="Calibri" w:cs="Calibri"/>
            <w:color w:val="0000FF"/>
          </w:rPr>
          <w:t>N 19-ФЗ</w:t>
        </w:r>
      </w:hyperlink>
      <w:r>
        <w:rPr>
          <w:rFonts w:ascii="Calibri" w:hAnsi="Calibri" w:cs="Calibri"/>
        </w:rPr>
        <w:t xml:space="preserve">, от 02.07.2013 </w:t>
      </w:r>
      <w:hyperlink r:id="rId330" w:history="1">
        <w:r>
          <w:rPr>
            <w:rFonts w:ascii="Calibri" w:hAnsi="Calibri" w:cs="Calibri"/>
            <w:color w:val="0000FF"/>
          </w:rPr>
          <w:t>N 185-ФЗ</w:t>
        </w:r>
      </w:hyperlink>
      <w:r>
        <w:rPr>
          <w:rFonts w:ascii="Calibri" w:hAnsi="Calibri" w:cs="Calibri"/>
        </w:rPr>
        <w:t>)</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Государственный заказ субъекта Российской Федерации на дополнительное профессиональное образование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02.02.2006 </w:t>
      </w:r>
      <w:hyperlink r:id="rId331" w:history="1">
        <w:r>
          <w:rPr>
            <w:rFonts w:ascii="Calibri" w:hAnsi="Calibri" w:cs="Calibri"/>
            <w:color w:val="0000FF"/>
          </w:rPr>
          <w:t>N 19-ФЗ</w:t>
        </w:r>
      </w:hyperlink>
      <w:r>
        <w:rPr>
          <w:rFonts w:ascii="Calibri" w:hAnsi="Calibri" w:cs="Calibri"/>
        </w:rPr>
        <w:t xml:space="preserve">, от 02.07.2013 </w:t>
      </w:r>
      <w:hyperlink r:id="rId332" w:history="1">
        <w:r>
          <w:rPr>
            <w:rFonts w:ascii="Calibri" w:hAnsi="Calibri" w:cs="Calibri"/>
            <w:color w:val="0000FF"/>
          </w:rPr>
          <w:t>N 185-ФЗ</w:t>
        </w:r>
      </w:hyperlink>
      <w:r>
        <w:rPr>
          <w:rFonts w:ascii="Calibri" w:hAnsi="Calibri" w:cs="Calibri"/>
        </w:rPr>
        <w:t>)</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333" w:history="1">
        <w:r>
          <w:rPr>
            <w:rFonts w:ascii="Calibri" w:hAnsi="Calibri" w:cs="Calibri"/>
            <w:color w:val="0000FF"/>
          </w:rPr>
          <w:t>закон</w:t>
        </w:r>
      </w:hyperlink>
      <w:r>
        <w:rPr>
          <w:rFonts w:ascii="Calibri" w:hAnsi="Calibri" w:cs="Calibri"/>
        </w:rPr>
        <w:t xml:space="preserve"> от 02.02.2006 N 19-ФЗ.</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39" w:name="Par1239"/>
      <w:bookmarkEnd w:id="139"/>
      <w:r>
        <w:rPr>
          <w:rFonts w:ascii="Calibri" w:hAnsi="Calibri" w:cs="Calibri"/>
        </w:rPr>
        <w:t>Статья 64. Кадровый резерв на гражданской службе</w:t>
      </w:r>
    </w:p>
    <w:p w:rsidR="00C1728D" w:rsidRDefault="00C1728D">
      <w:pPr>
        <w:widowControl w:val="0"/>
        <w:autoSpaceDE w:val="0"/>
        <w:autoSpaceDN w:val="0"/>
        <w:adjustRightInd w:val="0"/>
        <w:spacing w:after="0" w:line="240" w:lineRule="auto"/>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4" w:history="1">
        <w:r>
          <w:rPr>
            <w:rFonts w:ascii="Calibri" w:hAnsi="Calibri" w:cs="Calibri"/>
            <w:color w:val="0000FF"/>
          </w:rPr>
          <w:t>закона</w:t>
        </w:r>
      </w:hyperlink>
      <w:r>
        <w:rPr>
          <w:rFonts w:ascii="Calibri" w:hAnsi="Calibri" w:cs="Calibri"/>
        </w:rPr>
        <w:t xml:space="preserve"> от 07.06.2013 N 116-ФЗ)</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кадровый резерв федерального государственного органа и кадровый резерв государственного органа субъекта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порядке, определяемом Президентом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Включение в кадровый резерв государственного органа производится: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 - по результатам конкурса на включение в кадровый резерв государственного органа;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 - по результатам конкурса на замещение вакантной должности гражданской службы с согласия указанных граждан;</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ar872" w:history="1">
        <w:r>
          <w:rPr>
            <w:rFonts w:ascii="Calibri" w:hAnsi="Calibri" w:cs="Calibri"/>
            <w:color w:val="0000FF"/>
          </w:rPr>
          <w:t>пунктом 1 части 16 статьи 48</w:t>
        </w:r>
      </w:hyperlink>
      <w:r>
        <w:rPr>
          <w:rFonts w:ascii="Calibri" w:hAnsi="Calibri" w:cs="Calibri"/>
        </w:rPr>
        <w:t xml:space="preserve"> настоящего Федерального закона с согласия указанных гражданских служащих;</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140" w:name="Par1254"/>
      <w:bookmarkEnd w:id="140"/>
      <w:r>
        <w:rPr>
          <w:rFonts w:ascii="Calibri" w:hAnsi="Calibri" w:cs="Calibri"/>
        </w:rPr>
        <w:t xml:space="preserve">6) гражданских служащих, увольняемых с гражданской службы в связи с сокращением должностей гражданской службы в соответствии с </w:t>
      </w:r>
      <w:hyperlink w:anchor="Par687" w:history="1">
        <w:r>
          <w:rPr>
            <w:rFonts w:ascii="Calibri" w:hAnsi="Calibri" w:cs="Calibri"/>
            <w:color w:val="0000FF"/>
          </w:rPr>
          <w:t>пунктом 8.2 части 1 статьи 37</w:t>
        </w:r>
      </w:hyperlink>
      <w:r>
        <w:rPr>
          <w:rFonts w:ascii="Calibri" w:hAnsi="Calibri" w:cs="Calibri"/>
        </w:rPr>
        <w:t xml:space="preserve"> настоящего Федерального закона либо упразднением государственного органа в соответствии с </w:t>
      </w:r>
      <w:hyperlink w:anchor="Par689" w:history="1">
        <w:r>
          <w:rPr>
            <w:rFonts w:ascii="Calibri" w:hAnsi="Calibri" w:cs="Calibri"/>
            <w:color w:val="0000FF"/>
          </w:rPr>
          <w:t>пунктом 8.3 части 1 статьи 37</w:t>
        </w:r>
      </w:hyperlink>
      <w:r>
        <w:rPr>
          <w:rFonts w:ascii="Calibri" w:hAnsi="Calibri" w:cs="Calibri"/>
        </w:rP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141" w:name="Par1255"/>
      <w:bookmarkEnd w:id="141"/>
      <w:r>
        <w:rPr>
          <w:rFonts w:ascii="Calibri" w:hAnsi="Calibri" w:cs="Calibri"/>
        </w:rPr>
        <w:lastRenderedPageBreak/>
        <w:t xml:space="preserve">7) гражданских служащих, увольняемых с гражданской службы по основаниям, предусмотренным </w:t>
      </w:r>
      <w:hyperlink w:anchor="Par709" w:history="1">
        <w:r>
          <w:rPr>
            <w:rFonts w:ascii="Calibri" w:hAnsi="Calibri" w:cs="Calibri"/>
            <w:color w:val="0000FF"/>
          </w:rPr>
          <w:t>частью 1 статьи 39</w:t>
        </w:r>
      </w:hyperlink>
      <w:r>
        <w:rPr>
          <w:rFonts w:ascii="Calibri" w:hAnsi="Calibri" w:cs="Calibri"/>
        </w:rPr>
        <w:t xml:space="preserve"> настоящего Федерального закона, с согласия указанных гражданских служащих.</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Включение в кадровый резерв государственного органа гражданских служащих в соответствии с </w:t>
      </w:r>
      <w:hyperlink w:anchor="Par1254" w:history="1">
        <w:r>
          <w:rPr>
            <w:rFonts w:ascii="Calibri" w:hAnsi="Calibri" w:cs="Calibri"/>
            <w:color w:val="0000FF"/>
          </w:rPr>
          <w:t>пунктами 6</w:t>
        </w:r>
      </w:hyperlink>
      <w:r>
        <w:rPr>
          <w:rFonts w:ascii="Calibri" w:hAnsi="Calibri" w:cs="Calibri"/>
        </w:rPr>
        <w:t xml:space="preserve"> и </w:t>
      </w:r>
      <w:hyperlink w:anchor="Par1255" w:history="1">
        <w:r>
          <w:rPr>
            <w:rFonts w:ascii="Calibri" w:hAnsi="Calibri" w:cs="Calibri"/>
            <w:color w:val="0000FF"/>
          </w:rPr>
          <w:t>7 части 6</w:t>
        </w:r>
      </w:hyperlink>
      <w:r>
        <w:rPr>
          <w:rFonts w:ascii="Calibri" w:hAnsi="Calibri" w:cs="Calibri"/>
        </w:rP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Конкурс на включение в кадровый резерв государственного органа проводится конкурсной комиссией государственного органа.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Положение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jc w:val="center"/>
        <w:outlineLvl w:val="0"/>
        <w:rPr>
          <w:rFonts w:ascii="Calibri" w:hAnsi="Calibri" w:cs="Calibri"/>
          <w:b/>
          <w:bCs/>
        </w:rPr>
      </w:pPr>
      <w:bookmarkStart w:id="142" w:name="Par1263"/>
      <w:bookmarkEnd w:id="142"/>
      <w:r>
        <w:rPr>
          <w:rFonts w:ascii="Calibri" w:hAnsi="Calibri" w:cs="Calibri"/>
          <w:b/>
          <w:bCs/>
        </w:rPr>
        <w:t>Глава 14. ФИНАНСИРОВАНИЕ ГРАЖДАНСКОЙ СЛУЖБЫ.</w:t>
      </w:r>
    </w:p>
    <w:p w:rsidR="00C1728D" w:rsidRDefault="00C1728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ПРОГРАММЫ РАЗВИТИЯ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43" w:name="Par1266"/>
      <w:bookmarkEnd w:id="143"/>
      <w:r>
        <w:rPr>
          <w:rFonts w:ascii="Calibri" w:hAnsi="Calibri" w:cs="Calibri"/>
        </w:rPr>
        <w:t>Статья 65. Финансирование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44" w:name="Par1270"/>
      <w:bookmarkEnd w:id="144"/>
      <w:r>
        <w:rPr>
          <w:rFonts w:ascii="Calibri" w:hAnsi="Calibri" w:cs="Calibri"/>
        </w:rPr>
        <w:t>Статья 66. Программы развития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35" w:history="1">
        <w:r>
          <w:rPr>
            <w:rFonts w:ascii="Calibri" w:hAnsi="Calibri" w:cs="Calibri"/>
            <w:color w:val="0000FF"/>
          </w:rPr>
          <w:t>Порядок</w:t>
        </w:r>
      </w:hyperlink>
      <w:r>
        <w:rPr>
          <w:rFonts w:ascii="Calibri" w:hAnsi="Calibri" w:cs="Calibri"/>
        </w:rPr>
        <w:t>, условия и сроки проведения эксперимента в рамках соответствующих программ развития гражданской службы устанавливаются: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отдельном федеральном государственном органе или в его самостоятельном </w:t>
      </w:r>
      <w:r>
        <w:rPr>
          <w:rFonts w:ascii="Calibri" w:hAnsi="Calibri" w:cs="Calibri"/>
        </w:rPr>
        <w:lastRenderedPageBreak/>
        <w:t>структурном подразделении либо в его территориальном органе Президентом Российской Федерации или Правительством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C1728D" w:rsidRDefault="00C1728D">
      <w:pPr>
        <w:widowControl w:val="0"/>
        <w:autoSpaceDE w:val="0"/>
        <w:autoSpaceDN w:val="0"/>
        <w:adjustRightInd w:val="0"/>
        <w:spacing w:after="0" w:line="240" w:lineRule="auto"/>
        <w:jc w:val="center"/>
        <w:rPr>
          <w:rFonts w:ascii="Calibri" w:hAnsi="Calibri" w:cs="Calibri"/>
        </w:rPr>
      </w:pPr>
    </w:p>
    <w:p w:rsidR="00C1728D" w:rsidRDefault="00C1728D">
      <w:pPr>
        <w:widowControl w:val="0"/>
        <w:autoSpaceDE w:val="0"/>
        <w:autoSpaceDN w:val="0"/>
        <w:adjustRightInd w:val="0"/>
        <w:spacing w:after="0" w:line="240" w:lineRule="auto"/>
        <w:jc w:val="center"/>
        <w:outlineLvl w:val="0"/>
        <w:rPr>
          <w:rFonts w:ascii="Calibri" w:hAnsi="Calibri" w:cs="Calibri"/>
          <w:b/>
          <w:bCs/>
        </w:rPr>
      </w:pPr>
      <w:bookmarkStart w:id="145" w:name="Par1278"/>
      <w:bookmarkEnd w:id="145"/>
      <w:r>
        <w:rPr>
          <w:rFonts w:ascii="Calibri" w:hAnsi="Calibri" w:cs="Calibri"/>
          <w:b/>
          <w:bCs/>
        </w:rPr>
        <w:t>Глава 15. ГОСУДАРСТВЕННЫЙ НАДЗОР И КОНТРОЛЬ</w:t>
      </w:r>
    </w:p>
    <w:p w:rsidR="00C1728D" w:rsidRDefault="00C1728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СОБЛЮДЕНИЕМ ЗАКОНОДАТЕЛЬСТВА РОССИЙСКОЙ ФЕДЕРАЦИИ</w:t>
      </w:r>
    </w:p>
    <w:p w:rsidR="00C1728D" w:rsidRDefault="00C1728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ГОСУДАРСТВЕННОЙ ГРАЖДАНСКОЙ СЛУЖБЕ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46" w:name="Par1282"/>
      <w:bookmarkEnd w:id="146"/>
      <w:r>
        <w:rPr>
          <w:rFonts w:ascii="Calibri" w:hAnsi="Calibri" w:cs="Calibri"/>
        </w:rP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336" w:history="1">
        <w:r>
          <w:rPr>
            <w:rFonts w:ascii="Calibri" w:hAnsi="Calibri" w:cs="Calibri"/>
            <w:color w:val="0000FF"/>
          </w:rPr>
          <w:t>законом</w:t>
        </w:r>
      </w:hyperlink>
      <w:r>
        <w:rPr>
          <w:rFonts w:ascii="Calibri" w:hAnsi="Calibri" w:cs="Calibri"/>
        </w:rPr>
        <w:t>.</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47" w:name="Par1288"/>
      <w:bookmarkEnd w:id="147"/>
      <w:r>
        <w:rPr>
          <w:rFonts w:ascii="Calibri" w:hAnsi="Calibri" w:cs="Calibri"/>
        </w:rPr>
        <w:t>Статья 68. Ответственность за нарушение законодательства Российской Федерации о государственной гражданской службе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ar1050"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jc w:val="center"/>
        <w:outlineLvl w:val="0"/>
        <w:rPr>
          <w:rFonts w:ascii="Calibri" w:hAnsi="Calibri" w:cs="Calibri"/>
          <w:b/>
          <w:bCs/>
        </w:rPr>
      </w:pPr>
      <w:bookmarkStart w:id="148" w:name="Par1292"/>
      <w:bookmarkEnd w:id="148"/>
      <w:r>
        <w:rPr>
          <w:rFonts w:ascii="Calibri" w:hAnsi="Calibri" w:cs="Calibri"/>
          <w:b/>
          <w:bCs/>
        </w:rPr>
        <w:t>Глава 16. РАССМОТРЕНИЕ ИНДИВИДУАЛЬНЫХ СЛУЖЕБНЫХ СПОРОВ</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49" w:name="Par1294"/>
      <w:bookmarkEnd w:id="149"/>
      <w:r>
        <w:rPr>
          <w:rFonts w:ascii="Calibri" w:hAnsi="Calibri" w:cs="Calibri"/>
        </w:rPr>
        <w:t>Статья 69. Индивидуальный служебный спор</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50" w:name="Par1298"/>
      <w:bookmarkEnd w:id="150"/>
      <w:r>
        <w:rPr>
          <w:rFonts w:ascii="Calibri" w:hAnsi="Calibri" w:cs="Calibri"/>
        </w:rPr>
        <w:t>Статья 70. Органы по рассмотрению индивидуальных служебных споров</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комиссией государственного органа по служебным спорам;</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судом.</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3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Комиссия по служебным спорам избирает из своего состава председателя и секретаря комиссии.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151" w:name="Par1309"/>
      <w:bookmarkEnd w:id="151"/>
      <w:r>
        <w:rPr>
          <w:rFonts w:ascii="Calibri" w:hAnsi="Calibri" w:cs="Calibri"/>
        </w:rP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пропуска по уважительным причинам срока, установленного </w:t>
      </w:r>
      <w:hyperlink w:anchor="Par1309" w:history="1">
        <w:r>
          <w:rPr>
            <w:rFonts w:ascii="Calibri" w:hAnsi="Calibri" w:cs="Calibri"/>
            <w:color w:val="0000FF"/>
          </w:rPr>
          <w:t>частью 8</w:t>
        </w:r>
      </w:hyperlink>
      <w:r>
        <w:rPr>
          <w:rFonts w:ascii="Calibri" w:hAnsi="Calibri" w:cs="Calibri"/>
        </w:rP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Комиссия по служебным спорам обязана рассмотреть служебный спор в течение десяти календарных дней со дня подачи письменного заявления.</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Непосредственно в судах рассматриваются служебные споры по письменным заявлениям:</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представителя нанимателя - о возмещении гражданским служащим вреда, причиненного </w:t>
      </w:r>
      <w:r>
        <w:rPr>
          <w:rFonts w:ascii="Calibri" w:hAnsi="Calibri" w:cs="Calibri"/>
        </w:rPr>
        <w:lastRenderedPageBreak/>
        <w:t>государственному органу, если иное не предусмотрено федеральными законами.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Непосредственно в судах рассматриваются также служебные споры:</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неправомерном отказе в поступлении на гражданскую службу;</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письменным заявлениям гражданских служащих, считающих, что они подверглись дискриминации.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jc w:val="center"/>
        <w:outlineLvl w:val="0"/>
        <w:rPr>
          <w:rFonts w:ascii="Calibri" w:hAnsi="Calibri" w:cs="Calibri"/>
          <w:b/>
          <w:bCs/>
        </w:rPr>
      </w:pPr>
      <w:bookmarkStart w:id="152" w:name="Par1324"/>
      <w:bookmarkEnd w:id="152"/>
      <w:r>
        <w:rPr>
          <w:rFonts w:ascii="Calibri" w:hAnsi="Calibri" w:cs="Calibri"/>
          <w:b/>
          <w:bCs/>
        </w:rPr>
        <w:t>Глава 17. ВСТУПЛЕНИЕ В СИЛУ НАСТОЯЩЕГО ФЕДЕРАЛЬНОГО ЗАКОНА</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53" w:name="Par1326"/>
      <w:bookmarkEnd w:id="153"/>
      <w:r>
        <w:rPr>
          <w:rFonts w:ascii="Calibri" w:hAnsi="Calibri" w:cs="Calibri"/>
        </w:rPr>
        <w:t>Статья 71. Вступление в силу настоящего Федерального закона</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ar903" w:history="1">
        <w:r>
          <w:rPr>
            <w:rFonts w:ascii="Calibri" w:hAnsi="Calibri" w:cs="Calibri"/>
            <w:color w:val="0000FF"/>
          </w:rPr>
          <w:t>статей 50,</w:t>
        </w:r>
      </w:hyperlink>
      <w:r>
        <w:rPr>
          <w:rFonts w:ascii="Calibri" w:hAnsi="Calibri" w:cs="Calibri"/>
        </w:rPr>
        <w:t xml:space="preserve"> </w:t>
      </w:r>
      <w:hyperlink w:anchor="Par949" w:history="1">
        <w:r>
          <w:rPr>
            <w:rFonts w:ascii="Calibri" w:hAnsi="Calibri" w:cs="Calibri"/>
            <w:color w:val="0000FF"/>
          </w:rPr>
          <w:t>51</w:t>
        </w:r>
      </w:hyperlink>
      <w:r>
        <w:rPr>
          <w:rFonts w:ascii="Calibri" w:hAnsi="Calibri" w:cs="Calibri"/>
        </w:rPr>
        <w:t xml:space="preserve"> и </w:t>
      </w:r>
      <w:hyperlink w:anchor="Par1025" w:history="1">
        <w:r>
          <w:rPr>
            <w:rFonts w:ascii="Calibri" w:hAnsi="Calibri" w:cs="Calibri"/>
            <w:color w:val="0000FF"/>
          </w:rPr>
          <w:t>55</w:t>
        </w:r>
      </w:hyperlink>
      <w:r>
        <w:rPr>
          <w:rFonts w:ascii="Calibri" w:hAnsi="Calibri" w:cs="Calibri"/>
        </w:rPr>
        <w:t xml:space="preserve"> настоящего Федерального закона.</w:t>
      </w:r>
    </w:p>
    <w:p w:rsidR="00C1728D" w:rsidRDefault="00C172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8" w:history="1">
        <w:r>
          <w:rPr>
            <w:rFonts w:ascii="Calibri" w:hAnsi="Calibri" w:cs="Calibri"/>
            <w:color w:val="0000FF"/>
          </w:rPr>
          <w:t>закона</w:t>
        </w:r>
      </w:hyperlink>
      <w:r>
        <w:rPr>
          <w:rFonts w:ascii="Calibri" w:hAnsi="Calibri" w:cs="Calibri"/>
        </w:rPr>
        <w:t xml:space="preserve"> от 25.12.2008 N 280-ФЗ)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339" w:history="1">
        <w:r>
          <w:rPr>
            <w:rFonts w:ascii="Calibri" w:hAnsi="Calibri" w:cs="Calibri"/>
            <w:color w:val="0000FF"/>
          </w:rPr>
          <w:t>закон</w:t>
        </w:r>
      </w:hyperlink>
      <w:r>
        <w:rPr>
          <w:rFonts w:ascii="Calibri" w:hAnsi="Calibri" w:cs="Calibri"/>
        </w:rPr>
        <w:t xml:space="preserve"> от 25.12.2008 N 280-ФЗ.</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w:t>
      </w:r>
      <w:hyperlink w:anchor="Par903" w:history="1">
        <w:r>
          <w:rPr>
            <w:rFonts w:ascii="Calibri" w:hAnsi="Calibri" w:cs="Calibri"/>
            <w:color w:val="0000FF"/>
          </w:rPr>
          <w:t>статей 50,</w:t>
        </w:r>
      </w:hyperlink>
      <w:r>
        <w:rPr>
          <w:rFonts w:ascii="Calibri" w:hAnsi="Calibri" w:cs="Calibri"/>
        </w:rPr>
        <w:t xml:space="preserve"> </w:t>
      </w:r>
      <w:hyperlink w:anchor="Par949" w:history="1">
        <w:r>
          <w:rPr>
            <w:rFonts w:ascii="Calibri" w:hAnsi="Calibri" w:cs="Calibri"/>
            <w:color w:val="0000FF"/>
          </w:rPr>
          <w:t>51</w:t>
        </w:r>
      </w:hyperlink>
      <w:r>
        <w:rPr>
          <w:rFonts w:ascii="Calibri" w:hAnsi="Calibri" w:cs="Calibri"/>
        </w:rPr>
        <w:t xml:space="preserve"> и </w:t>
      </w:r>
      <w:hyperlink w:anchor="Par1025" w:history="1">
        <w:r>
          <w:rPr>
            <w:rFonts w:ascii="Calibri" w:hAnsi="Calibri" w:cs="Calibri"/>
            <w:color w:val="0000FF"/>
          </w:rPr>
          <w:t>55</w:t>
        </w:r>
      </w:hyperlink>
      <w:r>
        <w:rPr>
          <w:rFonts w:ascii="Calibri" w:hAnsi="Calibri" w:cs="Calibri"/>
        </w:rP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40" w:history="1">
        <w:r>
          <w:rPr>
            <w:rFonts w:ascii="Calibri" w:hAnsi="Calibri" w:cs="Calibri"/>
            <w:color w:val="0000FF"/>
          </w:rPr>
          <w:t>указа</w:t>
        </w:r>
      </w:hyperlink>
      <w:r>
        <w:rPr>
          <w:rFonts w:ascii="Calibri" w:hAnsi="Calibri" w:cs="Calibri"/>
        </w:rPr>
        <w:t xml:space="preserve"> Президента Российской Федерации о денежном содержании федеральных гражданских служащих.</w:t>
      </w:r>
    </w:p>
    <w:p w:rsidR="00C1728D" w:rsidRDefault="00C1728D">
      <w:pPr>
        <w:widowControl w:val="0"/>
        <w:autoSpaceDE w:val="0"/>
        <w:autoSpaceDN w:val="0"/>
        <w:adjustRightInd w:val="0"/>
        <w:spacing w:after="0" w:line="240" w:lineRule="auto"/>
        <w:ind w:firstLine="540"/>
        <w:jc w:val="both"/>
        <w:rPr>
          <w:rFonts w:ascii="Calibri" w:hAnsi="Calibri" w:cs="Calibri"/>
        </w:rPr>
      </w:pPr>
      <w:bookmarkStart w:id="154" w:name="Par1332"/>
      <w:bookmarkEnd w:id="154"/>
      <w:r>
        <w:rPr>
          <w:rFonts w:ascii="Calibri" w:hAnsi="Calibri" w:cs="Calibri"/>
        </w:rPr>
        <w:t xml:space="preserve">4. Порядок вступления в силу </w:t>
      </w:r>
      <w:hyperlink w:anchor="Par903" w:history="1">
        <w:r>
          <w:rPr>
            <w:rFonts w:ascii="Calibri" w:hAnsi="Calibri" w:cs="Calibri"/>
            <w:color w:val="0000FF"/>
          </w:rPr>
          <w:t>статей 50,</w:t>
        </w:r>
      </w:hyperlink>
      <w:r>
        <w:rPr>
          <w:rFonts w:ascii="Calibri" w:hAnsi="Calibri" w:cs="Calibri"/>
        </w:rPr>
        <w:t xml:space="preserve"> </w:t>
      </w:r>
      <w:hyperlink w:anchor="Par949" w:history="1">
        <w:r>
          <w:rPr>
            <w:rFonts w:ascii="Calibri" w:hAnsi="Calibri" w:cs="Calibri"/>
            <w:color w:val="0000FF"/>
          </w:rPr>
          <w:t>51</w:t>
        </w:r>
      </w:hyperlink>
      <w:r>
        <w:rPr>
          <w:rFonts w:ascii="Calibri" w:hAnsi="Calibri" w:cs="Calibri"/>
        </w:rPr>
        <w:t xml:space="preserve"> и </w:t>
      </w:r>
      <w:hyperlink w:anchor="Par1025" w:history="1">
        <w:r>
          <w:rPr>
            <w:rFonts w:ascii="Calibri" w:hAnsi="Calibri" w:cs="Calibri"/>
            <w:color w:val="0000FF"/>
          </w:rPr>
          <w:t>55</w:t>
        </w:r>
      </w:hyperlink>
      <w:r>
        <w:rPr>
          <w:rFonts w:ascii="Calibri" w:hAnsi="Calibri" w:cs="Calibri"/>
        </w:rP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Считать ранее присвоенные федеральным государственным служащим </w:t>
      </w:r>
      <w:r>
        <w:rPr>
          <w:rFonts w:ascii="Calibri" w:hAnsi="Calibri" w:cs="Calibri"/>
        </w:rPr>
        <w:lastRenderedPageBreak/>
        <w:t xml:space="preserve">квалификационные разряды соответствующими классными чинами гражданской службы, предусмотренными </w:t>
      </w:r>
      <w:hyperlink w:anchor="Par145" w:history="1">
        <w:r>
          <w:rPr>
            <w:rFonts w:ascii="Calibri" w:hAnsi="Calibri" w:cs="Calibri"/>
            <w:color w:val="0000FF"/>
          </w:rPr>
          <w:t>статьей 11</w:t>
        </w:r>
      </w:hyperlink>
      <w:r>
        <w:rPr>
          <w:rFonts w:ascii="Calibri" w:hAnsi="Calibri" w:cs="Calibri"/>
        </w:rPr>
        <w:t xml:space="preserve"> настоящего Федерального закона.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55" w:name="Par1341"/>
      <w:bookmarkEnd w:id="155"/>
      <w:r>
        <w:rPr>
          <w:rFonts w:ascii="Calibri" w:hAnsi="Calibri" w:cs="Calibri"/>
        </w:rPr>
        <w:t>Статья 72. Признание утратившими силу отдельных законодательных актов</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 со дня вступления в силу настоящего Федерального закона:</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341" w:history="1">
        <w:r>
          <w:rPr>
            <w:rFonts w:ascii="Calibri" w:hAnsi="Calibri" w:cs="Calibri"/>
            <w:color w:val="0000FF"/>
          </w:rPr>
          <w:t>закон</w:t>
        </w:r>
      </w:hyperlink>
      <w:r>
        <w:rPr>
          <w:rFonts w:ascii="Calibri" w:hAnsi="Calibri" w:cs="Calibri"/>
        </w:rP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342" w:history="1">
        <w:r>
          <w:rPr>
            <w:rFonts w:ascii="Calibri" w:hAnsi="Calibri" w:cs="Calibri"/>
            <w:color w:val="0000FF"/>
          </w:rPr>
          <w:t>закон</w:t>
        </w:r>
      </w:hyperlink>
      <w:r>
        <w:rPr>
          <w:rFonts w:ascii="Calibri" w:hAnsi="Calibri" w:cs="Calibri"/>
        </w:rP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43" w:history="1">
        <w:r>
          <w:rPr>
            <w:rFonts w:ascii="Calibri" w:hAnsi="Calibri" w:cs="Calibri"/>
            <w:color w:val="0000FF"/>
          </w:rPr>
          <w:t>статью 1</w:t>
        </w:r>
      </w:hyperlink>
      <w:r>
        <w:rPr>
          <w:rFonts w:ascii="Calibri" w:hAnsi="Calibri" w:cs="Calibri"/>
        </w:rP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56" w:name="Par1348"/>
      <w:bookmarkEnd w:id="156"/>
      <w:r>
        <w:rPr>
          <w:rFonts w:ascii="Calibri" w:hAnsi="Calibri" w:cs="Calibri"/>
        </w:rPr>
        <w:t>Статья 73. Применение законов и иных нормативных правовых актов, содержащих нормы трудового права</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outlineLvl w:val="1"/>
        <w:rPr>
          <w:rFonts w:ascii="Calibri" w:hAnsi="Calibri" w:cs="Calibri"/>
        </w:rPr>
      </w:pPr>
      <w:bookmarkStart w:id="157" w:name="Par1352"/>
      <w:bookmarkEnd w:id="157"/>
      <w:r>
        <w:rPr>
          <w:rFonts w:ascii="Calibri" w:hAnsi="Calibri" w:cs="Calibri"/>
        </w:rP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C1728D" w:rsidRDefault="00C1728D">
      <w:pPr>
        <w:widowControl w:val="0"/>
        <w:autoSpaceDE w:val="0"/>
        <w:autoSpaceDN w:val="0"/>
        <w:adjustRightInd w:val="0"/>
        <w:spacing w:after="0" w:line="240" w:lineRule="auto"/>
        <w:ind w:firstLine="540"/>
        <w:jc w:val="both"/>
        <w:rPr>
          <w:rFonts w:ascii="Calibri" w:hAnsi="Calibri" w:cs="Calibri"/>
        </w:rPr>
      </w:pPr>
    </w:p>
    <w:p w:rsidR="00C1728D" w:rsidRDefault="00C1728D">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C1728D" w:rsidRDefault="00C1728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1728D" w:rsidRDefault="00C1728D">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C1728D" w:rsidRDefault="00C1728D">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C1728D" w:rsidRDefault="00C1728D">
      <w:pPr>
        <w:widowControl w:val="0"/>
        <w:autoSpaceDE w:val="0"/>
        <w:autoSpaceDN w:val="0"/>
        <w:adjustRightInd w:val="0"/>
        <w:spacing w:after="0" w:line="240" w:lineRule="auto"/>
        <w:rPr>
          <w:rFonts w:ascii="Calibri" w:hAnsi="Calibri" w:cs="Calibri"/>
        </w:rPr>
      </w:pPr>
      <w:r>
        <w:rPr>
          <w:rFonts w:ascii="Calibri" w:hAnsi="Calibri" w:cs="Calibri"/>
        </w:rPr>
        <w:t>27 июля 2004 года</w:t>
      </w:r>
    </w:p>
    <w:p w:rsidR="00C1728D" w:rsidRDefault="00C1728D">
      <w:pPr>
        <w:widowControl w:val="0"/>
        <w:autoSpaceDE w:val="0"/>
        <w:autoSpaceDN w:val="0"/>
        <w:adjustRightInd w:val="0"/>
        <w:spacing w:after="0" w:line="240" w:lineRule="auto"/>
        <w:rPr>
          <w:rFonts w:ascii="Calibri" w:hAnsi="Calibri" w:cs="Calibri"/>
        </w:rPr>
      </w:pPr>
      <w:r>
        <w:rPr>
          <w:rFonts w:ascii="Calibri" w:hAnsi="Calibri" w:cs="Calibri"/>
        </w:rPr>
        <w:t>N 79-ФЗ</w:t>
      </w:r>
    </w:p>
    <w:p w:rsidR="00C1728D" w:rsidRDefault="00C1728D">
      <w:pPr>
        <w:widowControl w:val="0"/>
        <w:autoSpaceDE w:val="0"/>
        <w:autoSpaceDN w:val="0"/>
        <w:adjustRightInd w:val="0"/>
        <w:spacing w:after="0" w:line="240" w:lineRule="auto"/>
        <w:rPr>
          <w:rFonts w:ascii="Calibri" w:hAnsi="Calibri" w:cs="Calibri"/>
        </w:rPr>
      </w:pPr>
    </w:p>
    <w:p w:rsidR="00C1728D" w:rsidRDefault="00C1728D">
      <w:pPr>
        <w:widowControl w:val="0"/>
        <w:autoSpaceDE w:val="0"/>
        <w:autoSpaceDN w:val="0"/>
        <w:adjustRightInd w:val="0"/>
        <w:spacing w:after="0" w:line="240" w:lineRule="auto"/>
        <w:rPr>
          <w:rFonts w:ascii="Calibri" w:hAnsi="Calibri" w:cs="Calibri"/>
        </w:rPr>
      </w:pPr>
    </w:p>
    <w:p w:rsidR="00C1728D" w:rsidRDefault="00C172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75D1B" w:rsidRDefault="00175D1B">
      <w:bookmarkStart w:id="158" w:name="_GoBack"/>
      <w:bookmarkEnd w:id="158"/>
    </w:p>
    <w:sectPr w:rsidR="00175D1B" w:rsidSect="00CA4A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28D"/>
    <w:rsid w:val="00175D1B"/>
    <w:rsid w:val="00C17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728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1728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1728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1728D"/>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728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1728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1728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1728D"/>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D887186A379A172A9B1F92C11F41691CCFAEB242640384E5B83E4842DxDmFG" TargetMode="External"/><Relationship Id="rId299" Type="http://schemas.openxmlformats.org/officeDocument/2006/relationships/hyperlink" Target="consultantplus://offline/ref=5D887186A379A172A9B1F92C11F41691CCFEE22F2E45384E5B83E4842DDF0083E3D4FCCCE70A5D68xCmBG" TargetMode="External"/><Relationship Id="rId303" Type="http://schemas.openxmlformats.org/officeDocument/2006/relationships/hyperlink" Target="consultantplus://offline/ref=5D887186A379A172A9B1F92C11F41691CCFEE52C2A42384E5B83E4842DDF0083E3D4FCCCE70B5860xCmBG" TargetMode="External"/><Relationship Id="rId21" Type="http://schemas.openxmlformats.org/officeDocument/2006/relationships/hyperlink" Target="consultantplus://offline/ref=5D887186A379A172A9B1F92C11F41691CCF9E62B2F4A384E5B83E4842DDF0083E3D4FCCCE70A5D69xCmBG" TargetMode="External"/><Relationship Id="rId42" Type="http://schemas.openxmlformats.org/officeDocument/2006/relationships/hyperlink" Target="consultantplus://offline/ref=5D887186A379A172A9B1F92C11F41691CCF8EB242846384E5B83E4842DDF0083E3D4FCCCE70A5D68xCm6G" TargetMode="External"/><Relationship Id="rId63" Type="http://schemas.openxmlformats.org/officeDocument/2006/relationships/hyperlink" Target="consultantplus://offline/ref=5D887186A379A172A9B1F92C11F41691CCF9E5282845384E5B83E4842DDF0083E3D4FCCCE70A5D69xCmAG" TargetMode="External"/><Relationship Id="rId84" Type="http://schemas.openxmlformats.org/officeDocument/2006/relationships/hyperlink" Target="consultantplus://offline/ref=5D887186A379A172A9B1F92C11F41691C4FBEA252E48654453DAE886x2mAG" TargetMode="External"/><Relationship Id="rId138" Type="http://schemas.openxmlformats.org/officeDocument/2006/relationships/hyperlink" Target="consultantplus://offline/ref=5D887186A379A172A9B1F92C11F41691CCFFE1282D4A384E5B83E4842DDF0083E3D4FCCCE70A5C68xCm5G" TargetMode="External"/><Relationship Id="rId159" Type="http://schemas.openxmlformats.org/officeDocument/2006/relationships/hyperlink" Target="consultantplus://offline/ref=5D887186A379A172A9B1F92C11F41691CCFFE02F2E46384E5B83E4842DDF0083E3D4FCCCE70A5D69xCmAG" TargetMode="External"/><Relationship Id="rId324" Type="http://schemas.openxmlformats.org/officeDocument/2006/relationships/hyperlink" Target="consultantplus://offline/ref=5D887186A379A172A9B1F92C11F41691CCFEE52C2A42384E5B83E4842DDF0083E3D4FCCCE70B5B6BxCm4G" TargetMode="External"/><Relationship Id="rId345" Type="http://schemas.openxmlformats.org/officeDocument/2006/relationships/theme" Target="theme/theme1.xml"/><Relationship Id="rId170" Type="http://schemas.openxmlformats.org/officeDocument/2006/relationships/hyperlink" Target="consultantplus://offline/ref=5D887186A379A172A9B1F92C11F41691CAF9EB2E2A48654453DAE8862AD05F94E49DF0CDE70A5Dx6mEG" TargetMode="External"/><Relationship Id="rId191" Type="http://schemas.openxmlformats.org/officeDocument/2006/relationships/hyperlink" Target="consultantplus://offline/ref=5D887186A379A172A9B1F92C11F41691CCFFE1282B40384E5B83E4842DxDmFG" TargetMode="External"/><Relationship Id="rId205" Type="http://schemas.openxmlformats.org/officeDocument/2006/relationships/hyperlink" Target="consultantplus://offline/ref=5D887186A379A172A9B1F92C11F41691CCFEE52C2A42384E5B83E4842DDF0083E3D4FCCCE70B5861xCm2G" TargetMode="External"/><Relationship Id="rId226" Type="http://schemas.openxmlformats.org/officeDocument/2006/relationships/hyperlink" Target="consultantplus://offline/ref=5D887186A379A172A9B1F92C11F41691CCFDE5242E43384E5B83E4842DDF0083E3D4FCCCE70A5D61xCmAG" TargetMode="External"/><Relationship Id="rId247" Type="http://schemas.openxmlformats.org/officeDocument/2006/relationships/hyperlink" Target="consultantplus://offline/ref=5D887186A379A172A9B1F92C11F41691CCFEE52C2A42384E5B83E4842DDF0083E3D4FCCCE70B5860xCm2G" TargetMode="External"/><Relationship Id="rId107" Type="http://schemas.openxmlformats.org/officeDocument/2006/relationships/hyperlink" Target="consultantplus://offline/ref=5D887186A379A172A9B1F92C11F41691C8FDE4242B48654453DAE8862AD05F94E49DF0CDE70A5Cx6m8G" TargetMode="External"/><Relationship Id="rId268" Type="http://schemas.openxmlformats.org/officeDocument/2006/relationships/hyperlink" Target="consultantplus://offline/ref=5D887186A379A172A9B1F92C11F41691CCFBE42C2B4B384E5B83E4842DDF0083E3D4FCCCE70A5D69xCm4G" TargetMode="External"/><Relationship Id="rId289" Type="http://schemas.openxmlformats.org/officeDocument/2006/relationships/hyperlink" Target="consultantplus://offline/ref=5D887186A379A172A9B1F92C11F41691CCFFE1282A42384E5B83E4842DDF0083E3D4FCCCE70A5C6DxCm5G" TargetMode="External"/><Relationship Id="rId11" Type="http://schemas.openxmlformats.org/officeDocument/2006/relationships/hyperlink" Target="consultantplus://offline/ref=5D887186A379A172A9B1F92C11F41691CCF9E32F2C46384E5B83E4842DDF0083E3D4FCCCE70A5B68xCm7G" TargetMode="External"/><Relationship Id="rId32" Type="http://schemas.openxmlformats.org/officeDocument/2006/relationships/hyperlink" Target="consultantplus://offline/ref=5D887186A379A172A9B1F92C11F41691CCFCEB292842384E5B83E4842DDF0083E3D4FCCCE70A5D69xCmBG" TargetMode="External"/><Relationship Id="rId53" Type="http://schemas.openxmlformats.org/officeDocument/2006/relationships/hyperlink" Target="consultantplus://offline/ref=5D887186A379A172A9B1F92C11F41691CFF0E42825156F4C0AD6EAx8m1G" TargetMode="External"/><Relationship Id="rId74" Type="http://schemas.openxmlformats.org/officeDocument/2006/relationships/hyperlink" Target="consultantplus://offline/ref=5D887186A379A172A9B1F92C11F41691CCFFE0292D42384E5B83E4842DDF0083E3D4FCCCE7085C6DxCmBG" TargetMode="External"/><Relationship Id="rId128" Type="http://schemas.openxmlformats.org/officeDocument/2006/relationships/hyperlink" Target="consultantplus://offline/ref=5D887186A379A172A9B1F92C11F41691CCFFE529274B384E5B83E4842DDF0083E3D4FCCCE70A5D6CxCm0G" TargetMode="External"/><Relationship Id="rId149" Type="http://schemas.openxmlformats.org/officeDocument/2006/relationships/hyperlink" Target="consultantplus://offline/ref=5D887186A379A172A9B1F92C11F41691CCFCE42F2C45384E5B83E4842DDF0083E3D4FCCCE70A5D68xCm3G" TargetMode="External"/><Relationship Id="rId314" Type="http://schemas.openxmlformats.org/officeDocument/2006/relationships/hyperlink" Target="consultantplus://offline/ref=5D887186A379A172A9B1F92C11F41691CCFEE52C2A42384E5B83E4842DDF0083E3D4FCCCE70B5B68xCm1G" TargetMode="External"/><Relationship Id="rId335" Type="http://schemas.openxmlformats.org/officeDocument/2006/relationships/hyperlink" Target="consultantplus://offline/ref=5D887186A379A172A9B1F92C11F41691CAFBE0292C48654453DAE8862AD05F94E49DF0CDE70A5Cx6mB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5D887186A379A172A9B1F92C11F41691CCFFE1282D4A384E5B83E4842DDF0083E3D4FCCCE70A5C68xCm7G" TargetMode="External"/><Relationship Id="rId160" Type="http://schemas.openxmlformats.org/officeDocument/2006/relationships/hyperlink" Target="consultantplus://offline/ref=5D887186A379A172A9B1F92C11F41691C4FBEA252E48654453DAE886x2mAG" TargetMode="External"/><Relationship Id="rId181" Type="http://schemas.openxmlformats.org/officeDocument/2006/relationships/hyperlink" Target="consultantplus://offline/ref=5D887186A379A172A9B1F92C11F41691CCFCE72B2D44384E5B83E4842DDF0083E3D4FCCCE70A5D68xCm4G" TargetMode="External"/><Relationship Id="rId216" Type="http://schemas.openxmlformats.org/officeDocument/2006/relationships/hyperlink" Target="consultantplus://offline/ref=5D887186A379A172A9B1F92C11F41691CCFCE72B2D44384E5B83E4842DDF0083E3D4FCCCE70A5D6AxCm0G" TargetMode="External"/><Relationship Id="rId237" Type="http://schemas.openxmlformats.org/officeDocument/2006/relationships/hyperlink" Target="consultantplus://offline/ref=5D887186A379A172A9B1F92C11F41691CCFEE52C2A42384E5B83E4842DDF0083E3D4FCCCE70B5861xCm5G" TargetMode="External"/><Relationship Id="rId258" Type="http://schemas.openxmlformats.org/officeDocument/2006/relationships/hyperlink" Target="consultantplus://offline/ref=5D887186A379A172A9B1F92C11F41691CCF8E4252C45384E5B83E4842DDF0083E3D4FCCCE70A5D68xCm6G" TargetMode="External"/><Relationship Id="rId279" Type="http://schemas.openxmlformats.org/officeDocument/2006/relationships/hyperlink" Target="consultantplus://offline/ref=5D887186A379A172A9B1F92C11F41691CCFCE42F2C45384E5B83E4842DDF0083E3D4FCCCE70A5D6AxCm0G" TargetMode="External"/><Relationship Id="rId22" Type="http://schemas.openxmlformats.org/officeDocument/2006/relationships/hyperlink" Target="consultantplus://offline/ref=5D887186A379A172A9B1F92C11F41691CCF9E5282845384E5B83E4842DDF0083E3D4FCCCE70A5D69xCmBG" TargetMode="External"/><Relationship Id="rId43" Type="http://schemas.openxmlformats.org/officeDocument/2006/relationships/hyperlink" Target="consultantplus://offline/ref=5D887186A379A172A9B1F92C11F41691CCFAE22F2E40384E5B83E4842DDF0083E3D4FCCCE70A5D68xCm5G" TargetMode="External"/><Relationship Id="rId64" Type="http://schemas.openxmlformats.org/officeDocument/2006/relationships/hyperlink" Target="consultantplus://offline/ref=5D887186A379A172A9B1F92C11F41691CCFEE5292645384E5B83E4842DxDmFG" TargetMode="External"/><Relationship Id="rId118" Type="http://schemas.openxmlformats.org/officeDocument/2006/relationships/hyperlink" Target="consultantplus://offline/ref=5D887186A379A172A9B1F92C11F41691CCFFE529274B384E5B83E4842DxDmFG" TargetMode="External"/><Relationship Id="rId139" Type="http://schemas.openxmlformats.org/officeDocument/2006/relationships/hyperlink" Target="consultantplus://offline/ref=5D887186A379A172A9B1F92C11F41691CCFFE1282D4A384E5B83E4842DDF0083E3D4FCCCE70A5C68xCm4G" TargetMode="External"/><Relationship Id="rId290" Type="http://schemas.openxmlformats.org/officeDocument/2006/relationships/hyperlink" Target="consultantplus://offline/ref=5D887186A379A172A9B1F92C11F41691CCFFE62F2D44384E5B83E4842DDF0083E3D4FCCCE70A5E6AxCm6G" TargetMode="External"/><Relationship Id="rId304" Type="http://schemas.openxmlformats.org/officeDocument/2006/relationships/hyperlink" Target="consultantplus://offline/ref=5D887186A379A172A9B1F92C11F41691CCFEE52C2A42384E5B83E4842DDF0083E3D4FCCCE70B5B69xCm3G" TargetMode="External"/><Relationship Id="rId325" Type="http://schemas.openxmlformats.org/officeDocument/2006/relationships/hyperlink" Target="consultantplus://offline/ref=5D887186A379A172A9B1F92C11F41691CCFFE02B2C40384E5B83E4842DDF0083E3D4FCCCE70A5F6FxCm0G" TargetMode="External"/><Relationship Id="rId85" Type="http://schemas.openxmlformats.org/officeDocument/2006/relationships/hyperlink" Target="consultantplus://offline/ref=5D887186A379A172A9B1F92C11F41691C4FEE52C2748654453DAE8862AD05F94E49DF0CDE70A5Cx6mBG" TargetMode="External"/><Relationship Id="rId150" Type="http://schemas.openxmlformats.org/officeDocument/2006/relationships/hyperlink" Target="consultantplus://offline/ref=5D887186A379A172A9B1F92C11F41691C5FCEB292A48654453DAE8862AD05F94E49DF0CDE70A5Ex6mAG" TargetMode="External"/><Relationship Id="rId171" Type="http://schemas.openxmlformats.org/officeDocument/2006/relationships/hyperlink" Target="consultantplus://offline/ref=5D887186A379A172A9B1F92C11F41691CCFCEB292642384E5B83E4842DDF0083E3D4FCCCE70A5D6AxCmBG" TargetMode="External"/><Relationship Id="rId192" Type="http://schemas.openxmlformats.org/officeDocument/2006/relationships/hyperlink" Target="consultantplus://offline/ref=5D887186A379A172A9B1F92C11F41691CCFFE1282D4A384E5B83E4842DDF0083E3D4FCCCE70A5C6BxCm0G" TargetMode="External"/><Relationship Id="rId206" Type="http://schemas.openxmlformats.org/officeDocument/2006/relationships/hyperlink" Target="consultantplus://offline/ref=5D887186A379A172A9B1F92C11F41691CCFAE1292B41384E5B83E4842DDF0083E3D4FCCCE70A5D6DxCm4G" TargetMode="External"/><Relationship Id="rId227" Type="http://schemas.openxmlformats.org/officeDocument/2006/relationships/hyperlink" Target="consultantplus://offline/ref=5D887186A379A172A9B1F92C11F41691CFF0E42825156F4C0AD6EAx8m1G" TargetMode="External"/><Relationship Id="rId248" Type="http://schemas.openxmlformats.org/officeDocument/2006/relationships/hyperlink" Target="consultantplus://offline/ref=5D887186A379A172A9B1F92C11F41691CCFCE42F2C45384E5B83E4842DDF0083E3D4FCCCE70A5D6AxCm2G" TargetMode="External"/><Relationship Id="rId269" Type="http://schemas.openxmlformats.org/officeDocument/2006/relationships/hyperlink" Target="consultantplus://offline/ref=5D887186A379A172A9B1F92C11F41691CCFAE12A2D40384E5B83E4842DDF0083E3D4FCCCE70A5D6BxCmBG" TargetMode="External"/><Relationship Id="rId12" Type="http://schemas.openxmlformats.org/officeDocument/2006/relationships/hyperlink" Target="consultantplus://offline/ref=5D887186A379A172A9B1F92C11F41691CCFBE12A2E4A384E5B83E4842DDF0083E3D4FCCCE70A5C6FxCm1G" TargetMode="External"/><Relationship Id="rId33" Type="http://schemas.openxmlformats.org/officeDocument/2006/relationships/hyperlink" Target="consultantplus://offline/ref=5D887186A379A172A9B1F92C11F41691CCFCEB292642384E5B83E4842DDF0083E3D4FCCCE70A5D6AxCm6G" TargetMode="External"/><Relationship Id="rId108" Type="http://schemas.openxmlformats.org/officeDocument/2006/relationships/hyperlink" Target="consultantplus://offline/ref=5D887186A379A172A9B1F92C11F41691CCF9E52D2C44384E5B83E4842DDF0083E3D4FCCCE70A5D6FxCm2G" TargetMode="External"/><Relationship Id="rId129" Type="http://schemas.openxmlformats.org/officeDocument/2006/relationships/hyperlink" Target="consultantplus://offline/ref=5D887186A379A172A9B1F92C11F41691CCFFE62F2D44384E5B83E4842DDF0083E3D4FCCCE70A5E69xCm2G" TargetMode="External"/><Relationship Id="rId280" Type="http://schemas.openxmlformats.org/officeDocument/2006/relationships/hyperlink" Target="consultantplus://offline/ref=5D887186A379A172A9B1F92C11F41691CCFFE62F2D44384E5B83E4842DDF0083E3D4FCCCE70A5E68xCmBG" TargetMode="External"/><Relationship Id="rId315" Type="http://schemas.openxmlformats.org/officeDocument/2006/relationships/hyperlink" Target="consultantplus://offline/ref=5D887186A379A172A9B1F92C11F41691CCFCE72B2D44384E5B83E4842DDF0083E3D4FCCCE70A5D6DxCm2G" TargetMode="External"/><Relationship Id="rId336" Type="http://schemas.openxmlformats.org/officeDocument/2006/relationships/hyperlink" Target="consultantplus://offline/ref=5D887186A379A172A9B1F92C11F41691CCFFE1282946384E5B83E4842DDF0083E3D4FCCCE70A5C69xCmAG" TargetMode="External"/><Relationship Id="rId54" Type="http://schemas.openxmlformats.org/officeDocument/2006/relationships/hyperlink" Target="consultantplus://offline/ref=5D887186A379A172A9B1F92C11F41691CCFCEB252647384E5B83E4842DxDmFG" TargetMode="External"/><Relationship Id="rId75" Type="http://schemas.openxmlformats.org/officeDocument/2006/relationships/hyperlink" Target="consultantplus://offline/ref=5D887186A379A172A9B1F92C11F41691C5FCE52C2D48654453DAE886x2mAG" TargetMode="External"/><Relationship Id="rId96" Type="http://schemas.openxmlformats.org/officeDocument/2006/relationships/hyperlink" Target="consultantplus://offline/ref=5D887186A379A172A9B1F92C11F41691CCFFE3292F4A384E5B83E4842DDF0083E3D4FCCCE70A5D6CxCm0G" TargetMode="External"/><Relationship Id="rId140" Type="http://schemas.openxmlformats.org/officeDocument/2006/relationships/hyperlink" Target="consultantplus://offline/ref=5D887186A379A172A9B1F92C11F41691CCFFE1282D4A384E5B83E4842DDF0083E3D4FCCCE70A5C68xCmBG" TargetMode="External"/><Relationship Id="rId161" Type="http://schemas.openxmlformats.org/officeDocument/2006/relationships/hyperlink" Target="consultantplus://offline/ref=5D887186A379A172A9B1F92C11F41691CCFFE62D2847384E5B83E4842DDF0083E3D4FCCCE70A5D68xCm2G" TargetMode="External"/><Relationship Id="rId182" Type="http://schemas.openxmlformats.org/officeDocument/2006/relationships/hyperlink" Target="consultantplus://offline/ref=5D887186A379A172A9B1F92C11F41691CCFEE52C2A42384E5B83E4842DDF0083E3D4FCCCE70B586ExCm4G" TargetMode="External"/><Relationship Id="rId217" Type="http://schemas.openxmlformats.org/officeDocument/2006/relationships/hyperlink" Target="consultantplus://offline/ref=5D887186A379A172A9B1F92C11F41691CCFCE72B2D44384E5B83E4842DDF0083E3D4FCCCE70A5D6AxCm6G" TargetMode="External"/><Relationship Id="rId6" Type="http://schemas.openxmlformats.org/officeDocument/2006/relationships/hyperlink" Target="consultantplus://offline/ref=5D887186A379A172A9B1F92C11F41691CCFDE42C2842384E5B83E4842DDF0083E3D4FCCCE70A5E68xCm2G" TargetMode="External"/><Relationship Id="rId238" Type="http://schemas.openxmlformats.org/officeDocument/2006/relationships/hyperlink" Target="consultantplus://offline/ref=5D887186A379A172A9B1F92C11F41691C5FBE42F2848654453DAE8862AD05F94E49DF0CDE70A5Dx6m0G" TargetMode="External"/><Relationship Id="rId259" Type="http://schemas.openxmlformats.org/officeDocument/2006/relationships/hyperlink" Target="consultantplus://offline/ref=5D887186A379A172A9B1F92C11F41691CCFAE22F2E40384E5B83E4842DDF0083E3D4FCxCmCG" TargetMode="External"/><Relationship Id="rId23" Type="http://schemas.openxmlformats.org/officeDocument/2006/relationships/hyperlink" Target="consultantplus://offline/ref=5D887186A379A172A9B1F92C11F41691CCFFE62F2D44384E5B83E4842DDF0083E3D4FCCCE70A5F6ExCm7G" TargetMode="External"/><Relationship Id="rId119" Type="http://schemas.openxmlformats.org/officeDocument/2006/relationships/hyperlink" Target="consultantplus://offline/ref=5D887186A379A172A9B1F92C11F41691CCFFE62F2D44384E5B83E4842DDF0083E3D4FCCCE70A5F61xCmAG" TargetMode="External"/><Relationship Id="rId270" Type="http://schemas.openxmlformats.org/officeDocument/2006/relationships/hyperlink" Target="consultantplus://offline/ref=5D887186A379A172A9B1F92C11F41691CCFDEB292A45384E5B83E4842DxDmFG" TargetMode="External"/><Relationship Id="rId291" Type="http://schemas.openxmlformats.org/officeDocument/2006/relationships/hyperlink" Target="consultantplus://offline/ref=5D887186A379A172A9B1F92C11F41691CCFFE129264A384E5B83E4842DDF0083E3D4FCCCE70A5D6AxCm7G" TargetMode="External"/><Relationship Id="rId305" Type="http://schemas.openxmlformats.org/officeDocument/2006/relationships/hyperlink" Target="consultantplus://offline/ref=5D887186A379A172A9B1F92C11F41691CCFEE52C2A42384E5B83E4842DDF0083E3D4FCCCE70B5B69xCm1G" TargetMode="External"/><Relationship Id="rId326" Type="http://schemas.openxmlformats.org/officeDocument/2006/relationships/hyperlink" Target="consultantplus://offline/ref=5D887186A379A172A9B1F92C11F41691CCFEE32F2A47384E5B83E4842DDF0083E3D4FCCCE70A5F6FxCm1G" TargetMode="External"/><Relationship Id="rId44" Type="http://schemas.openxmlformats.org/officeDocument/2006/relationships/hyperlink" Target="consultantplus://offline/ref=5D887186A379A172A9B1F92C11F41691CCFAE1292B41384E5B83E4842DDF0083E3D4FCCCE70A5D6DxCm4G" TargetMode="External"/><Relationship Id="rId65" Type="http://schemas.openxmlformats.org/officeDocument/2006/relationships/hyperlink" Target="consultantplus://offline/ref=5D887186A379A172A9B1F92C11F41691CCFDE12B2E4A384E5B83E4842DDF0083E3D4FCCCE70A5D6BxCm1G" TargetMode="External"/><Relationship Id="rId86" Type="http://schemas.openxmlformats.org/officeDocument/2006/relationships/hyperlink" Target="consultantplus://offline/ref=5D887186A379A172A9B1F92C11F41691C4FEE52C2748654453DAE8862AD05F94E49DF0CDE7085Bx6mDG" TargetMode="External"/><Relationship Id="rId130" Type="http://schemas.openxmlformats.org/officeDocument/2006/relationships/hyperlink" Target="consultantplus://offline/ref=5D887186A379A172A9B1F92C11F41691CCFBE12A2E4A384E5B83E4842DDF0083E3D4FCCCE70A5C6FxCmAG" TargetMode="External"/><Relationship Id="rId151" Type="http://schemas.openxmlformats.org/officeDocument/2006/relationships/hyperlink" Target="consultantplus://offline/ref=5D887186A379A172A9B1F92C11F41691C4FBEA252E48654453DAE8862AD05F94E49DF0CDE70A5Dx6mAG" TargetMode="External"/><Relationship Id="rId172" Type="http://schemas.openxmlformats.org/officeDocument/2006/relationships/hyperlink" Target="consultantplus://offline/ref=5D887186A379A172A9B1F92C11F41691CCFEE52C2A42384E5B83E4842DDF0083E3D4FCCCE70B586ExCm1G" TargetMode="External"/><Relationship Id="rId193" Type="http://schemas.openxmlformats.org/officeDocument/2006/relationships/hyperlink" Target="consultantplus://offline/ref=5D887186A379A172A9B1F92C11F41691CCFFE1282B40384E5B83E4842DDF0083E3D4FCCCxEm6G" TargetMode="External"/><Relationship Id="rId207" Type="http://schemas.openxmlformats.org/officeDocument/2006/relationships/hyperlink" Target="consultantplus://offline/ref=5D887186A379A172A9B1F92C11F41691CCFEE32D2745384E5B83E4842DDF0083E3D4FCCAxEm2G" TargetMode="External"/><Relationship Id="rId228" Type="http://schemas.openxmlformats.org/officeDocument/2006/relationships/hyperlink" Target="consultantplus://offline/ref=5D887186A379A172A9B1F92C11F41691CCFDE5242E43384E5B83E4842DDF0083E3D4FCCCE70A5D60xCm3G" TargetMode="External"/><Relationship Id="rId249" Type="http://schemas.openxmlformats.org/officeDocument/2006/relationships/hyperlink" Target="consultantplus://offline/ref=5D887186A379A172A9B1F92C11F41691CCFCE72B2D44384E5B83E4842DDF0083E3D4FCCCE70A5D6BxCmBG" TargetMode="External"/><Relationship Id="rId13" Type="http://schemas.openxmlformats.org/officeDocument/2006/relationships/hyperlink" Target="consultantplus://offline/ref=5D887186A379A172A9B1F92C11F41691CCFDE525284A384E5B83E4842DDF0083E3D4FCCCE70A5C6ExCm2G" TargetMode="External"/><Relationship Id="rId109" Type="http://schemas.openxmlformats.org/officeDocument/2006/relationships/hyperlink" Target="consultantplus://offline/ref=5D887186A379A172A9B1F92C11F41691CCFCE72A2D4B384E5B83E4842DDF0083E3D4FCCCE70A5D61xCmBG" TargetMode="External"/><Relationship Id="rId260" Type="http://schemas.openxmlformats.org/officeDocument/2006/relationships/hyperlink" Target="consultantplus://offline/ref=5D887186A379A172A9B1F92C11F41691CCF8EB242846384E5B83E4842DDF0083E3D4FCCCE70A5D68xCm6G" TargetMode="External"/><Relationship Id="rId281" Type="http://schemas.openxmlformats.org/officeDocument/2006/relationships/hyperlink" Target="consultantplus://offline/ref=5D887186A379A172A9B1F92C11F41691CCFCE42F2C45384E5B83E4842DDF0083E3D4FCCCE70A5D6AxCm6G" TargetMode="External"/><Relationship Id="rId316" Type="http://schemas.openxmlformats.org/officeDocument/2006/relationships/hyperlink" Target="consultantplus://offline/ref=5D887186A379A172A9B1F92C11F41691CCFEE52C2A42384E5B83E4842DDF0083E3D4FCCCE70B5B68xCm0G" TargetMode="External"/><Relationship Id="rId337" Type="http://schemas.openxmlformats.org/officeDocument/2006/relationships/hyperlink" Target="consultantplus://offline/ref=5D887186A379A172A9B1F92C11F41691CCFFE52F2A4B384E5B83E4842DDF0083E3D4FCCCE70A586FxCm5G" TargetMode="External"/><Relationship Id="rId34" Type="http://schemas.openxmlformats.org/officeDocument/2006/relationships/hyperlink" Target="consultantplus://offline/ref=5D887186A379A172A9B1F92C11F41691CCFEE52C2A42384E5B83E4842DDF0083E3D4FCCCE70B586FxCm1G" TargetMode="External"/><Relationship Id="rId55" Type="http://schemas.openxmlformats.org/officeDocument/2006/relationships/hyperlink" Target="consultantplus://offline/ref=5D887186A379A172A9B1F92C11F41691CCFCEB2A2C41384E5B83E4842DxDmFG" TargetMode="External"/><Relationship Id="rId76" Type="http://schemas.openxmlformats.org/officeDocument/2006/relationships/hyperlink" Target="consultantplus://offline/ref=5D887186A379A172A9B1F92C11F41691CCFDEB292A45384E5B83E4842DxDmFG" TargetMode="External"/><Relationship Id="rId97" Type="http://schemas.openxmlformats.org/officeDocument/2006/relationships/hyperlink" Target="consultantplus://offline/ref=5D887186A379A172A9B1F92C11F41691CCFEE32D2745384E5B83E4842DDF0083E3D4FCCAxEm2G" TargetMode="External"/><Relationship Id="rId120" Type="http://schemas.openxmlformats.org/officeDocument/2006/relationships/hyperlink" Target="consultantplus://offline/ref=5D887186A379A172A9B1F92C11F41691C5F1E62D2748654453DAE8862AD05F94E49DF0CDE70A5Cx6mAG" TargetMode="External"/><Relationship Id="rId141" Type="http://schemas.openxmlformats.org/officeDocument/2006/relationships/hyperlink" Target="consultantplus://offline/ref=5D887186A379A172A9B1F92C11F41691CCFAEB242640384E5B83E4842DxDmFG" TargetMode="External"/><Relationship Id="rId7" Type="http://schemas.openxmlformats.org/officeDocument/2006/relationships/hyperlink" Target="consultantplus://offline/ref=5D887186A379A172A9B1F92C11F41691CCFCE72A2D4B384E5B83E4842DDF0083E3D4FCCCE70A5D61xCmBG" TargetMode="External"/><Relationship Id="rId162" Type="http://schemas.openxmlformats.org/officeDocument/2006/relationships/hyperlink" Target="consultantplus://offline/ref=5D887186A379A172A9B1F92C11F41691CCFEE52C2A42384E5B83E4842DDF0083E3D4FCCCE70B586ExCm3G" TargetMode="External"/><Relationship Id="rId183" Type="http://schemas.openxmlformats.org/officeDocument/2006/relationships/hyperlink" Target="consultantplus://offline/ref=5D887186A379A172A9B1F92C11F41691CCFFE02F2E45384E5B83E4842DDF0083E3D4FCCCE70A5D68xCm3G" TargetMode="External"/><Relationship Id="rId218" Type="http://schemas.openxmlformats.org/officeDocument/2006/relationships/hyperlink" Target="consultantplus://offline/ref=5D887186A379A172A9B1F92C11F41691CCFCE72B2D44384E5B83E4842DDF0083E3D4FCCCE70A5D6AxCm4G" TargetMode="External"/><Relationship Id="rId239" Type="http://schemas.openxmlformats.org/officeDocument/2006/relationships/hyperlink" Target="consultantplus://offline/ref=5D887186A379A172A9B1F92C11F41691CCFEE52C2A42384E5B83E4842DDF0083E3D4FCCCE70B5861xCm4G" TargetMode="External"/><Relationship Id="rId250" Type="http://schemas.openxmlformats.org/officeDocument/2006/relationships/hyperlink" Target="consultantplus://offline/ref=5D887186A379A172A9B1F92C11F41691CCFEE52C2A42384E5B83E4842DDF0083E3D4FCCCE70B5860xCm1G" TargetMode="External"/><Relationship Id="rId271" Type="http://schemas.openxmlformats.org/officeDocument/2006/relationships/hyperlink" Target="consultantplus://offline/ref=5D887186A379A172A9B1F92C11F41691CCFEE52C2A42384E5B83E4842DDF0083E3D4FCCCE70B5860xCm0G" TargetMode="External"/><Relationship Id="rId292" Type="http://schemas.openxmlformats.org/officeDocument/2006/relationships/hyperlink" Target="consultantplus://offline/ref=5D887186A379A172A9B1F92C11F41691CCFEE52C2A42384E5B83E4842DDF0083E3D4FCCCE70B5860xCm7G" TargetMode="External"/><Relationship Id="rId306" Type="http://schemas.openxmlformats.org/officeDocument/2006/relationships/hyperlink" Target="consultantplus://offline/ref=5D887186A379A172A9B1F92C11F41691CCFFE62D2847384E5B83E4842DDF0083E3D4FCCCE70A5D68xCm2G" TargetMode="External"/><Relationship Id="rId24" Type="http://schemas.openxmlformats.org/officeDocument/2006/relationships/hyperlink" Target="consultantplus://offline/ref=5D887186A379A172A9B1F92C11F41691CCFAE12A2D40384E5B83E4842DDF0083E3D4FCCCE70A5D68xCm4G" TargetMode="External"/><Relationship Id="rId45" Type="http://schemas.openxmlformats.org/officeDocument/2006/relationships/hyperlink" Target="consultantplus://offline/ref=5D887186A379A172A9B1F92C11F41691CCFBE4242F45384E5B83E4842DDF0083E3D4FCCCE70A5D6CxCm1G" TargetMode="External"/><Relationship Id="rId66" Type="http://schemas.openxmlformats.org/officeDocument/2006/relationships/hyperlink" Target="consultantplus://offline/ref=5D887186A379A172A9B1F92C11F41691CCFDE12B2E4A384E5B83E4842DDF0083E3D4FCCCE70A5C69xCm1G" TargetMode="External"/><Relationship Id="rId87" Type="http://schemas.openxmlformats.org/officeDocument/2006/relationships/hyperlink" Target="consultantplus://offline/ref=5D887186A379A172A9B1F92C11F41691C4FEE52C2748654453DAE8862AD05F94E49DF0CDE7085Ax6m0G" TargetMode="External"/><Relationship Id="rId110" Type="http://schemas.openxmlformats.org/officeDocument/2006/relationships/hyperlink" Target="consultantplus://offline/ref=5D887186A379A172A9B1F92C11F41691CCFCE72A2D4B384E5B83E4842DDF0083E3D4FCCCE70A5D60xCm3G" TargetMode="External"/><Relationship Id="rId131" Type="http://schemas.openxmlformats.org/officeDocument/2006/relationships/hyperlink" Target="consultantplus://offline/ref=5D887186A379A172A9B1F92C11F41691CCFAEB242640384E5B83E4842DxDmFG" TargetMode="External"/><Relationship Id="rId327" Type="http://schemas.openxmlformats.org/officeDocument/2006/relationships/hyperlink" Target="consultantplus://offline/ref=5D887186A379A172A9B1F92C11F41691CCFDE42C2842384E5B83E4842DDF0083E3D4FCCCE70A5E68xCm0G" TargetMode="External"/><Relationship Id="rId152" Type="http://schemas.openxmlformats.org/officeDocument/2006/relationships/hyperlink" Target="consultantplus://offline/ref=5D887186A379A172A9B1F92C11F41691C4FFE62C2B48654453DAE8862AD05F94E49DF0CDE70A5Dx6m1G" TargetMode="External"/><Relationship Id="rId173" Type="http://schemas.openxmlformats.org/officeDocument/2006/relationships/hyperlink" Target="consultantplus://offline/ref=5D887186A379A172A9B1F92C11F41691CCFFE62F2A44384E5B83E4842DDF0083E3D4FCCCE70A5F68xCm0G" TargetMode="External"/><Relationship Id="rId194" Type="http://schemas.openxmlformats.org/officeDocument/2006/relationships/hyperlink" Target="consultantplus://offline/ref=5D887186A379A172A9B1F92C11F41691CCFFE62F2D44384E5B83E4842DDF0083E3D4FCCCE70A5E69xCm5G" TargetMode="External"/><Relationship Id="rId208" Type="http://schemas.openxmlformats.org/officeDocument/2006/relationships/hyperlink" Target="consultantplus://offline/ref=5D887186A379A172A9B1F92C11F41691CCFFE1282B40384E5B83E4842DDF0083E3D4FCCCxEm6G" TargetMode="External"/><Relationship Id="rId229" Type="http://schemas.openxmlformats.org/officeDocument/2006/relationships/hyperlink" Target="consultantplus://offline/ref=5D887186A379A172A9B1F92C11F41691CCFDE5242E43384E5B83E4842DDF0083E3D4FCCCE70A5D60xCm2G" TargetMode="External"/><Relationship Id="rId240" Type="http://schemas.openxmlformats.org/officeDocument/2006/relationships/hyperlink" Target="consultantplus://offline/ref=5D887186A379A172A9B1F92C11F41691CCFFE02F2E45384E5B83E4842DDF0083E3D4FCCCE70A5D68xCm2G" TargetMode="External"/><Relationship Id="rId261" Type="http://schemas.openxmlformats.org/officeDocument/2006/relationships/hyperlink" Target="consultantplus://offline/ref=5D887186A379A172A9B1F92C11F41691C5FDEB2F2C48654453DAE8862AD05F94E49DF0CDE70A5Dx6mEG" TargetMode="External"/><Relationship Id="rId14" Type="http://schemas.openxmlformats.org/officeDocument/2006/relationships/hyperlink" Target="consultantplus://offline/ref=5D887186A379A172A9B1F92C11F41691C5F1E6252648654453DAE8862AD05F94E49DF0CDE70A59x6mAG" TargetMode="External"/><Relationship Id="rId35" Type="http://schemas.openxmlformats.org/officeDocument/2006/relationships/hyperlink" Target="consultantplus://offline/ref=5D887186A379A172A9B1F92C11F41691CCFDE0282D45384E5B83E4842DDF0083E3D4FCCCE70A5D6BxCm6G" TargetMode="External"/><Relationship Id="rId56" Type="http://schemas.openxmlformats.org/officeDocument/2006/relationships/hyperlink" Target="consultantplus://offline/ref=5D887186A379A172A9B1F92C11F41691CCFFE1282B44384E5B83E4842DxDmFG" TargetMode="External"/><Relationship Id="rId77" Type="http://schemas.openxmlformats.org/officeDocument/2006/relationships/hyperlink" Target="consultantplus://offline/ref=5D887186A379A172A9B1F92C11F41691CCFEE52D2D45384E5B83E4842DxDmFG" TargetMode="External"/><Relationship Id="rId100" Type="http://schemas.openxmlformats.org/officeDocument/2006/relationships/hyperlink" Target="consultantplus://offline/ref=5D887186A379A172A9B1F92C11F41691CCFEE32D2744384E5B83E4842DDF0083E3D4FCCCE70A5E68xCm2G" TargetMode="External"/><Relationship Id="rId282" Type="http://schemas.openxmlformats.org/officeDocument/2006/relationships/hyperlink" Target="consultantplus://offline/ref=5D887186A379A172A9B1F92C11F41691CCFCE42F2C45384E5B83E4842DDF0083E3D4FCCCE70A5D6AxCm5G" TargetMode="External"/><Relationship Id="rId317" Type="http://schemas.openxmlformats.org/officeDocument/2006/relationships/hyperlink" Target="consultantplus://offline/ref=5D887186A379A172A9B1F92C11F41691CCFEE52C2A42384E5B83E4842DDF0083E3D4FCCCE70B5B68xCm6G" TargetMode="External"/><Relationship Id="rId338" Type="http://schemas.openxmlformats.org/officeDocument/2006/relationships/hyperlink" Target="consultantplus://offline/ref=5D887186A379A172A9B1F92C11F41691CCFBE12A2E4A384E5B83E4842DDF0083E3D4FCCCE70A5C61xCm2G" TargetMode="External"/><Relationship Id="rId8" Type="http://schemas.openxmlformats.org/officeDocument/2006/relationships/hyperlink" Target="consultantplus://offline/ref=5D887186A379A172A9B1F92C11F41691CBFDE4282A48654453DAE8862AD05F94E49DF0CDE70A5Cx6mBG" TargetMode="External"/><Relationship Id="rId98" Type="http://schemas.openxmlformats.org/officeDocument/2006/relationships/hyperlink" Target="consultantplus://offline/ref=5D887186A379A172A9B1F92C11F41691CCFCEB292642384E5B83E4842DDF0083E3D4FCCCE70A5D6AxCm5G" TargetMode="External"/><Relationship Id="rId121" Type="http://schemas.openxmlformats.org/officeDocument/2006/relationships/hyperlink" Target="consultantplus://offline/ref=5D887186A379A172A9B1F92C11F41691CCFDE0282D45384E5B83E4842DDF0083E3D4FCCCE70A5D6BxCm6G" TargetMode="External"/><Relationship Id="rId142" Type="http://schemas.openxmlformats.org/officeDocument/2006/relationships/hyperlink" Target="consultantplus://offline/ref=5D887186A379A172A9B1F92C11F41691CCFFE1282B40384E5B83E4842DxDmFG" TargetMode="External"/><Relationship Id="rId163" Type="http://schemas.openxmlformats.org/officeDocument/2006/relationships/hyperlink" Target="consultantplus://offline/ref=5D887186A379A172A9B1F92C11F41691C8F9EB2E2A48654453DAE8862AD05F94E49DF0CDE70A5Cx6mFG" TargetMode="External"/><Relationship Id="rId184" Type="http://schemas.openxmlformats.org/officeDocument/2006/relationships/hyperlink" Target="consultantplus://offline/ref=5D887186A379A172A9B1F92C11F41691CCFEE52C2A42384E5B83E4842DDF0083E3D4FCCCE70B586ExCmBG" TargetMode="External"/><Relationship Id="rId219" Type="http://schemas.openxmlformats.org/officeDocument/2006/relationships/hyperlink" Target="consultantplus://offline/ref=5D887186A379A172A9B1F92C11F41691CCFCE42F2C45384E5B83E4842DDF0083E3D4FCCCE70A5D68xCm1G" TargetMode="External"/><Relationship Id="rId230" Type="http://schemas.openxmlformats.org/officeDocument/2006/relationships/hyperlink" Target="consultantplus://offline/ref=5D887186A379A172A9B1F92C11F41691CCFDE5242E43384E5B83E4842DDF0083E3D4FCCCE70A5D60xCm1G" TargetMode="External"/><Relationship Id="rId251" Type="http://schemas.openxmlformats.org/officeDocument/2006/relationships/hyperlink" Target="consultantplus://offline/ref=5D887186A379A172A9B1F92C11F41691CCFEE3292947384E5B83E4842DDF0083E3D4FCCCE70A5D68xCmBG" TargetMode="External"/><Relationship Id="rId25" Type="http://schemas.openxmlformats.org/officeDocument/2006/relationships/hyperlink" Target="consultantplus://offline/ref=5D887186A379A172A9B1F92C11F41691CCFFE1282D4A384E5B83E4842DDF0083E3D4FCCCE70A5C68xCm0G" TargetMode="External"/><Relationship Id="rId46" Type="http://schemas.openxmlformats.org/officeDocument/2006/relationships/hyperlink" Target="consultantplus://offline/ref=5D887186A379A172A9B1F92C11F41691CCFBEB24294A384E5B83E4842DDF0083E3D4FCCCE70A5D6DxCm0G" TargetMode="External"/><Relationship Id="rId67" Type="http://schemas.openxmlformats.org/officeDocument/2006/relationships/hyperlink" Target="consultantplus://offline/ref=5D887186A379A172A9B1F92C11F41691CCFEE52C2A42384E5B83E4842DDF0083E3D4FCCCE70B586FxCm6G" TargetMode="External"/><Relationship Id="rId116" Type="http://schemas.openxmlformats.org/officeDocument/2006/relationships/hyperlink" Target="consultantplus://offline/ref=5D887186A379A172A9B1F92C11F41691CCFFE62F2D44384E5B83E4842DDF0083E3D4FCCCE70A5F61xCm4G" TargetMode="External"/><Relationship Id="rId137" Type="http://schemas.openxmlformats.org/officeDocument/2006/relationships/hyperlink" Target="consultantplus://offline/ref=5D887186A379A172A9B1F92C11F41691CCFFE62F2D44384E5B83E4842DDF0083E3D4FCCCE70A5E69xCm0G" TargetMode="External"/><Relationship Id="rId158" Type="http://schemas.openxmlformats.org/officeDocument/2006/relationships/hyperlink" Target="consultantplus://offline/ref=5D887186A379A172A9B1F92C11F41691CCFAE12A2D40384E5B83E4842DDF0083E3D4FCCCE70A5D68xCmAG" TargetMode="External"/><Relationship Id="rId272" Type="http://schemas.openxmlformats.org/officeDocument/2006/relationships/hyperlink" Target="consultantplus://offline/ref=5D887186A379A172A9B1F92C11F41691CCFFE0292D42384E5B83E4842DDF0083E3D4FCCCE70B5C6FxCm5G" TargetMode="External"/><Relationship Id="rId293" Type="http://schemas.openxmlformats.org/officeDocument/2006/relationships/hyperlink" Target="consultantplus://offline/ref=5D887186A379A172A9B1F92C11F41691CCFAE12A2D40384E5B83E4842DDF0083E3D4FCCCE70A5D6AxCm3G" TargetMode="External"/><Relationship Id="rId302" Type="http://schemas.openxmlformats.org/officeDocument/2006/relationships/hyperlink" Target="consultantplus://offline/ref=5D887186A379A172A9B1F92C11F41691CCFEE52C2A42384E5B83E4842DDF0083E3D4FCCCE70B5860xCm4G" TargetMode="External"/><Relationship Id="rId307" Type="http://schemas.openxmlformats.org/officeDocument/2006/relationships/hyperlink" Target="consultantplus://offline/ref=5D887186A379A172A9B1F92C11F41691CCFEE62C2947384E5B83E4842DDF0083E3D4FCCCE70A5D68xCm4G" TargetMode="External"/><Relationship Id="rId323" Type="http://schemas.openxmlformats.org/officeDocument/2006/relationships/hyperlink" Target="consultantplus://offline/ref=5D887186A379A172A9B1F92C11F41691CCFEE52C2A42384E5B83E4842DDF0083E3D4FCCCE70B5B6BxCm5G" TargetMode="External"/><Relationship Id="rId328" Type="http://schemas.openxmlformats.org/officeDocument/2006/relationships/hyperlink" Target="consultantplus://offline/ref=5D887186A379A172A9B1F92C11F41691C4FBE02A2B48654453DAE8862AD05F94E49DF0CDE70A5Dx6mBG" TargetMode="External"/><Relationship Id="rId344" Type="http://schemas.openxmlformats.org/officeDocument/2006/relationships/fontTable" Target="fontTable.xml"/><Relationship Id="rId20" Type="http://schemas.openxmlformats.org/officeDocument/2006/relationships/hyperlink" Target="consultantplus://offline/ref=5D887186A379A172A9B1F92C11F41691CCF8EB2B284B384E5B83E4842DDF0083E3D4FCCCE70A5D68xCm6G" TargetMode="External"/><Relationship Id="rId41" Type="http://schemas.openxmlformats.org/officeDocument/2006/relationships/hyperlink" Target="consultantplus://offline/ref=5D887186A379A172A9B1F92C11F41691CCFFE02F2E45384E5B83E4842DDF0083E3D4FCCCE70A5D69xCmBG" TargetMode="External"/><Relationship Id="rId62" Type="http://schemas.openxmlformats.org/officeDocument/2006/relationships/hyperlink" Target="consultantplus://offline/ref=5D887186A379A172A9B1F92C11F41691C4FCEA252948654453DAE8862AD05F94E49DF0CDE70A5Dx6m1G" TargetMode="External"/><Relationship Id="rId83" Type="http://schemas.openxmlformats.org/officeDocument/2006/relationships/hyperlink" Target="consultantplus://offline/ref=5D887186A379A172A9B1F92C11F41691CCFFE22F2B41384E5B83E4842DDF0083E3D4FCCCE70A5D6FxCm5G" TargetMode="External"/><Relationship Id="rId88" Type="http://schemas.openxmlformats.org/officeDocument/2006/relationships/hyperlink" Target="consultantplus://offline/ref=5D887186A379A172A9B1F92C11F41691CCF9E32F2C46384E5B83E4842DDF0083E3D4FCCCE70A5B68xCm6G" TargetMode="External"/><Relationship Id="rId111" Type="http://schemas.openxmlformats.org/officeDocument/2006/relationships/hyperlink" Target="consultantplus://offline/ref=5D887186A379A172A9B1F92C11F41691CCFFE1282A41384E5B83E4842DxDmFG" TargetMode="External"/><Relationship Id="rId132" Type="http://schemas.openxmlformats.org/officeDocument/2006/relationships/hyperlink" Target="consultantplus://offline/ref=5D887186A379A172A9B1F92C11F41691CCFFE129264A384E5B83E4842DDF0083E3D4FCCCE70A5D6AxCm3G" TargetMode="External"/><Relationship Id="rId153" Type="http://schemas.openxmlformats.org/officeDocument/2006/relationships/hyperlink" Target="consultantplus://offline/ref=5D887186A379A172A9B1F92C11F41691C5FCEB292A48654453DAE8862AD05F94E49DF0CDE70A5Ex6mAG" TargetMode="External"/><Relationship Id="rId174" Type="http://schemas.openxmlformats.org/officeDocument/2006/relationships/hyperlink" Target="consultantplus://offline/ref=5D887186A379A172A9B1F92C11F41691CCFFE02F2E46384E5B83E4842DDF0083E3D4FCCCE70A5D68xCm1G" TargetMode="External"/><Relationship Id="rId179" Type="http://schemas.openxmlformats.org/officeDocument/2006/relationships/hyperlink" Target="consultantplus://offline/ref=5D887186A379A172A9B1F92C11F41691CCF9E5282845384E5B83E4842DDF0083E3D4FCCCE70A5D68xCm2G" TargetMode="External"/><Relationship Id="rId195" Type="http://schemas.openxmlformats.org/officeDocument/2006/relationships/hyperlink" Target="consultantplus://offline/ref=5D887186A379A172A9B1F92C11F41691CCFFE62F2D44384E5B83E4842DDF0083E3D4FCCCE70A5E68xCm0G" TargetMode="External"/><Relationship Id="rId209" Type="http://schemas.openxmlformats.org/officeDocument/2006/relationships/hyperlink" Target="consultantplus://offline/ref=5D887186A379A172A9B1F92C11F41691CCFFE62F2D44384E5B83E4842DDF0083E3D4FCCCE70A5E68xCm6G" TargetMode="External"/><Relationship Id="rId190" Type="http://schemas.openxmlformats.org/officeDocument/2006/relationships/hyperlink" Target="consultantplus://offline/ref=5D887186A379A172A9B1F92C11F41691CCFFE52E2640384E5B83E4842DDF0083E3D4FCCCE70A5468xCm4G" TargetMode="External"/><Relationship Id="rId204" Type="http://schemas.openxmlformats.org/officeDocument/2006/relationships/hyperlink" Target="consultantplus://offline/ref=5D887186A379A172A9B1F92C11F41691CCFAE12A2D40384E5B83E4842DDF0083E3D4FCCCE70A5D6BxCm0G" TargetMode="External"/><Relationship Id="rId220" Type="http://schemas.openxmlformats.org/officeDocument/2006/relationships/hyperlink" Target="consultantplus://offline/ref=5D887186A379A172A9B1F92C11F41691CCFEE32D2744384E5B83E4842DDF0083E3D4FCCCE70A5E68xCm2G" TargetMode="External"/><Relationship Id="rId225" Type="http://schemas.openxmlformats.org/officeDocument/2006/relationships/hyperlink" Target="consultantplus://offline/ref=5D887186A379A172A9B1F92C11F41691CCFEE52D2B42384E5B83E4842DDF0083E3D4FCCCE70A5D6AxCm4G" TargetMode="External"/><Relationship Id="rId241" Type="http://schemas.openxmlformats.org/officeDocument/2006/relationships/hyperlink" Target="consultantplus://offline/ref=5D887186A379A172A9B1F92C11F41691CCFEE52C2A42384E5B83E4842DDF0083E3D4FCCCE70B5861xCmAG" TargetMode="External"/><Relationship Id="rId246" Type="http://schemas.openxmlformats.org/officeDocument/2006/relationships/hyperlink" Target="consultantplus://offline/ref=5D887186A379A172A9B1F92C11F41691CCFCE42F2C45384E5B83E4842DDF0083E3D4FCCCE70A5D6AxCm3G" TargetMode="External"/><Relationship Id="rId267" Type="http://schemas.openxmlformats.org/officeDocument/2006/relationships/hyperlink" Target="consultantplus://offline/ref=5D887186A379A172A9B1F92C11F41691CCFBE42C2B4B384E5B83E4842DDF0083E3D4FCCCE70A5D68xCm0G" TargetMode="External"/><Relationship Id="rId288" Type="http://schemas.openxmlformats.org/officeDocument/2006/relationships/hyperlink" Target="consultantplus://offline/ref=5D887186A379A172A9B1F92C11F41691CCFFE1282D4A384E5B83E4842DDF0083E3D4FCCCE70A5C6BxCm5G" TargetMode="External"/><Relationship Id="rId15" Type="http://schemas.openxmlformats.org/officeDocument/2006/relationships/hyperlink" Target="consultantplus://offline/ref=5D887186A379A172A9B1F92C11F41691C4FCE22D2748654453DAE8862AD05F94E49DF0CDE70A5Dx6m1G" TargetMode="External"/><Relationship Id="rId36" Type="http://schemas.openxmlformats.org/officeDocument/2006/relationships/hyperlink" Target="consultantplus://offline/ref=5D887186A379A172A9B1F92C11F41691CCFFE0292C46384E5B83E4842DDF0083E3D4FCCCE70B5D69xCm2G" TargetMode="External"/><Relationship Id="rId57" Type="http://schemas.openxmlformats.org/officeDocument/2006/relationships/hyperlink" Target="consultantplus://offline/ref=5D887186A379A172A9B1F92C11F41691CCFFE1282B44384E5B83E4842DDF0083E3D4FCCCE70A5D68xCm1G" TargetMode="External"/><Relationship Id="rId106" Type="http://schemas.openxmlformats.org/officeDocument/2006/relationships/hyperlink" Target="consultantplus://offline/ref=5D887186A379A172A9B1F92C11F41691CCFFE62F2D44384E5B83E4842DDF0083E3D4FCCCE70A5F61xCm0G" TargetMode="External"/><Relationship Id="rId127" Type="http://schemas.openxmlformats.org/officeDocument/2006/relationships/hyperlink" Target="consultantplus://offline/ref=5D887186A379A172A9B1F92C11F41691CCFFE62F2D44384E5B83E4842DDF0083E3D4FCCCE70A5E69xCm3G" TargetMode="External"/><Relationship Id="rId262" Type="http://schemas.openxmlformats.org/officeDocument/2006/relationships/hyperlink" Target="consultantplus://offline/ref=5D887186A379A172A9B1F92C11F41691CCFEE62D2D4B384E5B83E4842DDF0083E3D4FCCCE70A5D6BxCm3G" TargetMode="External"/><Relationship Id="rId283" Type="http://schemas.openxmlformats.org/officeDocument/2006/relationships/hyperlink" Target="consultantplus://offline/ref=5D887186A379A172A9B1F92C11F41691C4FBEA252E48654453DAE886x2mAG" TargetMode="External"/><Relationship Id="rId313" Type="http://schemas.openxmlformats.org/officeDocument/2006/relationships/hyperlink" Target="consultantplus://offline/ref=5D887186A379A172A9B1F92C11F41691CCFEE52C2A42384E5B83E4842DDF0083E3D4FCCCE70B5B68xCm3G" TargetMode="External"/><Relationship Id="rId318" Type="http://schemas.openxmlformats.org/officeDocument/2006/relationships/hyperlink" Target="consultantplus://offline/ref=5D887186A379A172A9B1F92C11F41691CCFEE52C2A42384E5B83E4842DDF0083E3D4FCCCE70B5B68xCm5G" TargetMode="External"/><Relationship Id="rId339" Type="http://schemas.openxmlformats.org/officeDocument/2006/relationships/hyperlink" Target="consultantplus://offline/ref=5D887186A379A172A9B1F92C11F41691CCFBE12A2E4A384E5B83E4842DDF0083E3D4FCCCE70A5C61xCm1G" TargetMode="External"/><Relationship Id="rId10" Type="http://schemas.openxmlformats.org/officeDocument/2006/relationships/hyperlink" Target="consultantplus://offline/ref=5D887186A379A172A9B1F92C11F41691CAFDEB2C2B48654453DAE8862AD05F94E49DF0CDE70A5Cx6mCG" TargetMode="External"/><Relationship Id="rId31" Type="http://schemas.openxmlformats.org/officeDocument/2006/relationships/hyperlink" Target="consultantplus://offline/ref=5D887186A379A172A9B1F92C11F41691CCFCE42F2C45384E5B83E4842DDF0083E3D4FCCCE70A5D69xCmBG" TargetMode="External"/><Relationship Id="rId52" Type="http://schemas.openxmlformats.org/officeDocument/2006/relationships/hyperlink" Target="consultantplus://offline/ref=5D887186A379A172A9B1F92C11F41691CCFCE42F2C45384E5B83E4842DDF0083E3D4FCCCE70A5D69xCmAG" TargetMode="External"/><Relationship Id="rId73" Type="http://schemas.openxmlformats.org/officeDocument/2006/relationships/hyperlink" Target="consultantplus://offline/ref=5D887186A379A172A9B1F92C11F41691CCFEE52C2A42384E5B83E4842DDF0083E3D4FCCCE70B586FxCmBG" TargetMode="External"/><Relationship Id="rId78" Type="http://schemas.openxmlformats.org/officeDocument/2006/relationships/hyperlink" Target="consultantplus://offline/ref=5D887186A379A172A9B1F92C11F41691CFF0E42825156F4C0AD6EAx8m1G" TargetMode="External"/><Relationship Id="rId94" Type="http://schemas.openxmlformats.org/officeDocument/2006/relationships/hyperlink" Target="consultantplus://offline/ref=5D887186A379A172A9B1F92C11F41691CCFFE62F2D44384E5B83E4842DDF0083E3D4FCCCE70A5F61xCm3G" TargetMode="External"/><Relationship Id="rId99" Type="http://schemas.openxmlformats.org/officeDocument/2006/relationships/hyperlink" Target="consultantplus://offline/ref=5D887186A379A172A9B1F92C11F41691CCFFE129264A384E5B83E4842DDF0083E3D4FCCCE70A5D6BxCm4G" TargetMode="External"/><Relationship Id="rId101" Type="http://schemas.openxmlformats.org/officeDocument/2006/relationships/hyperlink" Target="consultantplus://offline/ref=5D887186A379A172A9B1F92C11F41691C4FEE4242A48654453DAE8862AD05F94E49DF0CDE70A5Dx6m0G" TargetMode="External"/><Relationship Id="rId122" Type="http://schemas.openxmlformats.org/officeDocument/2006/relationships/hyperlink" Target="consultantplus://offline/ref=5D887186A379A172A9B1F92C11F41691CCFFE62F2D44384E5B83E4842DDF0083E3D4FCCCE70A5F60xCm1G" TargetMode="External"/><Relationship Id="rId143" Type="http://schemas.openxmlformats.org/officeDocument/2006/relationships/hyperlink" Target="consultantplus://offline/ref=5D887186A379A172A9B1F92C11F41691CCFFE1282D46384E5B83E4842DxDmFG" TargetMode="External"/><Relationship Id="rId148" Type="http://schemas.openxmlformats.org/officeDocument/2006/relationships/hyperlink" Target="consultantplus://offline/ref=5D887186A379A172A9B1F92C11F41691CCFCE72B2D44384E5B83E4842DDF0083E3D4FCCCE70A5D68xCm7G" TargetMode="External"/><Relationship Id="rId164" Type="http://schemas.openxmlformats.org/officeDocument/2006/relationships/hyperlink" Target="consultantplus://offline/ref=5D887186A379A172A9B1F92C11F41691CCFEE52C2A42384E5B83E4842DDF0083E3D4FCCCE70B586ExCm2G" TargetMode="External"/><Relationship Id="rId169" Type="http://schemas.openxmlformats.org/officeDocument/2006/relationships/hyperlink" Target="consultantplus://offline/ref=5D887186A379A172A9B1F92C11F41691CCFCE32C2E4A384E5B83E4842DDF0083E3D4FCCCE70A5D69xCmBG" TargetMode="External"/><Relationship Id="rId185" Type="http://schemas.openxmlformats.org/officeDocument/2006/relationships/hyperlink" Target="consultantplus://offline/ref=5D887186A379A172A9B1F92C11F41691CCFFE02F2E45384E5B83E4842DDF0083E3D4FCCCE70A5D68xCm3G" TargetMode="External"/><Relationship Id="rId334" Type="http://schemas.openxmlformats.org/officeDocument/2006/relationships/hyperlink" Target="consultantplus://offline/ref=5D887186A379A172A9B1F92C11F41691CCFCE42F2C45384E5B83E4842DDF0083E3D4FCCCE70A5D6AxCm4G" TargetMode="External"/><Relationship Id="rId4" Type="http://schemas.openxmlformats.org/officeDocument/2006/relationships/webSettings" Target="webSettings.xml"/><Relationship Id="rId9" Type="http://schemas.openxmlformats.org/officeDocument/2006/relationships/hyperlink" Target="consultantplus://offline/ref=5D887186A379A172A9B1F92C11F41691CCFCE3282643384E5B83E4842DDF0083E3D4FCCCE70A5C61xCm4G" TargetMode="External"/><Relationship Id="rId180" Type="http://schemas.openxmlformats.org/officeDocument/2006/relationships/hyperlink" Target="consultantplus://offline/ref=5D887186A379A172A9B1F92C11F41691CCFFE02F2E46384E5B83E4842DDF0083E3D4FCCCE70A5D6BxCm6G" TargetMode="External"/><Relationship Id="rId210" Type="http://schemas.openxmlformats.org/officeDocument/2006/relationships/hyperlink" Target="consultantplus://offline/ref=5D887186A379A172A9B1F92C11F41691CCFFE1282D4A384E5B83E4842DDF0083E3D4FCCCE70A5C6BxCm6G" TargetMode="External"/><Relationship Id="rId215" Type="http://schemas.openxmlformats.org/officeDocument/2006/relationships/hyperlink" Target="consultantplus://offline/ref=5D887186A379A172A9B1F92C11F41691CCFCE72B2D44384E5B83E4842DDF0083E3D4FCCCE70A5D6AxCm1G" TargetMode="External"/><Relationship Id="rId236" Type="http://schemas.openxmlformats.org/officeDocument/2006/relationships/hyperlink" Target="consultantplus://offline/ref=5D887186A379A172A9B1F92C11F41691CCFEE52C2A42384E5B83E4842DDF0083E3D4FCCCE70B5861xCm7G" TargetMode="External"/><Relationship Id="rId257" Type="http://schemas.openxmlformats.org/officeDocument/2006/relationships/hyperlink" Target="consultantplus://offline/ref=5D887186A379A172A9B1F92C11F41691CCFDE62C2D42384E5B83E4842DDF0083E3D4FCCCE70A5D68xCm2G" TargetMode="External"/><Relationship Id="rId278" Type="http://schemas.openxmlformats.org/officeDocument/2006/relationships/hyperlink" Target="consultantplus://offline/ref=5D887186A379A172A9B1F92C11F41691CCFFE62F2D44384E5B83E4842DDF0083E3D4FCCCE70A5E68xCm4G" TargetMode="External"/><Relationship Id="rId26" Type="http://schemas.openxmlformats.org/officeDocument/2006/relationships/hyperlink" Target="consultantplus://offline/ref=5D887186A379A172A9B1F92C11F41691CCFCE32D2645384E5B83E4842DDF0083E3D4FCCCE70A5D69xCmBG" TargetMode="External"/><Relationship Id="rId231" Type="http://schemas.openxmlformats.org/officeDocument/2006/relationships/hyperlink" Target="consultantplus://offline/ref=5D887186A379A172A9B1F92C11F41691CCFDE5242E43384E5B83E4842DDF0083E3D4FCCCE70A5D60xCm0G" TargetMode="External"/><Relationship Id="rId252" Type="http://schemas.openxmlformats.org/officeDocument/2006/relationships/hyperlink" Target="consultantplus://offline/ref=5D887186A379A172A9B1F92C11F41691CCF9E5282845384E5B83E4842DDF0083E3D4FCCCE70A5D68xCm0G" TargetMode="External"/><Relationship Id="rId273" Type="http://schemas.openxmlformats.org/officeDocument/2006/relationships/hyperlink" Target="consultantplus://offline/ref=5D887186A379A172A9B1F92C11F41691CCFCE72B2D44384E5B83E4842DDF0083E3D4FCCCE70A5D6AxCmAG" TargetMode="External"/><Relationship Id="rId294" Type="http://schemas.openxmlformats.org/officeDocument/2006/relationships/hyperlink" Target="consultantplus://offline/ref=5D887186A379A172A9B1F92C11F41691CCFAE12A2D40384E5B83E4842DDF0083E3D4FCCCE70A5D6AxCm2G" TargetMode="External"/><Relationship Id="rId308" Type="http://schemas.openxmlformats.org/officeDocument/2006/relationships/hyperlink" Target="consultantplus://offline/ref=5D887186A379A172A9B1F92C11F41691CCF9E32F2C46384E5B83E4842DDF0083E3D4FCCCE70A5B68xCm5G" TargetMode="External"/><Relationship Id="rId329" Type="http://schemas.openxmlformats.org/officeDocument/2006/relationships/hyperlink" Target="consultantplus://offline/ref=5D887186A379A172A9B1F92C11F41691CCFDE42C2842384E5B83E4842DDF0083E3D4FCCCE70A5E68xCm7G" TargetMode="External"/><Relationship Id="rId47" Type="http://schemas.openxmlformats.org/officeDocument/2006/relationships/hyperlink" Target="consultantplus://offline/ref=5D887186A379A172A9B1F92C11F41691CCFDE62C2D42384E5B83E4842DDF0083E3D4FCCCE70A5D68xCm2G" TargetMode="External"/><Relationship Id="rId68" Type="http://schemas.openxmlformats.org/officeDocument/2006/relationships/hyperlink" Target="consultantplus://offline/ref=5D887186A379A172A9B1F92C11F41691CCFFE02F2E45384E5B83E4842DDF0083E3D4FCCCE70A5D69xCmAG" TargetMode="External"/><Relationship Id="rId89" Type="http://schemas.openxmlformats.org/officeDocument/2006/relationships/hyperlink" Target="consultantplus://offline/ref=5D887186A379A172A9B1F92C11F41691CCFFE0292C46384E5B83E4842DDF0083E3D4FCCCE70B5D69xCm1G" TargetMode="External"/><Relationship Id="rId112" Type="http://schemas.openxmlformats.org/officeDocument/2006/relationships/hyperlink" Target="consultantplus://offline/ref=5D887186A379A172A9B1F92C11F41691CCFFE1282A42384E5B83E4842DDF0083E3D4FCCCE70A5C6DxCm7G" TargetMode="External"/><Relationship Id="rId133" Type="http://schemas.openxmlformats.org/officeDocument/2006/relationships/hyperlink" Target="consultantplus://offline/ref=5D887186A379A172A9B1F92C11F41691CCFFE5292740384E5B83E4842DDF0083E3D4FCCCE70A5D6BxCm7G" TargetMode="External"/><Relationship Id="rId154" Type="http://schemas.openxmlformats.org/officeDocument/2006/relationships/hyperlink" Target="consultantplus://offline/ref=5D887186A379A172A9B1F92C11F41691CCFEE52C2A42384E5B83E4842DDF0083E3D4FCCCE70B586FxCmAG" TargetMode="External"/><Relationship Id="rId175" Type="http://schemas.openxmlformats.org/officeDocument/2006/relationships/hyperlink" Target="consultantplus://offline/ref=5D887186A379A172A9B1F92C11F41691CCFFE02F2E46384E5B83E4842DDF0083E3D4FCCCE70A5D68xCm7G" TargetMode="External"/><Relationship Id="rId340" Type="http://schemas.openxmlformats.org/officeDocument/2006/relationships/hyperlink" Target="consultantplus://offline/ref=5D887186A379A172A9B1F92C11F41691CCFEE62D2D4B384E5B83E4842DxDmFG" TargetMode="External"/><Relationship Id="rId196" Type="http://schemas.openxmlformats.org/officeDocument/2006/relationships/hyperlink" Target="consultantplus://offline/ref=5D887186A379A172A9B1F92C11F41691CCFBEB24294A384E5B83E4842DDF0083E3D4FCCCE70A5D6DxCm0G" TargetMode="External"/><Relationship Id="rId200" Type="http://schemas.openxmlformats.org/officeDocument/2006/relationships/hyperlink" Target="consultantplus://offline/ref=5D887186A379A172A9B1F92C11F41691CCFCE72B2D44384E5B83E4842DDF0083E3D4FCCCE70A5D69xCmAG" TargetMode="External"/><Relationship Id="rId16" Type="http://schemas.openxmlformats.org/officeDocument/2006/relationships/hyperlink" Target="consultantplus://offline/ref=5D887186A379A172A9B1F92C11F41691C4FCEA252948654453DAE8862AD05F94E49DF0CDE70A5Dx6m1G" TargetMode="External"/><Relationship Id="rId221" Type="http://schemas.openxmlformats.org/officeDocument/2006/relationships/hyperlink" Target="consultantplus://offline/ref=5D887186A379A172A9B1F92C11F41691CCFBE3282E4B384E5B83E4842DDF0083E3D4FCCCE70A5D69xCmAG" TargetMode="External"/><Relationship Id="rId242" Type="http://schemas.openxmlformats.org/officeDocument/2006/relationships/hyperlink" Target="consultantplus://offline/ref=5D887186A379A172A9B1F92C11F41691CCFEE2242946384E5B83E4842DDF0083E3D4FCCCE70A5C6DxCm3G" TargetMode="External"/><Relationship Id="rId263" Type="http://schemas.openxmlformats.org/officeDocument/2006/relationships/hyperlink" Target="consultantplus://offline/ref=5D887186A379A172A9B1F92C11F41691CCFEE62C2C41384E5B83E4842DxDmFG" TargetMode="External"/><Relationship Id="rId284" Type="http://schemas.openxmlformats.org/officeDocument/2006/relationships/hyperlink" Target="consultantplus://offline/ref=5D887186A379A172A9B1F92C11F41691CCFFE62F2D44384E5B83E4842DDF0083E3D4FCCCE70A5E6BxCm3G" TargetMode="External"/><Relationship Id="rId319" Type="http://schemas.openxmlformats.org/officeDocument/2006/relationships/hyperlink" Target="consultantplus://offline/ref=5D887186A379A172A9B1F92C11F41691C4FCE5242D48654453DAE8862AD05F94E49DF0CDE70A59x6mCG" TargetMode="External"/><Relationship Id="rId37" Type="http://schemas.openxmlformats.org/officeDocument/2006/relationships/hyperlink" Target="consultantplus://offline/ref=5D887186A379A172A9B1F92C11F41691CCFEE32F2A47384E5B83E4842DDF0083E3D4FCCCE70A5F6FxCm1G" TargetMode="External"/><Relationship Id="rId58" Type="http://schemas.openxmlformats.org/officeDocument/2006/relationships/hyperlink" Target="consultantplus://offline/ref=5D887186A379A172A9B1F92C11F41691CCFEE52C2A42384E5B83E4842DDF0083E3D4FCCCE70B586FxCm0G" TargetMode="External"/><Relationship Id="rId79" Type="http://schemas.openxmlformats.org/officeDocument/2006/relationships/hyperlink" Target="consultantplus://offline/ref=5D887186A379A172A9B1F92C11F41691C4FBEA252E48654453DAE886x2mAG" TargetMode="External"/><Relationship Id="rId102" Type="http://schemas.openxmlformats.org/officeDocument/2006/relationships/hyperlink" Target="consultantplus://offline/ref=5D887186A379A172A9B1F92C11F41691CCFFE129264A384E5B83E4842DDF0083E3D4FCCCE70A5D6BxCmBG" TargetMode="External"/><Relationship Id="rId123" Type="http://schemas.openxmlformats.org/officeDocument/2006/relationships/hyperlink" Target="consultantplus://offline/ref=5D887186A379A172A9B1F92C11F41691CCFFE62F2D44384E5B83E4842DDF0083E3D4FCCCE70A5F60xCm7G" TargetMode="External"/><Relationship Id="rId144" Type="http://schemas.openxmlformats.org/officeDocument/2006/relationships/hyperlink" Target="consultantplus://offline/ref=5D887186A379A172A9B1F92C11F41691CCF8E42F2642384E5B83E4842DDF0083E3D4FCCCE70A5D69xCm4G" TargetMode="External"/><Relationship Id="rId330" Type="http://schemas.openxmlformats.org/officeDocument/2006/relationships/hyperlink" Target="consultantplus://offline/ref=5D887186A379A172A9B1F92C11F41691CCFEE52C2A42384E5B83E4842DDF0083E3D4FCCCE70B5B6BxCmAG" TargetMode="External"/><Relationship Id="rId90" Type="http://schemas.openxmlformats.org/officeDocument/2006/relationships/hyperlink" Target="consultantplus://offline/ref=5D887186A379A172A9B1F92C11F41691CCFFE62F2D44384E5B83E4842DDF0083E3D4FCCCE70A5F6ExCmBG" TargetMode="External"/><Relationship Id="rId165" Type="http://schemas.openxmlformats.org/officeDocument/2006/relationships/hyperlink" Target="consultantplus://offline/ref=5D887186A379A172A9B1F92C11F41691CCF8E42F2642384E5B83E4842DDF0083E3D4FCCCE70A5D69xCmAG" TargetMode="External"/><Relationship Id="rId186" Type="http://schemas.openxmlformats.org/officeDocument/2006/relationships/hyperlink" Target="consultantplus://offline/ref=5D887186A379A172A9B1F92C11F41691CCFEE52C2A42384E5B83E4842DDF0083E3D4FCCCE70B586ExCmAG" TargetMode="External"/><Relationship Id="rId211" Type="http://schemas.openxmlformats.org/officeDocument/2006/relationships/hyperlink" Target="consultantplus://offline/ref=5D887186A379A172A9B1F92C11F41691CCFBEB24294A384E5B83E4842DDF0083E3D4FCCCE70A5D6DxCm0G" TargetMode="External"/><Relationship Id="rId232" Type="http://schemas.openxmlformats.org/officeDocument/2006/relationships/hyperlink" Target="consultantplus://offline/ref=5D887186A379A172A9B1F92C11F41691CCFEE52D2B42384E5B83E4842DDF0083E3D4FCCCE70A5F68xCm0G" TargetMode="External"/><Relationship Id="rId253" Type="http://schemas.openxmlformats.org/officeDocument/2006/relationships/hyperlink" Target="consultantplus://offline/ref=5D887186A379A172A9B1F92C11F41691CCFEE62D2641384E5B83E4842DDF0083E3D4FCCCE70A5D68xCm5G" TargetMode="External"/><Relationship Id="rId274" Type="http://schemas.openxmlformats.org/officeDocument/2006/relationships/hyperlink" Target="consultantplus://offline/ref=5D887186A379A172A9B1F92C11F41691CCFEE22D2943384E5B83E4842DDF0083E3D4FCCCE70A5D68xCmBG" TargetMode="External"/><Relationship Id="rId295" Type="http://schemas.openxmlformats.org/officeDocument/2006/relationships/hyperlink" Target="consultantplus://offline/ref=5D887186A379A172A9B1F92C11F41691CCFEE22F2E45384E5B83E4842DDF0083E3D4FCCCE70A5D69xCmAG" TargetMode="External"/><Relationship Id="rId309" Type="http://schemas.openxmlformats.org/officeDocument/2006/relationships/hyperlink" Target="consultantplus://offline/ref=5D887186A379A172A9B1F92C11F41691CCFEE52C2A42384E5B83E4842DDF0083E3D4FCCCE70B5B69xCm7G" TargetMode="External"/><Relationship Id="rId27" Type="http://schemas.openxmlformats.org/officeDocument/2006/relationships/hyperlink" Target="consultantplus://offline/ref=5D887186A379A172A9B1F92C11F41691CCFCE32C2E4A384E5B83E4842DDF0083E3D4FCCCE70A5D69xCmBG" TargetMode="External"/><Relationship Id="rId48" Type="http://schemas.openxmlformats.org/officeDocument/2006/relationships/hyperlink" Target="consultantplus://offline/ref=5D887186A379A172A9B1F92C11F41691CCFFE2282945384E5B83E4842DDF0083E3D4FCCCE70A5D69xCmAG" TargetMode="External"/><Relationship Id="rId69" Type="http://schemas.openxmlformats.org/officeDocument/2006/relationships/hyperlink" Target="consultantplus://offline/ref=5D887186A379A172A9B1F92C11F41691CCFEE52C2A42384E5B83E4842DDF0083E3D4FCCCE70B586FxCm5G" TargetMode="External"/><Relationship Id="rId113" Type="http://schemas.openxmlformats.org/officeDocument/2006/relationships/hyperlink" Target="consultantplus://offline/ref=5D887186A379A172A9B1F92C11F41691CCFFE32C2A43384E5B83E4842DDF0083E3D4FCCCE7085E6CxCm4G" TargetMode="External"/><Relationship Id="rId134" Type="http://schemas.openxmlformats.org/officeDocument/2006/relationships/hyperlink" Target="consultantplus://offline/ref=5D887186A379A172A9B1F92C11F41691C8FDE4242B48654453DAE8862AD05F94E49DF0CDE70A5Cx6m8G" TargetMode="External"/><Relationship Id="rId320" Type="http://schemas.openxmlformats.org/officeDocument/2006/relationships/hyperlink" Target="consultantplus://offline/ref=5D887186A379A172A9B1F92C11F41691CCFEE52C2A42384E5B83E4842DDF0083E3D4FCCCE70B5B68xCmBG" TargetMode="External"/><Relationship Id="rId80" Type="http://schemas.openxmlformats.org/officeDocument/2006/relationships/hyperlink" Target="consultantplus://offline/ref=5D887186A379A172A9B1F92C11F41691CCFFE5292740384E5B83E4842DDF0083E3D4FCCCE70A5D6BxCm7G" TargetMode="External"/><Relationship Id="rId155" Type="http://schemas.openxmlformats.org/officeDocument/2006/relationships/hyperlink" Target="consultantplus://offline/ref=5D887186A379A172A9B1F92C11F41691CCFEE2242946384E5B83E4842DDF0083E3D4FCCCE70A5C6DxCm3G" TargetMode="External"/><Relationship Id="rId176" Type="http://schemas.openxmlformats.org/officeDocument/2006/relationships/hyperlink" Target="consultantplus://offline/ref=5D887186A379A172A9B1F92C11F41691CCFFE02F2E46384E5B83E4842DDF0083E3D4FCCCE70A5D68xCm5G" TargetMode="External"/><Relationship Id="rId197" Type="http://schemas.openxmlformats.org/officeDocument/2006/relationships/hyperlink" Target="consultantplus://offline/ref=5D887186A379A172A9B1F92C11F41691CCFFE02F2E46384E5B83E4842DDF0083E3D4FCCCE70A5D6BxCmBG" TargetMode="External"/><Relationship Id="rId341" Type="http://schemas.openxmlformats.org/officeDocument/2006/relationships/hyperlink" Target="consultantplus://offline/ref=5D887186A379A172A9B1F92C11F41691C9FAE72E2C48654453DAE886x2mAG" TargetMode="External"/><Relationship Id="rId201" Type="http://schemas.openxmlformats.org/officeDocument/2006/relationships/hyperlink" Target="consultantplus://offline/ref=5D887186A379A172A9B1F92C11F41691CCFCE72B2D44384E5B83E4842DDF0083E3D4FCCCE70A5D6DxCm0G" TargetMode="External"/><Relationship Id="rId222" Type="http://schemas.openxmlformats.org/officeDocument/2006/relationships/hyperlink" Target="consultantplus://offline/ref=5D887186A379A172A9B1F92C11F41691CCFFE2292843384E5B83E4842DDF0083E3D4FCCCE40Ax5m4G" TargetMode="External"/><Relationship Id="rId243" Type="http://schemas.openxmlformats.org/officeDocument/2006/relationships/hyperlink" Target="consultantplus://offline/ref=5D887186A379A172A9B1F92C11F41691CCFCE32D2645384E5B83E4842DDF0083E3D4FCCCE70A5D68xCm2G" TargetMode="External"/><Relationship Id="rId264" Type="http://schemas.openxmlformats.org/officeDocument/2006/relationships/hyperlink" Target="consultantplus://offline/ref=5D887186A379A172A9B1F92C11F41691CCFFE0292C46384E5B83E4842DDF0083E3D4FCCCE70B5D69xCm0G" TargetMode="External"/><Relationship Id="rId285" Type="http://schemas.openxmlformats.org/officeDocument/2006/relationships/hyperlink" Target="consultantplus://offline/ref=5D887186A379A172A9B1F92C11F41691CCFFE1282B40384E5B83E4842DxDmFG" TargetMode="External"/><Relationship Id="rId17" Type="http://schemas.openxmlformats.org/officeDocument/2006/relationships/hyperlink" Target="consultantplus://offline/ref=5D887186A379A172A9B1F92C11F41691C4FEE4242A48654453DAE8862AD05F94E49DF0CDE70A5Dx6m0G" TargetMode="External"/><Relationship Id="rId38" Type="http://schemas.openxmlformats.org/officeDocument/2006/relationships/hyperlink" Target="consultantplus://offline/ref=5D887186A379A172A9B1F92C11F41691CCFEE22F2E45384E5B83E4842DDF0083E3D4FCCCE70A5D69xCmBG" TargetMode="External"/><Relationship Id="rId59" Type="http://schemas.openxmlformats.org/officeDocument/2006/relationships/hyperlink" Target="consultantplus://offline/ref=5D887186A379A172A9B1F92C11F41691CCFFE5282F43384E5B83E4842DDF0083E3D4FCCCE70A5D6AxCm0G" TargetMode="External"/><Relationship Id="rId103" Type="http://schemas.openxmlformats.org/officeDocument/2006/relationships/hyperlink" Target="consultantplus://offline/ref=5D887186A379A172A9B1F92C11F41691CCFFE32C2A43384E5B83E4842DDF0083E3D4FCCCE7085469xCm0G" TargetMode="External"/><Relationship Id="rId124" Type="http://schemas.openxmlformats.org/officeDocument/2006/relationships/hyperlink" Target="consultantplus://offline/ref=5D887186A379A172A9B1F92C11F41691CCFFE62F2D44384E5B83E4842DDF0083E3D4FCCCE70A5F60xCm5G" TargetMode="External"/><Relationship Id="rId310" Type="http://schemas.openxmlformats.org/officeDocument/2006/relationships/hyperlink" Target="consultantplus://offline/ref=5D887186A379A172A9B1F92C11F41691CCFEE52C2A42384E5B83E4842DDF0083E3D4FCCCE70B5B69xCm5G" TargetMode="External"/><Relationship Id="rId70" Type="http://schemas.openxmlformats.org/officeDocument/2006/relationships/hyperlink" Target="consultantplus://offline/ref=5D887186A379A172A9B1F92C11F41691CCFDE7292A4A384E5B83E4842DxDmFG" TargetMode="External"/><Relationship Id="rId91" Type="http://schemas.openxmlformats.org/officeDocument/2006/relationships/hyperlink" Target="consultantplus://offline/ref=5D887186A379A172A9B1F92C11F41691CCFFE62F2D44384E5B83E4842DDF0083E3D4FCCCE70A5F6ExCmAG" TargetMode="External"/><Relationship Id="rId145" Type="http://schemas.openxmlformats.org/officeDocument/2006/relationships/hyperlink" Target="consultantplus://offline/ref=5D887186A379A172A9B1F92C11F41691C5FCEB292A48654453DAE8862AD05F94E49DF0CDE70A5Ex6mAG" TargetMode="External"/><Relationship Id="rId166" Type="http://schemas.openxmlformats.org/officeDocument/2006/relationships/hyperlink" Target="consultantplus://offline/ref=5D887186A379A172A9B1F92C11F41691CCFAE12A2D40384E5B83E4842DDF0083E3D4FCCCE70A5D6BxCm2G" TargetMode="External"/><Relationship Id="rId187" Type="http://schemas.openxmlformats.org/officeDocument/2006/relationships/hyperlink" Target="consultantplus://offline/ref=5D887186A379A172A9B1F92C11F41691CCFDE12D2645384E5B83E4842DDF0083E3D4FCCCE70A5D69xCmBG" TargetMode="External"/><Relationship Id="rId331" Type="http://schemas.openxmlformats.org/officeDocument/2006/relationships/hyperlink" Target="consultantplus://offline/ref=5D887186A379A172A9B1F92C11F41691CCFDE42C2842384E5B83E4842DDF0083E3D4FCCCE70A5E68xCm7G" TargetMode="External"/><Relationship Id="rId1" Type="http://schemas.openxmlformats.org/officeDocument/2006/relationships/styles" Target="styles.xml"/><Relationship Id="rId212" Type="http://schemas.openxmlformats.org/officeDocument/2006/relationships/hyperlink" Target="consultantplus://offline/ref=5D887186A379A172A9B1F92C11F41691C4FBEA252E48654453DAE886x2mAG" TargetMode="External"/><Relationship Id="rId233" Type="http://schemas.openxmlformats.org/officeDocument/2006/relationships/hyperlink" Target="consultantplus://offline/ref=5D887186A379A172A9B1F92C11F41691CCFDE5242E43384E5B83E4842DDF0083E3D4FCCCE70A5D60xCm7G" TargetMode="External"/><Relationship Id="rId254" Type="http://schemas.openxmlformats.org/officeDocument/2006/relationships/hyperlink" Target="consultantplus://offline/ref=5D887186A379A172A9B1F92C11F41691CCFEE62D2D4B384E5B83E4842DDF0083E3D4FCCCE70A5D68xCm1G" TargetMode="External"/><Relationship Id="rId28" Type="http://schemas.openxmlformats.org/officeDocument/2006/relationships/hyperlink" Target="consultantplus://offline/ref=5D887186A379A172A9B1F92C11F41691CCFCE72B2D44384E5B83E4842DDF0083E3D4FCCCE70A5D68xCm0G" TargetMode="External"/><Relationship Id="rId49" Type="http://schemas.openxmlformats.org/officeDocument/2006/relationships/hyperlink" Target="consultantplus://offline/ref=5D887186A379A172A9B1F92C11F41691CFF0E42825156F4C0AD6EA81258F4893AD91F1CDE502x5m9G" TargetMode="External"/><Relationship Id="rId114" Type="http://schemas.openxmlformats.org/officeDocument/2006/relationships/hyperlink" Target="consultantplus://offline/ref=5D887186A379A172A9B1F92C11F41691CCFFE62F2D44384E5B83E4842DDF0083E3D4FCCCE70A5F61xCm6G" TargetMode="External"/><Relationship Id="rId275" Type="http://schemas.openxmlformats.org/officeDocument/2006/relationships/hyperlink" Target="consultantplus://offline/ref=5D887186A379A172A9B1F92C11F41691C4FCE22D2748654453DAE8862AD05F94E49DF0CDE70A5Dx6m1G" TargetMode="External"/><Relationship Id="rId296" Type="http://schemas.openxmlformats.org/officeDocument/2006/relationships/hyperlink" Target="consultantplus://offline/ref=5D887186A379A172A9B1F92C11F41691CCFEE22F2E45384E5B83E4842DDF0083E3D4FCCCE70A5D68xCm2G" TargetMode="External"/><Relationship Id="rId300" Type="http://schemas.openxmlformats.org/officeDocument/2006/relationships/hyperlink" Target="consultantplus://offline/ref=5D887186A379A172A9B1F92C11F41691CCFEE22F2E45384E5B83E4842DDF0083E3D4FCCCE70A5D6BxCm3G" TargetMode="External"/><Relationship Id="rId60" Type="http://schemas.openxmlformats.org/officeDocument/2006/relationships/hyperlink" Target="consultantplus://offline/ref=5D887186A379A172A9B1F92C11F41691CCFCEB292842384E5B83E4842DDF0083E3D4FCCCE70A5D69xCmBG" TargetMode="External"/><Relationship Id="rId81" Type="http://schemas.openxmlformats.org/officeDocument/2006/relationships/hyperlink" Target="consultantplus://offline/ref=5D887186A379A172A9B1F92C11F41691CCFFE62F2D44384E5B83E4842DDF0083E3D4FCCCE70A5F6ExCm6G" TargetMode="External"/><Relationship Id="rId135" Type="http://schemas.openxmlformats.org/officeDocument/2006/relationships/hyperlink" Target="consultantplus://offline/ref=5D887186A379A172A9B1F92C11F41691CCFFE1282B40384E5B83E4842DDF0083E3D4FCCCE70A5C6BxCm0G" TargetMode="External"/><Relationship Id="rId156" Type="http://schemas.openxmlformats.org/officeDocument/2006/relationships/hyperlink" Target="consultantplus://offline/ref=5D887186A379A172A9B1F92C11F41691CCFCE32D2645384E5B83E4842DDF0083E3D4FCCCE70A5D69xCmAG" TargetMode="External"/><Relationship Id="rId177" Type="http://schemas.openxmlformats.org/officeDocument/2006/relationships/hyperlink" Target="consultantplus://offline/ref=5D887186A379A172A9B1F92C11F41691CCFFE02F2E46384E5B83E4842DDF0083E3D4FCCCE70A5D6BxCm3G" TargetMode="External"/><Relationship Id="rId198" Type="http://schemas.openxmlformats.org/officeDocument/2006/relationships/hyperlink" Target="consultantplus://offline/ref=5D887186A379A172A9B1F92C11F41691CCFEE52D2D45384E5B83E4842DDF0083E3D4FCCCE70A5F6DxCm1G" TargetMode="External"/><Relationship Id="rId321" Type="http://schemas.openxmlformats.org/officeDocument/2006/relationships/hyperlink" Target="consultantplus://offline/ref=5D887186A379A172A9B1F92C11F41691CCFEE52C2A42384E5B83E4842DDF0083E3D4FCCCE70B5B6BxCm3G" TargetMode="External"/><Relationship Id="rId342" Type="http://schemas.openxmlformats.org/officeDocument/2006/relationships/hyperlink" Target="consultantplus://offline/ref=5D887186A379A172A9B1F92C11F41691CFFAE3292648654453DAE886x2mAG" TargetMode="External"/><Relationship Id="rId202" Type="http://schemas.openxmlformats.org/officeDocument/2006/relationships/hyperlink" Target="consultantplus://offline/ref=5D887186A379A172A9B1F92C11F41691CCFCE72B2D44384E5B83E4842DDF0083E3D4FCCCE70A5D6BxCmBG" TargetMode="External"/><Relationship Id="rId223" Type="http://schemas.openxmlformats.org/officeDocument/2006/relationships/hyperlink" Target="consultantplus://offline/ref=5D887186A379A172A9B1F92C11F41691CCFFE02B2A4A384E5B83E4842DDF0083E3D4FCCCE70A556BxCm7G" TargetMode="External"/><Relationship Id="rId244" Type="http://schemas.openxmlformats.org/officeDocument/2006/relationships/hyperlink" Target="consultantplus://offline/ref=5D887186A379A172A9B1F92C11F41691CCFCE42F2C45384E5B83E4842DDF0083E3D4FCCCE70A5D6BxCmBG" TargetMode="External"/><Relationship Id="rId18" Type="http://schemas.openxmlformats.org/officeDocument/2006/relationships/hyperlink" Target="consultantplus://offline/ref=5D887186A379A172A9B1F92C11F41691C4FFE62C2B48654453DAE8862AD05F94E49DF0CDE70A5Dx6m1G" TargetMode="External"/><Relationship Id="rId39" Type="http://schemas.openxmlformats.org/officeDocument/2006/relationships/hyperlink" Target="consultantplus://offline/ref=5D887186A379A172A9B1F92C11F41691CCFFE129264A384E5B83E4842DDF0083E3D4FCCCE70A5D6BxCm6G" TargetMode="External"/><Relationship Id="rId265" Type="http://schemas.openxmlformats.org/officeDocument/2006/relationships/hyperlink" Target="consultantplus://offline/ref=5D887186A379A172A9B1F92C11F41691CCFFE12C294B384E5B83E4842DDF0083E3D4FCCCE70A5D68xCm4G" TargetMode="External"/><Relationship Id="rId286" Type="http://schemas.openxmlformats.org/officeDocument/2006/relationships/hyperlink" Target="consultantplus://offline/ref=5D887186A379A172A9B1F92C11F41691CCFFE1282D46384E5B83E4842DxDmFG" TargetMode="External"/><Relationship Id="rId50" Type="http://schemas.openxmlformats.org/officeDocument/2006/relationships/hyperlink" Target="consultantplus://offline/ref=5D887186A379A172A9B1F92C11F41691CCFCEB252647384E5B83E4842DDF0083E3D4FCCCE70A5D6DxCm1G" TargetMode="External"/><Relationship Id="rId104" Type="http://schemas.openxmlformats.org/officeDocument/2006/relationships/hyperlink" Target="consultantplus://offline/ref=5D887186A379A172A9B1F92C11F41691CCFDE42F2A47384E5B83E4842DDF0083E3D4FCCCE70A5D68xCm2G" TargetMode="External"/><Relationship Id="rId125" Type="http://schemas.openxmlformats.org/officeDocument/2006/relationships/hyperlink" Target="consultantplus://offline/ref=5D887186A379A172A9B1F92C11F41691CCFFE529274B384E5B83E4842DDF0083E3D4FCCCE70A5D6CxCm0G" TargetMode="External"/><Relationship Id="rId146" Type="http://schemas.openxmlformats.org/officeDocument/2006/relationships/hyperlink" Target="consultantplus://offline/ref=5D887186A379A172A9B1F92C11F41691C5FCEB292A48654453DAE8862AD05F94E49DF0CDE70A5Ex6mAG" TargetMode="External"/><Relationship Id="rId167" Type="http://schemas.openxmlformats.org/officeDocument/2006/relationships/hyperlink" Target="consultantplus://offline/ref=5D887186A379A172A9B1F92C11F41691CCF8E42F2642384E5B83E4842DDF0083E3D4FCCCE70A5D68xCm2G" TargetMode="External"/><Relationship Id="rId188" Type="http://schemas.openxmlformats.org/officeDocument/2006/relationships/hyperlink" Target="consultantplus://offline/ref=5D887186A379A172A9B1F92C11F41691CCFEE52C2A42384E5B83E4842DDF0083E3D4FCCCE70B5861xCm3G" TargetMode="External"/><Relationship Id="rId311" Type="http://schemas.openxmlformats.org/officeDocument/2006/relationships/hyperlink" Target="consultantplus://offline/ref=5D887186A379A172A9B1F92C11F41691CCFEE52C2A42384E5B83E4842DDF0083E3D4FCCCE70B5B69xCmBG" TargetMode="External"/><Relationship Id="rId332" Type="http://schemas.openxmlformats.org/officeDocument/2006/relationships/hyperlink" Target="consultantplus://offline/ref=5D887186A379A172A9B1F92C11F41691CCFEE52C2A42384E5B83E4842DDF0083E3D4FCCCE70B5B6AxCm3G" TargetMode="External"/><Relationship Id="rId71" Type="http://schemas.openxmlformats.org/officeDocument/2006/relationships/hyperlink" Target="consultantplus://offline/ref=5D887186A379A172A9B1F92C11F41691CCFEE52C2A42384E5B83E4842DDF0083E3D4FCCCE70B586FxCm4G" TargetMode="External"/><Relationship Id="rId92" Type="http://schemas.openxmlformats.org/officeDocument/2006/relationships/hyperlink" Target="consultantplus://offline/ref=5D887186A379A172A9B1F92C11F41691CCFFE1282B40384E5B83E4842DDF0083E3D4FCCCxEm6G" TargetMode="External"/><Relationship Id="rId213" Type="http://schemas.openxmlformats.org/officeDocument/2006/relationships/hyperlink" Target="consultantplus://offline/ref=5D887186A379A172A9B1F92C11F41691CCF9E62B2F4A384E5B83E4842DDF0083E3D4FCCCE70A5D69xCmAG" TargetMode="External"/><Relationship Id="rId234" Type="http://schemas.openxmlformats.org/officeDocument/2006/relationships/hyperlink" Target="consultantplus://offline/ref=5D887186A379A172A9B1F92C11F41691CCFEE62D2943384E5B83E4842DDF0083E3D4FCCCE70A5D68xCmAG" TargetMode="External"/><Relationship Id="rId2" Type="http://schemas.microsoft.com/office/2007/relationships/stylesWithEffects" Target="stylesWithEffects.xml"/><Relationship Id="rId29" Type="http://schemas.openxmlformats.org/officeDocument/2006/relationships/hyperlink" Target="consultantplus://offline/ref=5D887186A379A172A9B1F92C11F41691CCFDE5242E43384E5B83E4842DDF0083E3D4FCCCE70A5D61xCm4G" TargetMode="External"/><Relationship Id="rId255" Type="http://schemas.openxmlformats.org/officeDocument/2006/relationships/hyperlink" Target="consultantplus://offline/ref=5D887186A379A172A9B1F92C11F41691CCFEE62D2D4B384E5B83E4842DDF0083E3D4FCCCE70A5D69xCm4G" TargetMode="External"/><Relationship Id="rId276" Type="http://schemas.openxmlformats.org/officeDocument/2006/relationships/hyperlink" Target="consultantplus://offline/ref=5D887186A379A172A9B1F92C11F41691CCFFE02F2E45384E5B83E4842DDF0083E3D4FCCCE70A5D68xCm1G" TargetMode="External"/><Relationship Id="rId297" Type="http://schemas.openxmlformats.org/officeDocument/2006/relationships/hyperlink" Target="consultantplus://offline/ref=5D887186A379A172A9B1F92C11F41691CCFEE22F2E45384E5B83E4842DDF0083E3D4FCCCE70A5D68xCm0G" TargetMode="External"/><Relationship Id="rId40" Type="http://schemas.openxmlformats.org/officeDocument/2006/relationships/hyperlink" Target="consultantplus://offline/ref=5D887186A379A172A9B1F92C11F41691CCFFE02F2E46384E5B83E4842DDF0083E3D4FCCCE70A5D69xCmBG" TargetMode="External"/><Relationship Id="rId115" Type="http://schemas.openxmlformats.org/officeDocument/2006/relationships/hyperlink" Target="consultantplus://offline/ref=5D887186A379A172A9B1F92C11F41691C8FDE4242B48654453DAE8862AD05F94E49DF0CDE70A5Cx6m8G" TargetMode="External"/><Relationship Id="rId136" Type="http://schemas.openxmlformats.org/officeDocument/2006/relationships/hyperlink" Target="consultantplus://offline/ref=5D887186A379A172A9B1F92C11F41691CCFFE5292747384E5B83E4842DDF0083E3D4FCCCE70A5D6AxCm6G" TargetMode="External"/><Relationship Id="rId157" Type="http://schemas.openxmlformats.org/officeDocument/2006/relationships/hyperlink" Target="consultantplus://offline/ref=5D887186A379A172A9B1F92C11F41691CCFEE3292946384E5B83E4842DDF0083E3D4FCCCE70A5D6BxCm3G" TargetMode="External"/><Relationship Id="rId178" Type="http://schemas.openxmlformats.org/officeDocument/2006/relationships/hyperlink" Target="consultantplus://offline/ref=5D887186A379A172A9B1F92C11F41691CCFFE02F2E46384E5B83E4842DDF0083E3D4FCCCE70A5D6BxCm7G" TargetMode="External"/><Relationship Id="rId301" Type="http://schemas.openxmlformats.org/officeDocument/2006/relationships/hyperlink" Target="consultantplus://offline/ref=5D887186A379A172A9B1F92C11F41691CCFEE52C2A42384E5B83E4842DDF0083E3D4FCCCE70B5860xCm5G" TargetMode="External"/><Relationship Id="rId322" Type="http://schemas.openxmlformats.org/officeDocument/2006/relationships/hyperlink" Target="consultantplus://offline/ref=5D887186A379A172A9B1F92C11F41691CCFEE52C2A42384E5B83E4842DDF0083E3D4FCCCE70B5B6BxCm0G" TargetMode="External"/><Relationship Id="rId343" Type="http://schemas.openxmlformats.org/officeDocument/2006/relationships/hyperlink" Target="consultantplus://offline/ref=5D887186A379A172A9B1F92C11F41691C8F8EB2B2A48654453DAE8862AD05F94E49DF0CDE70A5Dx6m1G" TargetMode="External"/><Relationship Id="rId61" Type="http://schemas.openxmlformats.org/officeDocument/2006/relationships/hyperlink" Target="consultantplus://offline/ref=5D887186A379A172A9B1F92C11F41691CCF8EB2B284B384E5B83E4842DDF0083E3D4FCCCE70A5D68xCm5G" TargetMode="External"/><Relationship Id="rId82" Type="http://schemas.openxmlformats.org/officeDocument/2006/relationships/hyperlink" Target="consultantplus://offline/ref=5D887186A379A172A9B1F92C11F41691CBFDE4282A48654453DAE8862AD05F94E49DF0CDE70A5Cx6mBG" TargetMode="External"/><Relationship Id="rId199" Type="http://schemas.openxmlformats.org/officeDocument/2006/relationships/hyperlink" Target="consultantplus://offline/ref=5D887186A379A172A9B1F92C11F41691CCFEE52D2D45384E5B83E4842DDF0083E3D4FCCCE70A5F6FxCm5G" TargetMode="External"/><Relationship Id="rId203" Type="http://schemas.openxmlformats.org/officeDocument/2006/relationships/hyperlink" Target="consultantplus://offline/ref=5D887186A379A172A9B1F92C11F41691CCFFE02F2E46384E5B83E4842DDF0083E3D4FCCCE70A5D6BxCmAG" TargetMode="External"/><Relationship Id="rId19" Type="http://schemas.openxmlformats.org/officeDocument/2006/relationships/hyperlink" Target="consultantplus://offline/ref=5D887186A379A172A9B1F92C11F41691CCF8E42F2642384E5B83E4842DDF0083E3D4FCCCE70A5D69xCm5G" TargetMode="External"/><Relationship Id="rId224" Type="http://schemas.openxmlformats.org/officeDocument/2006/relationships/hyperlink" Target="consultantplus://offline/ref=5D887186A379A172A9B1F92C11F41691CCFEE52C2A42384E5B83E4842DDF0083E3D4FCCCE70B5861xCm1G" TargetMode="External"/><Relationship Id="rId245" Type="http://schemas.openxmlformats.org/officeDocument/2006/relationships/hyperlink" Target="consultantplus://offline/ref=5D887186A379A172A9B1F92C11F41691CCFEE52C2A42384E5B83E4842DDF0083E3D4FCCCE70B5860xCm3G" TargetMode="External"/><Relationship Id="rId266" Type="http://schemas.openxmlformats.org/officeDocument/2006/relationships/hyperlink" Target="consultantplus://offline/ref=5D887186A379A172A9B1F92C11F41691CCFAE12A2D40384E5B83E4842DDF0083E3D4FCCCE70A5D6BxCm5G" TargetMode="External"/><Relationship Id="rId287" Type="http://schemas.openxmlformats.org/officeDocument/2006/relationships/hyperlink" Target="consultantplus://offline/ref=5D887186A379A172A9B1F92C11F41691CCFFE62F2D44384E5B83E4842DDF0083E3D4FCCCE70A5E6BxCm5G" TargetMode="External"/><Relationship Id="rId30" Type="http://schemas.openxmlformats.org/officeDocument/2006/relationships/hyperlink" Target="consultantplus://offline/ref=5D887186A379A172A9B1F92C11F41691CCFFE1282A42384E5B83E4842DDF0083E3D4FCCCE70A5C6DxCm0G" TargetMode="External"/><Relationship Id="rId105" Type="http://schemas.openxmlformats.org/officeDocument/2006/relationships/hyperlink" Target="consultantplus://offline/ref=5D887186A379A172A9B1F92C11F41691CCFBE12A2E4A384E5B83E4842DDF0083E3D4FCCCE70A5C6FxCm5G" TargetMode="External"/><Relationship Id="rId126" Type="http://schemas.openxmlformats.org/officeDocument/2006/relationships/hyperlink" Target="consultantplus://offline/ref=5D887186A379A172A9B1F92C11F41691CCFFE62F2D44384E5B83E4842DDF0083E3D4FCCCE70A5F60xCmBG" TargetMode="External"/><Relationship Id="rId147" Type="http://schemas.openxmlformats.org/officeDocument/2006/relationships/hyperlink" Target="consultantplus://offline/ref=5D887186A379A172A9B1F92C11F41691CCFAE12A2D40384E5B83E4842DDF0083E3D4FCCCE70A5D68xCmBG" TargetMode="External"/><Relationship Id="rId168" Type="http://schemas.openxmlformats.org/officeDocument/2006/relationships/hyperlink" Target="consultantplus://offline/ref=5D887186A379A172A9B1F92C11F41691CCF8E42F2642384E5B83E4842DDF0083E3D4FCCCE70A5D68xCm1G" TargetMode="External"/><Relationship Id="rId312" Type="http://schemas.openxmlformats.org/officeDocument/2006/relationships/hyperlink" Target="consultantplus://offline/ref=5D887186A379A172A9B1F92C11F41691CCFEE52C2A42384E5B83E4842DDF0083E3D4FCCCE70B5B69xCmAG" TargetMode="External"/><Relationship Id="rId333" Type="http://schemas.openxmlformats.org/officeDocument/2006/relationships/hyperlink" Target="consultantplus://offline/ref=5D887186A379A172A9B1F92C11F41691CCFDE42C2842384E5B83E4842DDF0083E3D4FCCCE70A5E68xCm6G" TargetMode="External"/><Relationship Id="rId51" Type="http://schemas.openxmlformats.org/officeDocument/2006/relationships/hyperlink" Target="consultantplus://offline/ref=5D887186A379A172A9B1F92C11F41691CFF0E42825156F4C0AD6EAx8m1G" TargetMode="External"/><Relationship Id="rId72" Type="http://schemas.openxmlformats.org/officeDocument/2006/relationships/hyperlink" Target="consultantplus://offline/ref=5D887186A379A172A9B1F92C11F41691CCFFE02F2E45384E5B83E4842DDF0083E3D4FCCCE70A5D69xCmAG" TargetMode="External"/><Relationship Id="rId93" Type="http://schemas.openxmlformats.org/officeDocument/2006/relationships/hyperlink" Target="consultantplus://offline/ref=5D887186A379A172A9B1F92C11F41691CCFFE1282D46384E5B83E4842DxDmFG" TargetMode="External"/><Relationship Id="rId189" Type="http://schemas.openxmlformats.org/officeDocument/2006/relationships/hyperlink" Target="consultantplus://offline/ref=5D887186A379A172A9B1F92C11F41691C9F8EA252948654453DAE8862AD05F94E49DF0CDE70A5Cx6mBG" TargetMode="External"/><Relationship Id="rId3" Type="http://schemas.openxmlformats.org/officeDocument/2006/relationships/settings" Target="settings.xml"/><Relationship Id="rId214" Type="http://schemas.openxmlformats.org/officeDocument/2006/relationships/hyperlink" Target="consultantplus://offline/ref=5D887186A379A172A9B1F92C11F41691CCFCE72B2D44384E5B83E4842DDF0083E3D4FCCCE70A5D6AxCm3G" TargetMode="External"/><Relationship Id="rId235" Type="http://schemas.openxmlformats.org/officeDocument/2006/relationships/hyperlink" Target="consultantplus://offline/ref=5D887186A379A172A9B1F92C11F41691CCF8EB2B284B384E5B83E4842DDF0083E3D4FCCCE70A5D68xCm4G" TargetMode="External"/><Relationship Id="rId256" Type="http://schemas.openxmlformats.org/officeDocument/2006/relationships/hyperlink" Target="consultantplus://offline/ref=5D887186A379A172A9B1F92C11F41691CCFFE2282945384E5B83E4842DDF0083E3D4FCCCE70A5D69xCmAG" TargetMode="External"/><Relationship Id="rId277" Type="http://schemas.openxmlformats.org/officeDocument/2006/relationships/hyperlink" Target="consultantplus://offline/ref=5D887186A379A172A9B1F92C11F41691CCFFE02F2E45384E5B83E4842DDF0083E3D4FCCCE70A5D68xCmAG" TargetMode="External"/><Relationship Id="rId298" Type="http://schemas.openxmlformats.org/officeDocument/2006/relationships/hyperlink" Target="consultantplus://offline/ref=5D887186A379A172A9B1F92C11F41691CCFBE6292841384E5B83E4842DDF0083E3D4FCCCE70A5C60xCm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37532</Words>
  <Characters>213939</Characters>
  <Application>Microsoft Office Word</Application>
  <DocSecurity>0</DocSecurity>
  <Lines>1782</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Буслаева Людмила Владимировна</dc:creator>
  <cp:lastModifiedBy>Буслаева Людмила Владимировна</cp:lastModifiedBy>
  <cp:revision>1</cp:revision>
  <dcterms:created xsi:type="dcterms:W3CDTF">2015-04-07T06:38:00Z</dcterms:created>
  <dcterms:modified xsi:type="dcterms:W3CDTF">2015-04-07T06:39:00Z</dcterms:modified>
</cp:coreProperties>
</file>