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E3" w:rsidRPr="007413FA" w:rsidRDefault="001E4EE3" w:rsidP="009F15C8">
      <w:pPr>
        <w:pStyle w:val="a3"/>
        <w:rPr>
          <w:rFonts w:ascii="Times New Roman" w:hAnsi="Times New Roman" w:cs="Times New Roman"/>
          <w:sz w:val="28"/>
          <w:szCs w:val="28"/>
        </w:rPr>
      </w:pPr>
      <w:bookmarkStart w:id="0" w:name="_GoBack"/>
      <w:bookmarkEnd w:id="0"/>
    </w:p>
    <w:p w:rsidR="001E4EE3" w:rsidRPr="007413FA" w:rsidRDefault="001E4EE3" w:rsidP="007413FA">
      <w:pPr>
        <w:pStyle w:val="a3"/>
        <w:jc w:val="center"/>
        <w:rPr>
          <w:rFonts w:ascii="Times New Roman" w:hAnsi="Times New Roman" w:cs="Times New Roman"/>
          <w:sz w:val="28"/>
          <w:szCs w:val="28"/>
        </w:rPr>
      </w:pPr>
      <w:r w:rsidRPr="007413FA">
        <w:rPr>
          <w:rFonts w:ascii="Times New Roman" w:hAnsi="Times New Roman" w:cs="Times New Roman"/>
          <w:sz w:val="28"/>
          <w:szCs w:val="28"/>
        </w:rPr>
        <w:t>МЕТОДИЧЕСКИЕ РЕКОМЕНДАЦИИ</w:t>
      </w:r>
    </w:p>
    <w:p w:rsidR="001E4EE3" w:rsidRPr="007413FA" w:rsidRDefault="001E4EE3" w:rsidP="007413FA">
      <w:pPr>
        <w:pStyle w:val="a3"/>
        <w:jc w:val="center"/>
        <w:rPr>
          <w:rFonts w:ascii="Times New Roman" w:hAnsi="Times New Roman" w:cs="Times New Roman"/>
          <w:sz w:val="28"/>
          <w:szCs w:val="28"/>
        </w:rPr>
      </w:pPr>
      <w:r w:rsidRPr="007413FA">
        <w:rPr>
          <w:rFonts w:ascii="Times New Roman" w:hAnsi="Times New Roman" w:cs="Times New Roman"/>
          <w:sz w:val="28"/>
          <w:szCs w:val="28"/>
        </w:rPr>
        <w:t>ПО ВОПРОСАМ ПРЕДСТАВЛЕНИЯ СВЕДЕНИЙ О ДОХОДАХ, РАСХОДАХ,</w:t>
      </w:r>
    </w:p>
    <w:p w:rsidR="001E4EE3" w:rsidRPr="007413FA" w:rsidRDefault="001E4EE3" w:rsidP="007413FA">
      <w:pPr>
        <w:pStyle w:val="a3"/>
        <w:jc w:val="center"/>
        <w:rPr>
          <w:rFonts w:ascii="Times New Roman" w:hAnsi="Times New Roman" w:cs="Times New Roman"/>
          <w:sz w:val="28"/>
          <w:szCs w:val="28"/>
        </w:rPr>
      </w:pPr>
      <w:r w:rsidRPr="007413FA">
        <w:rPr>
          <w:rFonts w:ascii="Times New Roman" w:hAnsi="Times New Roman" w:cs="Times New Roman"/>
          <w:sz w:val="28"/>
          <w:szCs w:val="28"/>
        </w:rPr>
        <w:t>ОБ ИМУЩЕСТВЕ И ОБЯЗАТЕЛЬСТВАХ ИМУЩЕСТВЕННОГО ХАРАКТЕРА</w:t>
      </w:r>
    </w:p>
    <w:p w:rsidR="001E4EE3" w:rsidRPr="007413FA" w:rsidRDefault="001E4EE3" w:rsidP="007413FA">
      <w:pPr>
        <w:pStyle w:val="a3"/>
        <w:jc w:val="center"/>
        <w:rPr>
          <w:rFonts w:ascii="Times New Roman" w:hAnsi="Times New Roman" w:cs="Times New Roman"/>
          <w:sz w:val="28"/>
          <w:szCs w:val="28"/>
        </w:rPr>
      </w:pPr>
      <w:r w:rsidRPr="007413FA">
        <w:rPr>
          <w:rFonts w:ascii="Times New Roman" w:hAnsi="Times New Roman" w:cs="Times New Roman"/>
          <w:sz w:val="28"/>
          <w:szCs w:val="28"/>
        </w:rPr>
        <w:t>И ЗАПОЛНЕНИЯ СООТВЕТСТВУЮЩЕЙ ФОРМЫ СПРАВКИ В 2022 ГОДУ</w:t>
      </w:r>
    </w:p>
    <w:p w:rsidR="001E4EE3" w:rsidRPr="007413FA" w:rsidRDefault="001E4EE3" w:rsidP="007413FA">
      <w:pPr>
        <w:pStyle w:val="a3"/>
        <w:jc w:val="center"/>
        <w:rPr>
          <w:rFonts w:ascii="Times New Roman" w:hAnsi="Times New Roman" w:cs="Times New Roman"/>
          <w:sz w:val="28"/>
          <w:szCs w:val="28"/>
        </w:rPr>
      </w:pPr>
      <w:r w:rsidRPr="007413FA">
        <w:rPr>
          <w:rFonts w:ascii="Times New Roman" w:hAnsi="Times New Roman" w:cs="Times New Roman"/>
          <w:sz w:val="28"/>
          <w:szCs w:val="28"/>
        </w:rPr>
        <w:t>(ЗА ОТЧЕТНЫЙ 2021 ГОД)</w:t>
      </w:r>
    </w:p>
    <w:p w:rsidR="001E4EE3" w:rsidRPr="007413FA" w:rsidRDefault="001E4EE3" w:rsidP="007413FA">
      <w:pPr>
        <w:pStyle w:val="a3"/>
        <w:jc w:val="both"/>
        <w:rPr>
          <w:rFonts w:ascii="Times New Roman" w:hAnsi="Times New Roman" w:cs="Times New Roman"/>
          <w:sz w:val="28"/>
          <w:szCs w:val="28"/>
        </w:rPr>
      </w:pP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соответствии с </w:t>
      </w:r>
      <w:hyperlink r:id="rId4" w:history="1">
        <w:r w:rsidR="001E4EE3" w:rsidRPr="007413FA">
          <w:rPr>
            <w:rFonts w:ascii="Times New Roman" w:hAnsi="Times New Roman" w:cs="Times New Roman"/>
            <w:sz w:val="28"/>
            <w:szCs w:val="28"/>
          </w:rPr>
          <w:t>пунктом 25</w:t>
        </w:r>
      </w:hyperlink>
      <w:r w:rsidR="001E4EE3" w:rsidRPr="007413FA">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свою очередь, исходя из Типового </w:t>
      </w:r>
      <w:hyperlink r:id="rId5" w:history="1">
        <w:r w:rsidRPr="007413FA">
          <w:rPr>
            <w:rFonts w:ascii="Times New Roman" w:hAnsi="Times New Roman" w:cs="Times New Roman"/>
            <w:sz w:val="28"/>
            <w:szCs w:val="28"/>
          </w:rPr>
          <w:t>положения</w:t>
        </w:r>
      </w:hyperlink>
      <w:r w:rsidRPr="007413FA">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w:t>
      </w:r>
      <w:r w:rsidRPr="007413FA">
        <w:rPr>
          <w:rFonts w:ascii="Times New Roman" w:hAnsi="Times New Roman" w:cs="Times New Roman"/>
          <w:sz w:val="28"/>
          <w:szCs w:val="28"/>
        </w:rPr>
        <w:lastRenderedPageBreak/>
        <w:t>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6" w:history="1">
        <w:r w:rsidR="001E4EE3" w:rsidRPr="007413FA">
          <w:rPr>
            <w:rFonts w:ascii="Times New Roman" w:hAnsi="Times New Roman" w:cs="Times New Roman"/>
            <w:sz w:val="28"/>
            <w:szCs w:val="28"/>
          </w:rPr>
          <w:t>форма</w:t>
        </w:r>
      </w:hyperlink>
      <w:r w:rsidR="001E4EE3" w:rsidRPr="007413FA">
        <w:rPr>
          <w:rFonts w:ascii="Times New Roman" w:hAnsi="Times New Roman" w:cs="Times New Roman"/>
          <w:sz w:val="28"/>
          <w:szCs w:val="28"/>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I. Представление сведений о доходах, расходах, об имуществе</w:t>
      </w: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и обязательствах имущественного характера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E4EE3" w:rsidRPr="007413FA" w:rsidRDefault="001E4EE3" w:rsidP="007413FA">
      <w:pPr>
        <w:pStyle w:val="a3"/>
        <w:jc w:val="both"/>
        <w:rPr>
          <w:rFonts w:ascii="Times New Roman" w:hAnsi="Times New Roman" w:cs="Times New Roman"/>
          <w:sz w:val="28"/>
          <w:szCs w:val="28"/>
        </w:rPr>
      </w:pP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лицами, замещающими государственные должности Российской Федерации, государственные должности субъектов Российской Федерации, </w:t>
      </w:r>
      <w:r w:rsidR="001E4EE3" w:rsidRPr="007413FA">
        <w:rPr>
          <w:rFonts w:ascii="Times New Roman" w:hAnsi="Times New Roman" w:cs="Times New Roman"/>
          <w:sz w:val="28"/>
          <w:szCs w:val="28"/>
        </w:rPr>
        <w:lastRenderedPageBreak/>
        <w:t xml:space="preserve">муниципальные должности (последние - с учетом особенностей, установленных </w:t>
      </w:r>
      <w:hyperlink w:anchor="P22" w:history="1">
        <w:r w:rsidR="001E4EE3" w:rsidRPr="007413FA">
          <w:rPr>
            <w:rFonts w:ascii="Times New Roman" w:hAnsi="Times New Roman" w:cs="Times New Roman"/>
            <w:sz w:val="28"/>
            <w:szCs w:val="28"/>
          </w:rPr>
          <w:t>подпунктом 2</w:t>
        </w:r>
      </w:hyperlink>
      <w:r w:rsidR="001E4EE3" w:rsidRPr="007413FA">
        <w:rPr>
          <w:rFonts w:ascii="Times New Roman" w:hAnsi="Times New Roman" w:cs="Times New Roman"/>
          <w:sz w:val="28"/>
          <w:szCs w:val="28"/>
        </w:rPr>
        <w:t xml:space="preserve"> настоящего пункта);</w:t>
      </w:r>
    </w:p>
    <w:p w:rsidR="001E4EE3" w:rsidRPr="007413FA" w:rsidRDefault="007413FA" w:rsidP="007413FA">
      <w:pPr>
        <w:pStyle w:val="a3"/>
        <w:jc w:val="both"/>
        <w:rPr>
          <w:rFonts w:ascii="Times New Roman" w:hAnsi="Times New Roman" w:cs="Times New Roman"/>
          <w:sz w:val="28"/>
          <w:szCs w:val="28"/>
        </w:rPr>
      </w:pPr>
      <w:bookmarkStart w:id="1" w:name="P22"/>
      <w:bookmarkEnd w:id="1"/>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sidR="001E4EE3" w:rsidRPr="007413FA">
          <w:rPr>
            <w:rFonts w:ascii="Times New Roman" w:hAnsi="Times New Roman" w:cs="Times New Roman"/>
            <w:sz w:val="28"/>
            <w:szCs w:val="28"/>
          </w:rPr>
          <w:t>частью 1 статьи 3</w:t>
        </w:r>
      </w:hyperlink>
      <w:r w:rsidR="001E4EE3" w:rsidRPr="007413FA">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9) иными лицами в соответствии с законодательством Российской Федерации.</w:t>
      </w:r>
    </w:p>
    <w:p w:rsidR="001E4EE3" w:rsidRPr="007413FA" w:rsidRDefault="007413FA" w:rsidP="007413FA">
      <w:pPr>
        <w:pStyle w:val="a3"/>
        <w:jc w:val="both"/>
        <w:rPr>
          <w:rFonts w:ascii="Times New Roman" w:hAnsi="Times New Roman" w:cs="Times New Roman"/>
          <w:sz w:val="28"/>
          <w:szCs w:val="28"/>
        </w:rPr>
      </w:pPr>
      <w:bookmarkStart w:id="2" w:name="P30"/>
      <w:bookmarkEnd w:id="2"/>
      <w:r>
        <w:rPr>
          <w:rFonts w:ascii="Times New Roman" w:hAnsi="Times New Roman" w:cs="Times New Roman"/>
          <w:sz w:val="28"/>
          <w:szCs w:val="28"/>
        </w:rPr>
        <w:t xml:space="preserve">      </w:t>
      </w:r>
      <w:r w:rsidR="001E4EE3" w:rsidRPr="007413FA">
        <w:rPr>
          <w:rFonts w:ascii="Times New Roman" w:hAnsi="Times New Roman" w:cs="Times New Roman"/>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любой должности государственной службы Российской Федерации (поступающим на службу);</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должности финансового уполномоченного, руководителя службы обеспечения деятельности финансового уполномоченного;</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 иных должностей в соответствии с законодательством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sidR="001E4EE3" w:rsidRPr="007413FA">
          <w:rPr>
            <w:rFonts w:ascii="Times New Roman" w:hAnsi="Times New Roman" w:cs="Times New Roman"/>
            <w:sz w:val="28"/>
            <w:szCs w:val="28"/>
          </w:rPr>
          <w:t>перечнем</w:t>
        </w:r>
      </w:hyperlink>
      <w:r w:rsidR="001E4EE3" w:rsidRPr="007413FA">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sidR="001E4EE3" w:rsidRPr="007413FA">
          <w:rPr>
            <w:rFonts w:ascii="Times New Roman" w:hAnsi="Times New Roman" w:cs="Times New Roman"/>
            <w:sz w:val="28"/>
            <w:szCs w:val="28"/>
          </w:rPr>
          <w:t>перечнем</w:t>
        </w:r>
      </w:hyperlink>
      <w:r w:rsidR="001E4EE3"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Обязательность представления сведений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E4EE3" w:rsidRPr="007413FA" w:rsidRDefault="007413FA" w:rsidP="007413FA">
      <w:pPr>
        <w:pStyle w:val="a3"/>
        <w:jc w:val="both"/>
        <w:rPr>
          <w:rFonts w:ascii="Times New Roman" w:hAnsi="Times New Roman" w:cs="Times New Roman"/>
          <w:sz w:val="28"/>
          <w:szCs w:val="28"/>
        </w:rPr>
      </w:pPr>
      <w:bookmarkStart w:id="3" w:name="P45"/>
      <w:bookmarkEnd w:id="3"/>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sidR="001E4EE3" w:rsidRPr="007413FA">
          <w:rPr>
            <w:rFonts w:ascii="Times New Roman" w:hAnsi="Times New Roman" w:cs="Times New Roman"/>
            <w:sz w:val="28"/>
            <w:szCs w:val="28"/>
          </w:rPr>
          <w:t>пункте 7</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Сроки представления сведений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 Граждане представляют сведения (без заполнения </w:t>
      </w:r>
      <w:hyperlink r:id="rId10" w:history="1">
        <w:r w:rsidR="001E4EE3" w:rsidRPr="007413FA">
          <w:rPr>
            <w:rFonts w:ascii="Times New Roman" w:hAnsi="Times New Roman" w:cs="Times New Roman"/>
            <w:sz w:val="28"/>
            <w:szCs w:val="28"/>
          </w:rPr>
          <w:t>раздела 2</w:t>
        </w:r>
      </w:hyperlink>
      <w:r w:rsidR="001E4EE3" w:rsidRPr="007413FA">
        <w:rPr>
          <w:rFonts w:ascii="Times New Roman" w:hAnsi="Times New Roman" w:cs="Times New Roman"/>
          <w:sz w:val="28"/>
          <w:szCs w:val="28"/>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4EE3" w:rsidRPr="007413FA" w:rsidRDefault="007413FA" w:rsidP="007413FA">
      <w:pPr>
        <w:pStyle w:val="a3"/>
        <w:jc w:val="both"/>
        <w:rPr>
          <w:rFonts w:ascii="Times New Roman" w:hAnsi="Times New Roman" w:cs="Times New Roman"/>
          <w:sz w:val="28"/>
          <w:szCs w:val="28"/>
        </w:rPr>
      </w:pPr>
      <w:bookmarkStart w:id="4" w:name="P51"/>
      <w:bookmarkEnd w:id="4"/>
      <w:r>
        <w:rPr>
          <w:rFonts w:ascii="Times New Roman" w:hAnsi="Times New Roman" w:cs="Times New Roman"/>
          <w:sz w:val="28"/>
          <w:szCs w:val="28"/>
        </w:rPr>
        <w:t xml:space="preserve">     </w:t>
      </w:r>
      <w:r w:rsidR="001E4EE3" w:rsidRPr="007413FA">
        <w:rPr>
          <w:rFonts w:ascii="Times New Roman" w:hAnsi="Times New Roman" w:cs="Times New Roman"/>
          <w:sz w:val="28"/>
          <w:szCs w:val="28"/>
        </w:rPr>
        <w:t>7. Служащие (работники) представляют сведения ежегодно в следующие сроки: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Сведения могут быть представлены служащим (работником) в любое время, начиная с 1 января года, следующего за отчетным.</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sidR="001E4EE3" w:rsidRPr="007413FA">
          <w:rPr>
            <w:rFonts w:ascii="Times New Roman" w:hAnsi="Times New Roman" w:cs="Times New Roman"/>
            <w:sz w:val="28"/>
            <w:szCs w:val="28"/>
          </w:rPr>
          <w:t>пункте 5</w:t>
        </w:r>
      </w:hyperlink>
      <w:r w:rsidR="001E4EE3" w:rsidRPr="007413FA">
        <w:rPr>
          <w:rFonts w:ascii="Times New Roman" w:hAnsi="Times New Roman" w:cs="Times New Roman"/>
          <w:sz w:val="28"/>
          <w:szCs w:val="28"/>
        </w:rPr>
        <w:t xml:space="preserve"> настоящих Методический рекомендаций.</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Лица, в отношении которых представляются сведения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11. Сведения представляются отдельно:</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в отношении служащего (работника),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в отношении его супруги (супруга),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в отношении каждого несовершеннолетнего ребенка служащего (работника).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w:t>
      </w:r>
      <w:hyperlink r:id="rId11"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2"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12. Отчетный период и отчетная дата представления сведений, установленные для граждан и служащих (работников), различны:</w:t>
      </w:r>
    </w:p>
    <w:p w:rsidR="001E4EE3" w:rsidRPr="007413FA" w:rsidRDefault="007413FA" w:rsidP="007413FA">
      <w:pPr>
        <w:pStyle w:val="a3"/>
        <w:jc w:val="both"/>
        <w:rPr>
          <w:rFonts w:ascii="Times New Roman" w:hAnsi="Times New Roman" w:cs="Times New Roman"/>
          <w:sz w:val="28"/>
          <w:szCs w:val="28"/>
        </w:rPr>
      </w:pPr>
      <w:bookmarkStart w:id="5" w:name="P65"/>
      <w:bookmarkEnd w:id="5"/>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гражданин представляет:</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w:t>
      </w:r>
      <w:r w:rsidRPr="007413FA">
        <w:rPr>
          <w:rFonts w:ascii="Times New Roman" w:hAnsi="Times New Roman" w:cs="Times New Roman"/>
          <w:sz w:val="28"/>
          <w:szCs w:val="28"/>
        </w:rPr>
        <w:lastRenderedPageBreak/>
        <w:t>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служащий (работник) представляет ежегодно:</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sidR="001E4EE3" w:rsidRPr="007413FA">
          <w:rPr>
            <w:rFonts w:ascii="Times New Roman" w:hAnsi="Times New Roman" w:cs="Times New Roman"/>
            <w:sz w:val="28"/>
            <w:szCs w:val="28"/>
          </w:rPr>
          <w:t>подпункта 1 пункта 12</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Замещение конкретной должности на отчетную дату как основание для представления сведений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3" w:history="1">
        <w:r w:rsidR="001E4EE3" w:rsidRPr="007413FA">
          <w:rPr>
            <w:rFonts w:ascii="Times New Roman" w:hAnsi="Times New Roman" w:cs="Times New Roman"/>
            <w:sz w:val="28"/>
            <w:szCs w:val="28"/>
          </w:rPr>
          <w:t>Положение</w:t>
        </w:r>
      </w:hyperlink>
      <w:r w:rsidR="001E4EE3" w:rsidRPr="007413FA">
        <w:rPr>
          <w:rFonts w:ascii="Times New Roman" w:hAnsi="Times New Roman" w:cs="Times New Roman"/>
          <w:sz w:val="28"/>
          <w:szCs w:val="28"/>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15. Представление сведений после увольнения служащего (работника) в период с 1 января по 1 (30) апреля 2022 г. не требуется.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4" w:history="1">
        <w:r w:rsidR="001E4EE3" w:rsidRPr="007413FA">
          <w:rPr>
            <w:rFonts w:ascii="Times New Roman" w:hAnsi="Times New Roman" w:cs="Times New Roman"/>
            <w:sz w:val="28"/>
            <w:szCs w:val="28"/>
          </w:rPr>
          <w:t>справка</w:t>
        </w:r>
      </w:hyperlink>
      <w:r w:rsidR="001E4EE3" w:rsidRPr="007413FA">
        <w:rPr>
          <w:rFonts w:ascii="Times New Roman" w:hAnsi="Times New Roman" w:cs="Times New Roman"/>
          <w:sz w:val="28"/>
          <w:szCs w:val="28"/>
        </w:rPr>
        <w:t xml:space="preserve"> с указанием обеих должностей.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5"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w:t>
      </w:r>
      <w:r w:rsidR="001E4EE3" w:rsidRPr="007413FA">
        <w:rPr>
          <w:rFonts w:ascii="Times New Roman" w:hAnsi="Times New Roman" w:cs="Times New Roman"/>
          <w:sz w:val="28"/>
          <w:szCs w:val="28"/>
        </w:rPr>
        <w:lastRenderedPageBreak/>
        <w:t>(заполняются отдельно для каждой должности). Количество справок, представляемых в отношении членов семьи, не меняется.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Члены Совета федеральной территории "Сириус" представляют </w:t>
      </w:r>
      <w:hyperlink r:id="rId16"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7" w:history="1">
        <w:r w:rsidR="001E4EE3" w:rsidRPr="007413FA">
          <w:rPr>
            <w:rFonts w:ascii="Times New Roman" w:hAnsi="Times New Roman" w:cs="Times New Roman"/>
            <w:sz w:val="28"/>
            <w:szCs w:val="28"/>
          </w:rPr>
          <w:t>часть 9 статьи 12</w:t>
        </w:r>
      </w:hyperlink>
      <w:r w:rsidR="001E4EE3" w:rsidRPr="007413FA">
        <w:rPr>
          <w:rFonts w:ascii="Times New Roman" w:hAnsi="Times New Roman" w:cs="Times New Roman"/>
          <w:sz w:val="28"/>
          <w:szCs w:val="28"/>
        </w:rPr>
        <w:t xml:space="preserve"> Федерального закона от 22 декабря 2020 г. N 437-ФЗ "О федеральной территории "Сириус").</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8" w:history="1">
        <w:r w:rsidRPr="007413FA">
          <w:rPr>
            <w:rFonts w:ascii="Times New Roman" w:hAnsi="Times New Roman" w:cs="Times New Roman"/>
            <w:sz w:val="28"/>
            <w:szCs w:val="28"/>
          </w:rPr>
          <w:t>листе</w:t>
        </w:r>
      </w:hyperlink>
      <w:r w:rsidRPr="007413FA">
        <w:rPr>
          <w:rFonts w:ascii="Times New Roman" w:hAnsi="Times New Roman" w:cs="Times New Roman"/>
          <w:sz w:val="28"/>
          <w:szCs w:val="28"/>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1E4EE3" w:rsidRPr="007413FA" w:rsidRDefault="001E4EE3" w:rsidP="007413FA">
      <w:pPr>
        <w:pStyle w:val="a3"/>
        <w:jc w:val="both"/>
        <w:rPr>
          <w:rFonts w:ascii="Times New Roman" w:hAnsi="Times New Roman" w:cs="Times New Roman"/>
          <w:sz w:val="28"/>
          <w:szCs w:val="28"/>
        </w:rPr>
      </w:pP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Супруги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 При представлении сведений в отношении супруги (супруга) следует учитывать положения </w:t>
      </w:r>
      <w:hyperlink r:id="rId19" w:history="1">
        <w:r w:rsidR="001E4EE3" w:rsidRPr="007413FA">
          <w:rPr>
            <w:rFonts w:ascii="Times New Roman" w:hAnsi="Times New Roman" w:cs="Times New Roman"/>
            <w:sz w:val="28"/>
            <w:szCs w:val="28"/>
          </w:rPr>
          <w:t>статей 10</w:t>
        </w:r>
      </w:hyperlink>
      <w:r w:rsidR="001E4EE3" w:rsidRPr="007413FA">
        <w:rPr>
          <w:rFonts w:ascii="Times New Roman" w:hAnsi="Times New Roman" w:cs="Times New Roman"/>
          <w:sz w:val="28"/>
          <w:szCs w:val="28"/>
        </w:rPr>
        <w:t xml:space="preserve"> "Заключение брака" и </w:t>
      </w:r>
      <w:hyperlink r:id="rId20" w:history="1">
        <w:r w:rsidR="001E4EE3" w:rsidRPr="007413FA">
          <w:rPr>
            <w:rFonts w:ascii="Times New Roman" w:hAnsi="Times New Roman" w:cs="Times New Roman"/>
            <w:sz w:val="28"/>
            <w:szCs w:val="28"/>
          </w:rPr>
          <w:t>25</w:t>
        </w:r>
      </w:hyperlink>
      <w:r w:rsidR="001E4EE3" w:rsidRPr="007413FA">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 Согласно </w:t>
      </w:r>
      <w:hyperlink r:id="rId21" w:history="1">
        <w:r w:rsidR="001E4EE3" w:rsidRPr="007413FA">
          <w:rPr>
            <w:rFonts w:ascii="Times New Roman" w:hAnsi="Times New Roman" w:cs="Times New Roman"/>
            <w:sz w:val="28"/>
            <w:szCs w:val="28"/>
          </w:rPr>
          <w:t>статье 10</w:t>
        </w:r>
      </w:hyperlink>
      <w:r w:rsidR="001E4EE3" w:rsidRPr="007413FA">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Перечень ситуаций и рекомендуемые действия (таблица N 1):</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Пример: служащий (работник) представляет сведения в 2022 году (за отчетный 2021 г.)</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Брак заключен в органах записи актов гражданского состояния (далее - ЗАГС) в ноябре 2021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заключен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в марте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Брак заключен 1 февраля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2022 года) гражданин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Брак заключен 2 августа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20. Согласно </w:t>
      </w:r>
      <w:hyperlink r:id="rId22" w:history="1">
        <w:r w:rsidR="001E4EE3" w:rsidRPr="007413FA">
          <w:rPr>
            <w:rFonts w:ascii="Times New Roman" w:hAnsi="Times New Roman" w:cs="Times New Roman"/>
            <w:sz w:val="28"/>
            <w:szCs w:val="28"/>
          </w:rPr>
          <w:t>статье 25</w:t>
        </w:r>
      </w:hyperlink>
      <w:r w:rsidR="001E4EE3" w:rsidRPr="007413FA">
        <w:rPr>
          <w:rFonts w:ascii="Times New Roman" w:hAnsi="Times New Roman" w:cs="Times New Roman"/>
          <w:sz w:val="28"/>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Перечень ситуаций и рекомендуемые действия (таблица N 2)</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Пример: служащий (работник) представляет сведения в 2022 году (за отчетный 2021 г.)</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был расторгнут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в ноябре 2021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был расторгнут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в марте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был расторгнут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1 июля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был расторгнут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2 августа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Окончательное решение о расторжении брака было принято судом 4 июля 2022 года и вступило в законную силу 4 августа 2022 г.</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Несовершеннолетние дети</w:t>
      </w: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21. </w:t>
      </w:r>
      <w:hyperlink r:id="rId23" w:history="1">
        <w:r w:rsidR="001E4EE3" w:rsidRPr="007413FA">
          <w:rPr>
            <w:rFonts w:ascii="Times New Roman" w:hAnsi="Times New Roman" w:cs="Times New Roman"/>
            <w:sz w:val="28"/>
            <w:szCs w:val="28"/>
          </w:rPr>
          <w:t>Статья 60</w:t>
        </w:r>
      </w:hyperlink>
      <w:r w:rsidR="001E4EE3" w:rsidRPr="007413FA">
        <w:rPr>
          <w:rFonts w:ascii="Times New Roman" w:hAnsi="Times New Roman" w:cs="Times New Roman"/>
          <w:sz w:val="28"/>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1E4EE3" w:rsidRPr="007413FA" w:rsidRDefault="001E4EE3" w:rsidP="007413FA">
      <w:pPr>
        <w:pStyle w:val="a3"/>
        <w:jc w:val="both"/>
        <w:rPr>
          <w:rFonts w:ascii="Times New Roman" w:hAnsi="Times New Roman" w:cs="Times New Roman"/>
          <w:sz w:val="28"/>
          <w:szCs w:val="28"/>
        </w:rPr>
      </w:pP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Перечень ситуаций и рекомендуемые действия (таблица N 3):</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Пример: служащий (работник) представляет сведения в 2022 году (за отчетный 2021 г.)</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Дочери служащего (работника) 21 мая 2021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Дочери служащего (работника) 30 декабря 2021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Дочери служащего (работника) 31 декабря 2021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Сыну гражданина 5 мая 2022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Сыну гражданина 1 августа 2022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Сыну гражданина 17 августа 2022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E4EE3" w:rsidRPr="007413FA" w:rsidRDefault="001E4EE3" w:rsidP="007413FA">
      <w:pPr>
        <w:pStyle w:val="a3"/>
        <w:jc w:val="both"/>
        <w:rPr>
          <w:rFonts w:ascii="Times New Roman" w:hAnsi="Times New Roman" w:cs="Times New Roman"/>
          <w:sz w:val="28"/>
          <w:szCs w:val="28"/>
        </w:rPr>
      </w:pPr>
    </w:p>
    <w:p w:rsidR="001E4EE3" w:rsidRPr="0082587C" w:rsidRDefault="001E4EE3" w:rsidP="0082587C">
      <w:pPr>
        <w:pStyle w:val="a3"/>
        <w:jc w:val="center"/>
        <w:rPr>
          <w:rFonts w:ascii="Times New Roman" w:hAnsi="Times New Roman" w:cs="Times New Roman"/>
          <w:b/>
          <w:sz w:val="28"/>
          <w:szCs w:val="28"/>
        </w:rPr>
      </w:pPr>
      <w:r w:rsidRPr="0082587C">
        <w:rPr>
          <w:rFonts w:ascii="Times New Roman" w:hAnsi="Times New Roman" w:cs="Times New Roman"/>
          <w:b/>
          <w:sz w:val="28"/>
          <w:szCs w:val="28"/>
        </w:rPr>
        <w:t>Уточнение представленных сведений</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28. Представление уточненных сведений предусматривает повторное представление только </w:t>
      </w:r>
      <w:hyperlink r:id="rId24"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в которой не отражены или не полностью отражены какие-либо сведения либо имеются ошибки.</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1E4EE3" w:rsidRPr="007413FA" w:rsidRDefault="001E4EE3" w:rsidP="007413FA">
      <w:pPr>
        <w:pStyle w:val="a3"/>
        <w:jc w:val="both"/>
        <w:rPr>
          <w:rFonts w:ascii="Times New Roman" w:hAnsi="Times New Roman" w:cs="Times New Roman"/>
          <w:sz w:val="28"/>
          <w:szCs w:val="28"/>
        </w:rPr>
      </w:pPr>
    </w:p>
    <w:p w:rsidR="001E4EE3" w:rsidRPr="0082587C" w:rsidRDefault="001E4EE3" w:rsidP="0082587C">
      <w:pPr>
        <w:pStyle w:val="a3"/>
        <w:jc w:val="center"/>
        <w:rPr>
          <w:rFonts w:ascii="Times New Roman" w:hAnsi="Times New Roman" w:cs="Times New Roman"/>
          <w:b/>
          <w:sz w:val="28"/>
          <w:szCs w:val="28"/>
        </w:rPr>
      </w:pPr>
      <w:r w:rsidRPr="0082587C">
        <w:rPr>
          <w:rFonts w:ascii="Times New Roman" w:hAnsi="Times New Roman" w:cs="Times New Roman"/>
          <w:b/>
          <w:sz w:val="28"/>
          <w:szCs w:val="28"/>
        </w:rPr>
        <w:t>Рекомендуемые действия при невозможности представить сведения в отношении члена семьи</w:t>
      </w:r>
    </w:p>
    <w:p w:rsidR="001E4EE3" w:rsidRPr="007413FA" w:rsidRDefault="0082587C" w:rsidP="007413FA">
      <w:pPr>
        <w:pStyle w:val="a3"/>
        <w:jc w:val="both"/>
        <w:rPr>
          <w:rFonts w:ascii="Times New Roman" w:hAnsi="Times New Roman" w:cs="Times New Roman"/>
          <w:sz w:val="28"/>
          <w:szCs w:val="28"/>
        </w:rPr>
      </w:pPr>
      <w:bookmarkStart w:id="6" w:name="P158"/>
      <w:bookmarkEnd w:id="6"/>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5" w:history="1">
        <w:r w:rsidR="001E4EE3" w:rsidRPr="007413FA">
          <w:rPr>
            <w:rFonts w:ascii="Times New Roman" w:hAnsi="Times New Roman" w:cs="Times New Roman"/>
            <w:sz w:val="28"/>
            <w:szCs w:val="28"/>
          </w:rPr>
          <w:t>абзацем третьим подпункта "б" пункта 2</w:t>
        </w:r>
      </w:hyperlink>
      <w:r w:rsidR="001E4EE3" w:rsidRPr="007413FA">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6" w:history="1">
        <w:r w:rsidR="001E4EE3" w:rsidRPr="007413FA">
          <w:rPr>
            <w:rFonts w:ascii="Times New Roman" w:hAnsi="Times New Roman" w:cs="Times New Roman"/>
            <w:sz w:val="28"/>
            <w:szCs w:val="28"/>
          </w:rPr>
          <w:t>абзацем третьим подпункта "б" пункта 16</w:t>
        </w:r>
      </w:hyperlink>
      <w:r w:rsidR="001E4EE3" w:rsidRPr="007413FA">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7" w:history="1">
        <w:r w:rsidR="001E4EE3" w:rsidRPr="007413FA">
          <w:rPr>
            <w:rFonts w:ascii="Times New Roman" w:hAnsi="Times New Roman" w:cs="Times New Roman"/>
            <w:sz w:val="28"/>
            <w:szCs w:val="28"/>
          </w:rPr>
          <w:t>пунктом 11</w:t>
        </w:r>
      </w:hyperlink>
      <w:r w:rsidR="001E4EE3" w:rsidRPr="007413FA">
        <w:rPr>
          <w:rFonts w:ascii="Times New Roman" w:hAnsi="Times New Roman" w:cs="Times New Roman"/>
          <w:sz w:val="28"/>
          <w:szCs w:val="28"/>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w:t>
      </w:r>
      <w:r w:rsidR="001E4EE3" w:rsidRPr="007413FA">
        <w:rPr>
          <w:rFonts w:ascii="Times New Roman" w:hAnsi="Times New Roman" w:cs="Times New Roman"/>
          <w:sz w:val="28"/>
          <w:szCs w:val="28"/>
        </w:rPr>
        <w:lastRenderedPageBreak/>
        <w:t>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31. Заявление должно быть направлено до истечения срока, установленного для представления служащим (работником) сведений.</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Заявление подается (таблица N 4):</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Департамент кадров Правительства Российской Федерации</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w:t>
            </w:r>
            <w:r w:rsidRPr="007413FA">
              <w:rPr>
                <w:rFonts w:ascii="Times New Roman" w:hAnsi="Times New Roman" w:cs="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подразделение по профилактике коррупционных и иных правонарушений </w:t>
            </w:r>
            <w:r w:rsidRPr="007413FA">
              <w:rPr>
                <w:rFonts w:ascii="Times New Roman" w:hAnsi="Times New Roman" w:cs="Times New Roman"/>
                <w:sz w:val="28"/>
                <w:szCs w:val="28"/>
              </w:rPr>
              <w:lastRenderedPageBreak/>
              <w:t>Центрального банка Российской Федерации</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лицами, занимающими должности, включенные в перечень, утвержденный Советом директоров Центрального банка Российской Федерации</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AC064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1E4EE3" w:rsidRPr="007413FA" w:rsidRDefault="00AC064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E4EE3" w:rsidRPr="007413FA" w:rsidRDefault="001E4EE3" w:rsidP="007413FA">
      <w:pPr>
        <w:pStyle w:val="a3"/>
        <w:jc w:val="both"/>
        <w:rPr>
          <w:rFonts w:ascii="Times New Roman" w:hAnsi="Times New Roman" w:cs="Times New Roman"/>
          <w:sz w:val="28"/>
          <w:szCs w:val="28"/>
        </w:rPr>
      </w:pPr>
    </w:p>
    <w:p w:rsidR="001E4EE3" w:rsidRPr="00AC0643" w:rsidRDefault="001E4EE3" w:rsidP="00AC0643">
      <w:pPr>
        <w:pStyle w:val="a3"/>
        <w:jc w:val="center"/>
        <w:rPr>
          <w:rFonts w:ascii="Times New Roman" w:hAnsi="Times New Roman" w:cs="Times New Roman"/>
          <w:b/>
          <w:sz w:val="28"/>
          <w:szCs w:val="28"/>
        </w:rPr>
      </w:pPr>
      <w:r w:rsidRPr="00AC0643">
        <w:rPr>
          <w:rFonts w:ascii="Times New Roman" w:hAnsi="Times New Roman" w:cs="Times New Roman"/>
          <w:b/>
          <w:sz w:val="28"/>
          <w:szCs w:val="28"/>
        </w:rPr>
        <w:t xml:space="preserve">II. Заполнение </w:t>
      </w:r>
      <w:hyperlink r:id="rId28" w:history="1">
        <w:r w:rsidRPr="00AC0643">
          <w:rPr>
            <w:rFonts w:ascii="Times New Roman" w:hAnsi="Times New Roman" w:cs="Times New Roman"/>
            <w:b/>
            <w:sz w:val="28"/>
            <w:szCs w:val="28"/>
          </w:rPr>
          <w:t>справки</w:t>
        </w:r>
      </w:hyperlink>
      <w:r w:rsidRPr="00AC0643">
        <w:rPr>
          <w:rFonts w:ascii="Times New Roman" w:hAnsi="Times New Roman" w:cs="Times New Roman"/>
          <w:b/>
          <w:sz w:val="28"/>
          <w:szCs w:val="28"/>
        </w:rPr>
        <w:t xml:space="preserve"> о доходах, расходах, об имуществе</w:t>
      </w:r>
    </w:p>
    <w:p w:rsidR="001E4EE3" w:rsidRPr="00AC0643" w:rsidRDefault="001E4EE3" w:rsidP="00AC0643">
      <w:pPr>
        <w:pStyle w:val="a3"/>
        <w:jc w:val="center"/>
        <w:rPr>
          <w:rFonts w:ascii="Times New Roman" w:hAnsi="Times New Roman" w:cs="Times New Roman"/>
          <w:b/>
          <w:sz w:val="28"/>
          <w:szCs w:val="28"/>
        </w:rPr>
      </w:pPr>
      <w:r w:rsidRPr="00AC0643">
        <w:rPr>
          <w:rFonts w:ascii="Times New Roman" w:hAnsi="Times New Roman" w:cs="Times New Roman"/>
          <w:b/>
          <w:sz w:val="28"/>
          <w:szCs w:val="28"/>
        </w:rPr>
        <w:t>и обязательствах имущественного характера</w:t>
      </w:r>
    </w:p>
    <w:p w:rsidR="001E4EE3" w:rsidRPr="007413FA" w:rsidRDefault="001E4EE3" w:rsidP="007413FA">
      <w:pPr>
        <w:pStyle w:val="a3"/>
        <w:jc w:val="both"/>
        <w:rPr>
          <w:rFonts w:ascii="Times New Roman" w:hAnsi="Times New Roman" w:cs="Times New Roman"/>
          <w:sz w:val="28"/>
          <w:szCs w:val="28"/>
        </w:rPr>
      </w:pP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34. </w:t>
      </w:r>
      <w:hyperlink r:id="rId29" w:history="1">
        <w:r w:rsidR="001E4EE3" w:rsidRPr="007413FA">
          <w:rPr>
            <w:rFonts w:ascii="Times New Roman" w:hAnsi="Times New Roman" w:cs="Times New Roman"/>
            <w:sz w:val="28"/>
            <w:szCs w:val="28"/>
          </w:rPr>
          <w:t>Форма</w:t>
        </w:r>
      </w:hyperlink>
      <w:r w:rsidR="001E4EE3" w:rsidRPr="007413FA">
        <w:rPr>
          <w:rFonts w:ascii="Times New Roman" w:hAnsi="Times New Roman" w:cs="Times New Roman"/>
          <w:sz w:val="28"/>
          <w:szCs w:val="28"/>
        </w:rPr>
        <w:t xml:space="preserve"> справки является унифицированной для всех лиц, на которых распространяется обязанность представлять сведения.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35. </w:t>
      </w:r>
      <w:hyperlink r:id="rId30" w:history="1">
        <w:r w:rsidR="001E4EE3" w:rsidRPr="007413FA">
          <w:rPr>
            <w:rFonts w:ascii="Times New Roman" w:hAnsi="Times New Roman" w:cs="Times New Roman"/>
            <w:sz w:val="28"/>
            <w:szCs w:val="28"/>
          </w:rPr>
          <w:t>Справку</w:t>
        </w:r>
      </w:hyperlink>
      <w:r w:rsidR="001E4EE3" w:rsidRPr="007413FA">
        <w:rPr>
          <w:rFonts w:ascii="Times New Roman" w:hAnsi="Times New Roman" w:cs="Times New Roman"/>
          <w:sz w:val="28"/>
          <w:szCs w:val="28"/>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Например, заполнение </w:t>
      </w:r>
      <w:hyperlink r:id="rId31"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на основании полученной информации из единой </w:t>
      </w:r>
      <w:hyperlink r:id="rId32" w:history="1">
        <w:r w:rsidR="001E4EE3" w:rsidRPr="007413FA">
          <w:rPr>
            <w:rFonts w:ascii="Times New Roman" w:hAnsi="Times New Roman" w:cs="Times New Roman"/>
            <w:sz w:val="28"/>
            <w:szCs w:val="28"/>
          </w:rPr>
          <w:t>формы</w:t>
        </w:r>
      </w:hyperlink>
      <w:r w:rsidR="001E4EE3" w:rsidRPr="007413FA">
        <w:rPr>
          <w:rFonts w:ascii="Times New Roman" w:hAnsi="Times New Roman" w:cs="Times New Roman"/>
          <w:sz w:val="28"/>
          <w:szCs w:val="28"/>
        </w:rPr>
        <w:t xml:space="preserve">, установленной Указанием Банка России от 27 мая 2021 г. N 5798-У "О порядке предоставления кредитными организациями и </w:t>
      </w:r>
      <w:proofErr w:type="spellStart"/>
      <w:r w:rsidR="001E4EE3" w:rsidRPr="007413FA">
        <w:rPr>
          <w:rFonts w:ascii="Times New Roman" w:hAnsi="Times New Roman" w:cs="Times New Roman"/>
          <w:sz w:val="28"/>
          <w:szCs w:val="28"/>
        </w:rPr>
        <w:t>некредитными</w:t>
      </w:r>
      <w:proofErr w:type="spellEnd"/>
      <w:r w:rsidR="001E4EE3" w:rsidRPr="007413FA">
        <w:rPr>
          <w:rFonts w:ascii="Times New Roman" w:hAnsi="Times New Roman" w:cs="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3"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информация отсутствует у соответствующей кредитной организации или </w:t>
      </w:r>
      <w:proofErr w:type="spellStart"/>
      <w:r w:rsidR="001E4EE3" w:rsidRPr="007413FA">
        <w:rPr>
          <w:rFonts w:ascii="Times New Roman" w:hAnsi="Times New Roman" w:cs="Times New Roman"/>
          <w:sz w:val="28"/>
          <w:szCs w:val="28"/>
        </w:rPr>
        <w:t>некредитной</w:t>
      </w:r>
      <w:proofErr w:type="spellEnd"/>
      <w:r w:rsidR="001E4EE3" w:rsidRPr="007413FA">
        <w:rPr>
          <w:rFonts w:ascii="Times New Roman" w:hAnsi="Times New Roman" w:cs="Times New Roman"/>
          <w:sz w:val="28"/>
          <w:szCs w:val="28"/>
        </w:rPr>
        <w:t xml:space="preserve"> финансовой организации и имеется у другой организации или государственного (муниципального) органа).</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К </w:t>
      </w:r>
      <w:hyperlink r:id="rId34"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 xml:space="preserve"> могут быть приложены любые документы, в том числе пояснения служащего (работника).</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36. </w:t>
      </w:r>
      <w:hyperlink r:id="rId35" w:history="1">
        <w:r w:rsidR="001E4EE3" w:rsidRPr="007413FA">
          <w:rPr>
            <w:rFonts w:ascii="Times New Roman" w:hAnsi="Times New Roman" w:cs="Times New Roman"/>
            <w:sz w:val="28"/>
            <w:szCs w:val="28"/>
          </w:rPr>
          <w:t>Справка</w:t>
        </w:r>
      </w:hyperlink>
      <w:r w:rsidR="001E4EE3" w:rsidRPr="007413FA">
        <w:rPr>
          <w:rFonts w:ascii="Times New Roman" w:hAnsi="Times New Roman" w:cs="Times New Roman"/>
          <w:sz w:val="28"/>
          <w:szCs w:val="28"/>
        </w:rPr>
        <w:t xml:space="preserve"> заполняется с использованием специального программного обеспечения "Справки БК" (далее - СПО "Справки БК"). При печати </w:t>
      </w:r>
      <w:hyperlink r:id="rId36"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формируются зоны со служебной информацией (штриховые коды и т.п.), нанесение каких-либо пометок на которые не допускается.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38. При заполнении справок с использованием СПО "Справки БК" личной подписью заверяется только последний лист </w:t>
      </w:r>
      <w:hyperlink r:id="rId37"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Наличие подписи на каждом листе (в пустой части страницы) не является нарушением. Лицу, представляющему </w:t>
      </w:r>
      <w:hyperlink r:id="rId38"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рекомендуется распечатать и подписать </w:t>
      </w:r>
      <w:hyperlink r:id="rId39"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в течение одного дня (одной датой).</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Также не рекомендуется осуществлять подмену листов </w:t>
      </w:r>
      <w:hyperlink r:id="rId40"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листами, напечатанными в иной момент времени. При этом листы одной </w:t>
      </w:r>
      <w:hyperlink r:id="rId41"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не следует менять и вставлять в другие справки, даже если они содержат идентичную информацию и время печати.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Согласно Инструкции о порядке заполнения </w:t>
      </w:r>
      <w:hyperlink r:id="rId42"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для печати справок используется лазерный принтер, обеспечивающий качественную печать;</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не допускаются дефекты печати в виде полос, пятен (при дефектах барабана или картриджа принтера);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 не допускается наличие подписи и пометок на линейных и двумерных штрих-кодах (подпись на </w:t>
      </w:r>
      <w:hyperlink r:id="rId43" w:history="1">
        <w:r w:rsidRPr="007413FA">
          <w:rPr>
            <w:rFonts w:ascii="Times New Roman" w:hAnsi="Times New Roman" w:cs="Times New Roman"/>
            <w:sz w:val="28"/>
            <w:szCs w:val="28"/>
          </w:rPr>
          <w:t>справке</w:t>
        </w:r>
      </w:hyperlink>
      <w:r w:rsidRPr="007413FA">
        <w:rPr>
          <w:rFonts w:ascii="Times New Roman" w:hAnsi="Times New Roman" w:cs="Times New Roman"/>
          <w:sz w:val="28"/>
          <w:szCs w:val="28"/>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не допускаются рукописные правки.</w:t>
      </w:r>
    </w:p>
    <w:p w:rsidR="001E4EE3" w:rsidRPr="007413FA" w:rsidRDefault="008604ED" w:rsidP="007413FA">
      <w:pPr>
        <w:pStyle w:val="a3"/>
        <w:jc w:val="both"/>
        <w:rPr>
          <w:rFonts w:ascii="Times New Roman" w:hAnsi="Times New Roman" w:cs="Times New Roman"/>
          <w:sz w:val="28"/>
          <w:szCs w:val="28"/>
        </w:rPr>
      </w:pPr>
      <w:hyperlink r:id="rId44"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не следует прошивать и фиксировать скрепкой.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Печатать </w:t>
      </w:r>
      <w:hyperlink r:id="rId45" w:history="1">
        <w:r w:rsidRPr="007413FA">
          <w:rPr>
            <w:rFonts w:ascii="Times New Roman" w:hAnsi="Times New Roman" w:cs="Times New Roman"/>
            <w:sz w:val="28"/>
            <w:szCs w:val="28"/>
          </w:rPr>
          <w:t>справки</w:t>
        </w:r>
      </w:hyperlink>
      <w:r w:rsidRPr="007413FA">
        <w:rPr>
          <w:rFonts w:ascii="Times New Roman" w:hAnsi="Times New Roman" w:cs="Times New Roman"/>
          <w:sz w:val="28"/>
          <w:szCs w:val="28"/>
        </w:rPr>
        <w:t xml:space="preserve"> рекомендуется только на одной стороне листа.</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 xml:space="preserve">ТИТУЛЬНЫЙ </w:t>
      </w:r>
      <w:hyperlink r:id="rId46" w:history="1">
        <w:r w:rsidRPr="00951A51">
          <w:rPr>
            <w:rFonts w:ascii="Times New Roman" w:hAnsi="Times New Roman" w:cs="Times New Roman"/>
            <w:b/>
            <w:sz w:val="28"/>
            <w:szCs w:val="28"/>
          </w:rPr>
          <w:t>ЛИСТ</w:t>
        </w:r>
      </w:hyperlink>
    </w:p>
    <w:p w:rsidR="001E4EE3" w:rsidRPr="007413FA" w:rsidRDefault="001E4EE3" w:rsidP="007413FA">
      <w:pPr>
        <w:pStyle w:val="a3"/>
        <w:jc w:val="both"/>
        <w:rPr>
          <w:rFonts w:ascii="Times New Roman" w:hAnsi="Times New Roman" w:cs="Times New Roman"/>
          <w:sz w:val="28"/>
          <w:szCs w:val="28"/>
        </w:rPr>
      </w:pP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39. При заполнении титульного </w:t>
      </w:r>
      <w:hyperlink r:id="rId47" w:history="1">
        <w:r w:rsidR="001E4EE3" w:rsidRPr="007413FA">
          <w:rPr>
            <w:rFonts w:ascii="Times New Roman" w:hAnsi="Times New Roman" w:cs="Times New Roman"/>
            <w:sz w:val="28"/>
            <w:szCs w:val="28"/>
          </w:rPr>
          <w:t>листа</w:t>
        </w:r>
      </w:hyperlink>
      <w:r w:rsidR="001E4EE3" w:rsidRPr="007413FA">
        <w:rPr>
          <w:rFonts w:ascii="Times New Roman" w:hAnsi="Times New Roman" w:cs="Times New Roman"/>
          <w:sz w:val="28"/>
          <w:szCs w:val="28"/>
        </w:rPr>
        <w:t xml:space="preserve"> справки рекомендуется обратить внимание на следующее:</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8"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(реквизиты удостоверяющего личность документа указываются по состоянию на дату представления справки). Серия </w:t>
      </w:r>
      <w:r w:rsidR="001E4EE3" w:rsidRPr="007413FA">
        <w:rPr>
          <w:rFonts w:ascii="Times New Roman" w:hAnsi="Times New Roman" w:cs="Times New Roman"/>
          <w:sz w:val="28"/>
          <w:szCs w:val="28"/>
        </w:rPr>
        <w:lastRenderedPageBreak/>
        <w:t>свидетельства о рождении указывается по формату: римские цифры - в латинской раскладке клавиатуры, русские буквы - в русской;</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 страховой номер индивидуального лицевого счета (СНИЛС) указывается при наличии. При этом в соответствии с Федеральным </w:t>
      </w:r>
      <w:hyperlink r:id="rId49"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001E4EE3" w:rsidRPr="007413FA">
        <w:rPr>
          <w:rFonts w:ascii="Times New Roman" w:hAnsi="Times New Roman" w:cs="Times New Roman"/>
          <w:sz w:val="28"/>
          <w:szCs w:val="28"/>
        </w:rPr>
        <w:t>беззаявительном</w:t>
      </w:r>
      <w:proofErr w:type="spellEnd"/>
      <w:r w:rsidR="001E4EE3" w:rsidRPr="007413FA">
        <w:rPr>
          <w:rFonts w:ascii="Times New Roman" w:hAnsi="Times New Roman" w:cs="Times New Roman"/>
          <w:sz w:val="28"/>
          <w:szCs w:val="28"/>
        </w:rPr>
        <w:t xml:space="preserve"> порядке;</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0"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место службы (работы) указывается: "временно неработающий, претендующий на замещение "наименование должности".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Если сведения представляются в отношении несовершеннолетнего ребенка, то в </w:t>
      </w:r>
      <w:hyperlink r:id="rId5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4"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"род занятий" рекомендуется указывать "временно неработающий" или "домохозяйка" ("домохозяин").</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Лицу, осуществляющему уход за нетрудоспособными гражданами, в рассматриваемой </w:t>
      </w:r>
      <w:hyperlink r:id="rId5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рекомендуется указывать "осуществляющий уход за нетрудоспособным гражданином".</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6"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7" w:history="1">
        <w:r w:rsidR="001E4EE3" w:rsidRPr="007413FA">
          <w:rPr>
            <w:rFonts w:ascii="Times New Roman" w:hAnsi="Times New Roman" w:cs="Times New Roman"/>
            <w:sz w:val="28"/>
            <w:szCs w:val="28"/>
          </w:rPr>
          <w:t>частью 1 статьи 3</w:t>
        </w:r>
      </w:hyperlink>
      <w:r w:rsidR="001E4EE3" w:rsidRPr="007413FA">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при наличии на отчетную дату нескольких мест работы на титульном </w:t>
      </w:r>
      <w:hyperlink r:id="rId58" w:history="1">
        <w:r w:rsidR="001E4EE3" w:rsidRPr="007413FA">
          <w:rPr>
            <w:rFonts w:ascii="Times New Roman" w:hAnsi="Times New Roman" w:cs="Times New Roman"/>
            <w:sz w:val="28"/>
            <w:szCs w:val="28"/>
          </w:rPr>
          <w:t>листе</w:t>
        </w:r>
      </w:hyperlink>
      <w:r w:rsidR="001E4EE3" w:rsidRPr="007413FA">
        <w:rPr>
          <w:rFonts w:ascii="Times New Roman" w:hAnsi="Times New Roman" w:cs="Times New Roman"/>
          <w:sz w:val="28"/>
          <w:szCs w:val="28"/>
        </w:rPr>
        <w:t xml:space="preserve"> справки обязательно указывается основное место работы, т.е. </w:t>
      </w:r>
      <w:r w:rsidR="001E4EE3" w:rsidRPr="007413FA">
        <w:rPr>
          <w:rFonts w:ascii="Times New Roman" w:hAnsi="Times New Roman" w:cs="Times New Roman"/>
          <w:sz w:val="28"/>
          <w:szCs w:val="28"/>
        </w:rPr>
        <w:lastRenderedPageBreak/>
        <w:t>организация, в которой находится трудовая книжка. При этом рекомендуется указать и иные места работы.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заполнении </w:t>
      </w:r>
      <w:hyperlink r:id="rId59"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лицом, только выполняющим работы и (или) оказывающим услуги на основании договоров гражданско-правового характера (</w:t>
      </w:r>
      <w:proofErr w:type="spellStart"/>
      <w:r w:rsidR="001E4EE3" w:rsidRPr="007413FA">
        <w:rPr>
          <w:rFonts w:ascii="Times New Roman" w:hAnsi="Times New Roman" w:cs="Times New Roman"/>
          <w:sz w:val="28"/>
          <w:szCs w:val="28"/>
        </w:rPr>
        <w:t>самозанятые</w:t>
      </w:r>
      <w:proofErr w:type="spellEnd"/>
      <w:r w:rsidR="001E4EE3" w:rsidRPr="007413FA">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заполнении </w:t>
      </w:r>
      <w:hyperlink r:id="rId60"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 адрес места регистрации указывается по состоянию на дату представления </w:t>
      </w:r>
      <w:hyperlink r:id="rId61"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1E4EE3" w:rsidRPr="007413FA" w:rsidRDefault="001E4EE3" w:rsidP="007413FA">
      <w:pPr>
        <w:pStyle w:val="a3"/>
        <w:jc w:val="both"/>
        <w:rPr>
          <w:rFonts w:ascii="Times New Roman" w:hAnsi="Times New Roman" w:cs="Times New Roman"/>
          <w:sz w:val="28"/>
          <w:szCs w:val="28"/>
        </w:rPr>
      </w:pPr>
    </w:p>
    <w:p w:rsidR="001E4EE3" w:rsidRPr="00951A51" w:rsidRDefault="008604ED" w:rsidP="00951A51">
      <w:pPr>
        <w:pStyle w:val="a3"/>
        <w:jc w:val="center"/>
        <w:rPr>
          <w:rFonts w:ascii="Times New Roman" w:hAnsi="Times New Roman" w:cs="Times New Roman"/>
          <w:b/>
          <w:sz w:val="28"/>
          <w:szCs w:val="28"/>
        </w:rPr>
      </w:pPr>
      <w:hyperlink r:id="rId62" w:history="1">
        <w:r w:rsidR="001E4EE3" w:rsidRPr="00951A51">
          <w:rPr>
            <w:rFonts w:ascii="Times New Roman" w:hAnsi="Times New Roman" w:cs="Times New Roman"/>
            <w:b/>
            <w:sz w:val="28"/>
            <w:szCs w:val="28"/>
          </w:rPr>
          <w:t>РАЗДЕЛ 1</w:t>
        </w:r>
      </w:hyperlink>
      <w:r w:rsidR="001E4EE3" w:rsidRPr="00951A51">
        <w:rPr>
          <w:rFonts w:ascii="Times New Roman" w:hAnsi="Times New Roman" w:cs="Times New Roman"/>
          <w:b/>
          <w:sz w:val="28"/>
          <w:szCs w:val="28"/>
        </w:rPr>
        <w:t>. СВЕДЕНИЯ О ДОХОДАХ</w:t>
      </w:r>
    </w:p>
    <w:p w:rsidR="001E4EE3" w:rsidRPr="007413FA" w:rsidRDefault="001E4EE3" w:rsidP="007413FA">
      <w:pPr>
        <w:pStyle w:val="a3"/>
        <w:jc w:val="both"/>
        <w:rPr>
          <w:rFonts w:ascii="Times New Roman" w:hAnsi="Times New Roman" w:cs="Times New Roman"/>
          <w:sz w:val="28"/>
          <w:szCs w:val="28"/>
        </w:rPr>
      </w:pP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40. При заполнении данного </w:t>
      </w:r>
      <w:hyperlink r:id="rId63"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справки не следует руководствоваться только содержанием термина "доход", определенным в </w:t>
      </w:r>
      <w:hyperlink r:id="rId64" w:history="1">
        <w:r w:rsidR="001E4EE3" w:rsidRPr="007413FA">
          <w:rPr>
            <w:rFonts w:ascii="Times New Roman" w:hAnsi="Times New Roman" w:cs="Times New Roman"/>
            <w:sz w:val="28"/>
            <w:szCs w:val="28"/>
          </w:rPr>
          <w:t>статье 41</w:t>
        </w:r>
      </w:hyperlink>
      <w:r w:rsidR="001E4EE3" w:rsidRPr="007413FA">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E4EE3" w:rsidRPr="007413FA" w:rsidRDefault="001E4EE3" w:rsidP="007413FA">
      <w:pPr>
        <w:pStyle w:val="a3"/>
        <w:jc w:val="both"/>
        <w:rPr>
          <w:rFonts w:ascii="Times New Roman" w:hAnsi="Times New Roman" w:cs="Times New Roman"/>
          <w:sz w:val="28"/>
          <w:szCs w:val="28"/>
        </w:rPr>
      </w:pPr>
    </w:p>
    <w:p w:rsidR="001E4EE3" w:rsidRPr="00951A51" w:rsidRDefault="00951A51" w:rsidP="007413FA">
      <w:pPr>
        <w:pStyle w:val="a3"/>
        <w:jc w:val="both"/>
        <w:rPr>
          <w:rFonts w:ascii="Times New Roman" w:hAnsi="Times New Roman" w:cs="Times New Roman"/>
          <w:b/>
          <w:sz w:val="28"/>
          <w:szCs w:val="28"/>
        </w:rPr>
      </w:pPr>
      <w:r w:rsidRPr="00951A51">
        <w:rPr>
          <w:rFonts w:ascii="Times New Roman" w:hAnsi="Times New Roman" w:cs="Times New Roman"/>
          <w:b/>
          <w:sz w:val="28"/>
          <w:szCs w:val="28"/>
        </w:rPr>
        <w:t xml:space="preserve">    </w:t>
      </w:r>
      <w:r w:rsidR="001E4EE3" w:rsidRPr="00951A51">
        <w:rPr>
          <w:rFonts w:ascii="Times New Roman" w:hAnsi="Times New Roman" w:cs="Times New Roman"/>
          <w:b/>
          <w:sz w:val="28"/>
          <w:szCs w:val="28"/>
        </w:rPr>
        <w:t>Доход по основному месту работы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41. В данной </w:t>
      </w:r>
      <w:hyperlink r:id="rId65"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6"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выдаваемой по месту службы (работы) (</w:t>
      </w:r>
      <w:hyperlink r:id="rId67"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"Общая сумма дохода"). Если по основному месту работы получен доход, который не включен в справку по </w:t>
      </w:r>
      <w:hyperlink r:id="rId68"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он подлежит указанию в иных доходах.</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69" w:history="1">
        <w:r w:rsidR="001E4EE3" w:rsidRPr="007413FA">
          <w:rPr>
            <w:rFonts w:ascii="Times New Roman" w:hAnsi="Times New Roman" w:cs="Times New Roman"/>
            <w:sz w:val="28"/>
            <w:szCs w:val="28"/>
          </w:rPr>
          <w:t>разделе 1</w:t>
        </w:r>
      </w:hyperlink>
      <w:r w:rsidR="001E4EE3" w:rsidRPr="007413FA">
        <w:rPr>
          <w:rFonts w:ascii="Times New Roman" w:hAnsi="Times New Roman" w:cs="Times New Roman"/>
          <w:sz w:val="28"/>
          <w:szCs w:val="28"/>
        </w:rPr>
        <w:t xml:space="preserve"> справки и в справке по </w:t>
      </w:r>
      <w:hyperlink r:id="rId70"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xml:space="preserve"> отличаются, и приложить их к </w:t>
      </w:r>
      <w:hyperlink r:id="rId71"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w:t>
      </w:r>
      <w:r w:rsidR="001E4EE3" w:rsidRPr="007413FA">
        <w:rPr>
          <w:rFonts w:ascii="Times New Roman" w:hAnsi="Times New Roman" w:cs="Times New Roman"/>
          <w:sz w:val="28"/>
          <w:szCs w:val="28"/>
        </w:rPr>
        <w:lastRenderedPageBreak/>
        <w:t xml:space="preserve">отчетном периоде (смена основного места работы), доход, полученный по предыдущему месту службы (работы), указывается в </w:t>
      </w:r>
      <w:hyperlink r:id="rId72"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"Иные доходы". При этом в </w:t>
      </w:r>
      <w:hyperlink r:id="rId7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дохода" указывается предыдущее место работы.</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7413FA">
      <w:pPr>
        <w:pStyle w:val="a3"/>
        <w:jc w:val="both"/>
        <w:rPr>
          <w:rFonts w:ascii="Times New Roman" w:hAnsi="Times New Roman" w:cs="Times New Roman"/>
          <w:b/>
          <w:sz w:val="28"/>
          <w:szCs w:val="28"/>
        </w:rPr>
      </w:pPr>
      <w:r w:rsidRPr="00951A51">
        <w:rPr>
          <w:rFonts w:ascii="Times New Roman" w:hAnsi="Times New Roman" w:cs="Times New Roman"/>
          <w:b/>
          <w:sz w:val="28"/>
          <w:szCs w:val="28"/>
        </w:rPr>
        <w:t xml:space="preserve">Особенности заполнения данного </w:t>
      </w:r>
      <w:hyperlink r:id="rId74" w:history="1">
        <w:r w:rsidRPr="00951A51">
          <w:rPr>
            <w:rFonts w:ascii="Times New Roman" w:hAnsi="Times New Roman" w:cs="Times New Roman"/>
            <w:b/>
            <w:sz w:val="28"/>
            <w:szCs w:val="28"/>
          </w:rPr>
          <w:t>раздела</w:t>
        </w:r>
      </w:hyperlink>
      <w:r w:rsidRPr="00951A51">
        <w:rPr>
          <w:rFonts w:ascii="Times New Roman" w:hAnsi="Times New Roman" w:cs="Times New Roman"/>
          <w:b/>
          <w:sz w:val="28"/>
          <w:szCs w:val="28"/>
        </w:rPr>
        <w:t xml:space="preserve"> отдельными категориями лиц</w:t>
      </w:r>
    </w:p>
    <w:p w:rsidR="001E4EE3" w:rsidRPr="007413FA" w:rsidRDefault="00951A51" w:rsidP="007413FA">
      <w:pPr>
        <w:pStyle w:val="a3"/>
        <w:jc w:val="both"/>
        <w:rPr>
          <w:rFonts w:ascii="Times New Roman" w:hAnsi="Times New Roman" w:cs="Times New Roman"/>
          <w:sz w:val="28"/>
          <w:szCs w:val="28"/>
        </w:rPr>
      </w:pPr>
      <w:bookmarkStart w:id="7" w:name="P226"/>
      <w:bookmarkEnd w:id="7"/>
      <w:r>
        <w:rPr>
          <w:rFonts w:ascii="Times New Roman" w:hAnsi="Times New Roman" w:cs="Times New Roman"/>
          <w:sz w:val="28"/>
          <w:szCs w:val="28"/>
        </w:rPr>
        <w:t xml:space="preserve">     </w:t>
      </w:r>
      <w:r w:rsidR="001E4EE3" w:rsidRPr="007413FA">
        <w:rPr>
          <w:rFonts w:ascii="Times New Roman" w:hAnsi="Times New Roman" w:cs="Times New Roman"/>
          <w:sz w:val="28"/>
          <w:szCs w:val="28"/>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5" w:history="1">
        <w:r w:rsidR="001E4EE3" w:rsidRPr="007413FA">
          <w:rPr>
            <w:rFonts w:ascii="Times New Roman" w:hAnsi="Times New Roman" w:cs="Times New Roman"/>
            <w:sz w:val="28"/>
            <w:szCs w:val="28"/>
          </w:rPr>
          <w:t>декларации</w:t>
        </w:r>
      </w:hyperlink>
      <w:r w:rsidR="001E4EE3" w:rsidRPr="007413FA">
        <w:rPr>
          <w:rFonts w:ascii="Times New Roman" w:hAnsi="Times New Roman" w:cs="Times New Roman"/>
          <w:sz w:val="28"/>
          <w:szCs w:val="28"/>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6"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7" w:history="1">
        <w:r w:rsidR="001E4EE3" w:rsidRPr="007413FA">
          <w:rPr>
            <w:rFonts w:ascii="Times New Roman" w:hAnsi="Times New Roman" w:cs="Times New Roman"/>
            <w:sz w:val="28"/>
            <w:szCs w:val="28"/>
          </w:rPr>
          <w:t>статьей 249</w:t>
        </w:r>
      </w:hyperlink>
      <w:r w:rsidR="001E4EE3" w:rsidRPr="007413FA">
        <w:rPr>
          <w:rFonts w:ascii="Times New Roman" w:hAnsi="Times New Roman" w:cs="Times New Roman"/>
          <w:sz w:val="28"/>
          <w:szCs w:val="28"/>
        </w:rPr>
        <w:t xml:space="preserve"> Налогового кодекса РФ, которая подлежит отражению в книге учета доходов индивидуального предпринимателя, применяющего ПСН;</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44. При заполнении данного </w:t>
      </w:r>
      <w:hyperlink r:id="rId78"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Доход от педагогической и научной деятельности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47. В данной </w:t>
      </w:r>
      <w:hyperlink r:id="rId79"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справке по </w:t>
      </w:r>
      <w:hyperlink r:id="rId80"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w:t>
      </w:r>
      <w:r w:rsidR="001E4EE3" w:rsidRPr="007413FA">
        <w:rPr>
          <w:rFonts w:ascii="Times New Roman" w:hAnsi="Times New Roman" w:cs="Times New Roman"/>
          <w:sz w:val="28"/>
          <w:szCs w:val="28"/>
        </w:rPr>
        <w:lastRenderedPageBreak/>
        <w:t>публикации статей, учебных пособий и монографий, от использования авторских или иных смежных прав и т.д.).</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"Доход по основному месту работы", а не в </w:t>
      </w:r>
      <w:hyperlink r:id="rId8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"Доход от педагогической и научной деятельности".</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Доход от иной творческой деятельности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49. В данной </w:t>
      </w:r>
      <w:hyperlink r:id="rId83"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50. Подлежат указанию в </w:t>
      </w:r>
      <w:hyperlink r:id="rId84" w:history="1">
        <w:r w:rsidR="001E4EE3" w:rsidRPr="007413FA">
          <w:rPr>
            <w:rFonts w:ascii="Times New Roman" w:hAnsi="Times New Roman" w:cs="Times New Roman"/>
            <w:sz w:val="28"/>
            <w:szCs w:val="28"/>
          </w:rPr>
          <w:t>строках 2</w:t>
        </w:r>
      </w:hyperlink>
      <w:r w:rsidR="001E4EE3" w:rsidRPr="007413FA">
        <w:rPr>
          <w:rFonts w:ascii="Times New Roman" w:hAnsi="Times New Roman" w:cs="Times New Roman"/>
          <w:sz w:val="28"/>
          <w:szCs w:val="28"/>
        </w:rPr>
        <w:t xml:space="preserve">, </w:t>
      </w:r>
      <w:hyperlink r:id="rId85" w:history="1">
        <w:r w:rsidR="001E4EE3" w:rsidRPr="007413FA">
          <w:rPr>
            <w:rFonts w:ascii="Times New Roman" w:hAnsi="Times New Roman" w:cs="Times New Roman"/>
            <w:sz w:val="28"/>
            <w:szCs w:val="28"/>
          </w:rPr>
          <w:t>3</w:t>
        </w:r>
      </w:hyperlink>
      <w:r w:rsidR="001E4EE3" w:rsidRPr="007413FA">
        <w:rPr>
          <w:rFonts w:ascii="Times New Roman" w:hAnsi="Times New Roman" w:cs="Times New Roman"/>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Доход от вкладов в банках и иных кредитных организациях</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51. В данной </w:t>
      </w:r>
      <w:hyperlink r:id="rId86"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52. Сведения о наличии соответствующих банковских счетов и вкладов указываются в </w:t>
      </w:r>
      <w:hyperlink r:id="rId87"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53. Доход, полученный в иностранной валюте, указывается в рублях по курсу Банка России на дату получения дохода.</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8" w:history="1">
        <w:r w:rsidR="001E4EE3" w:rsidRPr="007413FA">
          <w:rPr>
            <w:rFonts w:ascii="Times New Roman" w:hAnsi="Times New Roman" w:cs="Times New Roman"/>
            <w:sz w:val="28"/>
            <w:szCs w:val="28"/>
          </w:rPr>
          <w:t>формы</w:t>
        </w:r>
      </w:hyperlink>
      <w:r w:rsidR="001E4EE3" w:rsidRPr="007413FA">
        <w:rPr>
          <w:rFonts w:ascii="Times New Roman" w:hAnsi="Times New Roman" w:cs="Times New Roman"/>
          <w:sz w:val="28"/>
          <w:szCs w:val="28"/>
        </w:rPr>
        <w:t>, утвержденной Указанием Банка России N 5798-У.</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Доход от ценных бумаг и долей участия в коммерческих организациях</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59. В данной </w:t>
      </w:r>
      <w:hyperlink r:id="rId89"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0" w:history="1">
        <w:r w:rsidR="001E4EE3" w:rsidRPr="007413FA">
          <w:rPr>
            <w:rFonts w:ascii="Times New Roman" w:hAnsi="Times New Roman" w:cs="Times New Roman"/>
            <w:sz w:val="28"/>
            <w:szCs w:val="28"/>
          </w:rPr>
          <w:t>главой 23</w:t>
        </w:r>
      </w:hyperlink>
      <w:r w:rsidR="001E4EE3" w:rsidRPr="007413FA">
        <w:rPr>
          <w:rFonts w:ascii="Times New Roman" w:hAnsi="Times New Roman" w:cs="Times New Roman"/>
          <w:sz w:val="28"/>
          <w:szCs w:val="28"/>
        </w:rP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1" w:history="1">
        <w:r w:rsidR="001E4EE3" w:rsidRPr="007413FA">
          <w:rPr>
            <w:rFonts w:ascii="Times New Roman" w:hAnsi="Times New Roman" w:cs="Times New Roman"/>
            <w:sz w:val="28"/>
            <w:szCs w:val="28"/>
          </w:rPr>
          <w:t>разделе 5</w:t>
        </w:r>
      </w:hyperlink>
      <w:r w:rsidR="001E4EE3" w:rsidRPr="007413FA">
        <w:rPr>
          <w:rFonts w:ascii="Times New Roman" w:hAnsi="Times New Roman" w:cs="Times New Roman"/>
          <w:sz w:val="28"/>
          <w:szCs w:val="28"/>
        </w:rPr>
        <w:t xml:space="preserve"> справки (в случае если по состоянию на отчетную дату служащий (работник), член его семьи обладал такими бумагами).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Иные доходы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60. В данной </w:t>
      </w:r>
      <w:hyperlink r:id="rId92"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указываются доходы, которые не были отражены в </w:t>
      </w:r>
      <w:hyperlink r:id="rId93" w:history="1">
        <w:r w:rsidR="001E4EE3" w:rsidRPr="007413FA">
          <w:rPr>
            <w:rFonts w:ascii="Times New Roman" w:hAnsi="Times New Roman" w:cs="Times New Roman"/>
            <w:sz w:val="28"/>
            <w:szCs w:val="28"/>
          </w:rPr>
          <w:t>строках 1</w:t>
        </w:r>
      </w:hyperlink>
      <w:r w:rsidR="001E4EE3" w:rsidRPr="007413FA">
        <w:rPr>
          <w:rFonts w:ascii="Times New Roman" w:hAnsi="Times New Roman" w:cs="Times New Roman"/>
          <w:sz w:val="28"/>
          <w:szCs w:val="28"/>
        </w:rPr>
        <w:t xml:space="preserve"> - </w:t>
      </w:r>
      <w:hyperlink r:id="rId94" w:history="1">
        <w:r w:rsidR="001E4EE3" w:rsidRPr="007413FA">
          <w:rPr>
            <w:rFonts w:ascii="Times New Roman" w:hAnsi="Times New Roman" w:cs="Times New Roman"/>
            <w:sz w:val="28"/>
            <w:szCs w:val="28"/>
          </w:rPr>
          <w:t>5</w:t>
        </w:r>
      </w:hyperlink>
      <w:r w:rsidR="001E4EE3" w:rsidRPr="007413FA">
        <w:rPr>
          <w:rFonts w:ascii="Times New Roman" w:hAnsi="Times New Roman" w:cs="Times New Roman"/>
          <w:sz w:val="28"/>
          <w:szCs w:val="28"/>
        </w:rPr>
        <w:t xml:space="preserve"> справки.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 например, в </w:t>
      </w:r>
      <w:hyperlink r:id="rId95"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иные доходы могут быть указаны: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государственная и негосударственная пенсии (при этом разные виды пенсий (по возрасту и пенсия военнослужащего) не следует суммировать);</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6"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выдаваемую по месту службы (работы).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7" w:history="1">
        <w:r w:rsidR="001E4EE3" w:rsidRPr="007413FA">
          <w:rPr>
            <w:rFonts w:ascii="Times New Roman" w:hAnsi="Times New Roman" w:cs="Times New Roman"/>
            <w:sz w:val="28"/>
            <w:szCs w:val="28"/>
          </w:rPr>
          <w:t>статья 3</w:t>
        </w:r>
      </w:hyperlink>
      <w:r w:rsidR="001E4EE3" w:rsidRPr="007413FA">
        <w:rPr>
          <w:rFonts w:ascii="Times New Roman" w:hAnsi="Times New Roman" w:cs="Times New Roman"/>
          <w:sz w:val="28"/>
          <w:szCs w:val="28"/>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1E4EE3" w:rsidRPr="007413FA" w:rsidRDefault="009735A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sidR="001E4EE3" w:rsidRPr="007413FA">
          <w:rPr>
            <w:rFonts w:ascii="Times New Roman" w:hAnsi="Times New Roman" w:cs="Times New Roman"/>
            <w:sz w:val="28"/>
            <w:szCs w:val="28"/>
          </w:rPr>
          <w:t>пунктом 30</w:t>
        </w:r>
      </w:hyperlink>
      <w:r w:rsidR="001E4EE3" w:rsidRPr="007413FA">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8"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"Иные доходы" раздела 1 справки и в </w:t>
      </w:r>
      <w:hyperlink r:id="rId99"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9735A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стипендия;</w:t>
      </w:r>
    </w:p>
    <w:p w:rsidR="001E4EE3" w:rsidRPr="007413FA" w:rsidRDefault="009735A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001E4EE3" w:rsidRPr="007413FA">
        <w:rPr>
          <w:rFonts w:ascii="Times New Roman" w:hAnsi="Times New Roman" w:cs="Times New Roman"/>
          <w:sz w:val="28"/>
          <w:szCs w:val="28"/>
        </w:rPr>
        <w:t>накопительно</w:t>
      </w:r>
      <w:proofErr w:type="spellEnd"/>
      <w:r w:rsidR="001E4EE3" w:rsidRPr="007413FA">
        <w:rPr>
          <w:rFonts w:ascii="Times New Roman" w:hAnsi="Times New Roman" w:cs="Times New Roman"/>
          <w:sz w:val="28"/>
          <w:szCs w:val="28"/>
        </w:rPr>
        <w:t xml:space="preserve">-ипотечной системы жилищного обеспечения военнослужащих (данный </w:t>
      </w:r>
      <w:proofErr w:type="spellStart"/>
      <w:r w:rsidR="001E4EE3" w:rsidRPr="007413FA">
        <w:rPr>
          <w:rFonts w:ascii="Times New Roman" w:hAnsi="Times New Roman" w:cs="Times New Roman"/>
          <w:sz w:val="28"/>
          <w:szCs w:val="28"/>
        </w:rPr>
        <w:t>займ</w:t>
      </w:r>
      <w:proofErr w:type="spellEnd"/>
      <w:r w:rsidR="001E4EE3" w:rsidRPr="007413FA">
        <w:rPr>
          <w:rFonts w:ascii="Times New Roman" w:hAnsi="Times New Roman" w:cs="Times New Roman"/>
          <w:sz w:val="28"/>
          <w:szCs w:val="28"/>
        </w:rPr>
        <w:t xml:space="preserve"> не подлежит возврату и указывается в </w:t>
      </w:r>
      <w:hyperlink r:id="rId100" w:history="1">
        <w:r w:rsidR="001E4EE3" w:rsidRPr="007413FA">
          <w:rPr>
            <w:rFonts w:ascii="Times New Roman" w:hAnsi="Times New Roman" w:cs="Times New Roman"/>
            <w:sz w:val="28"/>
            <w:szCs w:val="28"/>
          </w:rPr>
          <w:t>разделе 1</w:t>
        </w:r>
      </w:hyperlink>
      <w:r w:rsidR="001E4EE3" w:rsidRPr="007413FA">
        <w:rPr>
          <w:rFonts w:ascii="Times New Roman" w:hAnsi="Times New Roman" w:cs="Times New Roman"/>
          <w:sz w:val="28"/>
          <w:szCs w:val="28"/>
        </w:rPr>
        <w:t xml:space="preserve"> справки как доход, в случае если, общая продолжительность военной службы, в том числе </w:t>
      </w:r>
      <w:r w:rsidR="001E4EE3" w:rsidRPr="007413FA">
        <w:rPr>
          <w:rFonts w:ascii="Times New Roman" w:hAnsi="Times New Roman" w:cs="Times New Roman"/>
          <w:sz w:val="28"/>
          <w:szCs w:val="28"/>
        </w:rPr>
        <w:lastRenderedPageBreak/>
        <w:t xml:space="preserve">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1E4EE3" w:rsidRPr="007413FA">
        <w:rPr>
          <w:rFonts w:ascii="Times New Roman" w:hAnsi="Times New Roman" w:cs="Times New Roman"/>
          <w:sz w:val="28"/>
          <w:szCs w:val="28"/>
        </w:rPr>
        <w:t>займ</w:t>
      </w:r>
      <w:proofErr w:type="spellEnd"/>
      <w:r w:rsidR="001E4EE3" w:rsidRPr="007413FA">
        <w:rPr>
          <w:rFonts w:ascii="Times New Roman" w:hAnsi="Times New Roman" w:cs="Times New Roman"/>
          <w:sz w:val="28"/>
          <w:szCs w:val="28"/>
        </w:rPr>
        <w:t xml:space="preserve"> подлежит возврату и указывается в </w:t>
      </w:r>
      <w:hyperlink r:id="rId101"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w:t>
      </w: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Оставшуюся сумму служащий (работник), член его семьи выплатил автосалону. Сумма в размере 300 000 руб. является доходом и подлежит указанию в </w:t>
      </w:r>
      <w:hyperlink r:id="rId102"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"Иные доходы");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Аналогично в отношении продажи имущества, находящегося в совместной собственности;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 денежные средства, полученные в виде процентов при погашении сберегательных сертификатов, если они не указаны в </w:t>
      </w:r>
      <w:hyperlink r:id="rId103"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"Доход от ценных бумаг и долей участия в коммерческих организациях";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 вознаграждения по гражданско-правовым договорам, если данный доход не указан в иных строках настоящего </w:t>
      </w:r>
      <w:hyperlink r:id="rId104"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справки. При этом рекомендуется указать наименование и адрес места нахождения организации, от которой был получен доход;</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5"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"Иное недвижимое имущество" подраздела 3.1 раздела 3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15) проценты по долговым обязательствам;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16) денежные средства, полученные в порядке дарения или наследования;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17) возмещение вреда, причиненного увечьем или иным повреждением здоровья;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 выплаты, связанные с гибелью (смертью), выплаченные наследникам;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sidR="001E4EE3" w:rsidRPr="007413FA">
          <w:rPr>
            <w:rFonts w:ascii="Times New Roman" w:hAnsi="Times New Roman" w:cs="Times New Roman"/>
            <w:sz w:val="28"/>
            <w:szCs w:val="28"/>
          </w:rPr>
          <w:t>подпункте 3 пункта 182</w:t>
        </w:r>
      </w:hyperlink>
      <w:r w:rsidR="001E4EE3" w:rsidRPr="007413FA">
        <w:rPr>
          <w:rFonts w:ascii="Times New Roman" w:hAnsi="Times New Roman" w:cs="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6"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xml:space="preserve"> по месту службы (работы) и не отражены в строке "Доход по основному месту работы";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7"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26) выигрыши в лотереях, букмекерских конторах, тотализаторах, конкурсах и иных играх (при этом расходы, </w:t>
      </w:r>
      <w:proofErr w:type="gramStart"/>
      <w:r w:rsidR="001E4EE3" w:rsidRPr="007413FA">
        <w:rPr>
          <w:rFonts w:ascii="Times New Roman" w:hAnsi="Times New Roman" w:cs="Times New Roman"/>
          <w:sz w:val="28"/>
          <w:szCs w:val="28"/>
        </w:rPr>
        <w:t>например</w:t>
      </w:r>
      <w:proofErr w:type="gramEnd"/>
      <w:r w:rsidR="001E4EE3" w:rsidRPr="007413FA">
        <w:rPr>
          <w:rFonts w:ascii="Times New Roman" w:hAnsi="Times New Roman" w:cs="Times New Roman"/>
          <w:sz w:val="28"/>
          <w:szCs w:val="28"/>
        </w:rPr>
        <w:t xml:space="preserve"> ставка, не учитываются и не подлежат вычитанию из сумм выигрышей);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27) выплаты членам профсоюзных организаций, полученные от данных профсоюзных организаций;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8"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"Доход от педагогической и научной деятельности" раздела 1 справки, результаты иной творческой деятельности - в </w:t>
      </w:r>
      <w:hyperlink r:id="rId109"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"Доход от иной творческой деятельности" указанного раздела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29) вознаграждение, полученное при осуществлении опеки или попечительства на возмездной основе;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sidR="001E4EE3" w:rsidRPr="007413FA">
          <w:rPr>
            <w:rFonts w:ascii="Times New Roman" w:hAnsi="Times New Roman" w:cs="Times New Roman"/>
            <w:sz w:val="28"/>
            <w:szCs w:val="28"/>
          </w:rPr>
          <w:t>пунктом 43</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0"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полученную по основному месту службы (работы);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32) денежные средства, полученные в качестве оплаты услуг или товаров, в том числе в качестве авансового платежа;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sidR="001E4EE3" w:rsidRPr="007413FA">
          <w:rPr>
            <w:rFonts w:ascii="Times New Roman" w:hAnsi="Times New Roman" w:cs="Times New Roman"/>
            <w:sz w:val="28"/>
            <w:szCs w:val="28"/>
          </w:rPr>
          <w:t>пунктом 30</w:t>
        </w:r>
      </w:hyperlink>
      <w:r w:rsidR="001E4EE3" w:rsidRPr="007413FA">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35) доход, полученный по договорам переуступки прав требования на строящиеся объекты недвижимости;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37) выплаченная ликвидационная стоимость ценных бумаг при ликвидации коммерческой организации;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39) иные аналогичные выплаты.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61. Также в </w:t>
      </w:r>
      <w:hyperlink r:id="rId111"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ежемесячная денежная выплата на ребенка в возрасте от трех до семи лет включительно в соответствии с </w:t>
      </w:r>
      <w:hyperlink r:id="rId112"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20 марта 2020 г. N 199;</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 дополнительная государственная гарантия отдельным категориям граждан в соответствии с </w:t>
      </w:r>
      <w:hyperlink r:id="rId113"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1 февраля 2021 г. N 60;</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 единовременная выплата семьям, имеющим детей, в соответствии с </w:t>
      </w:r>
      <w:hyperlink r:id="rId114"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2 июля 2021 г. N 396;</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 единовременная денежная выплата гражданам, получающим пенсию, в соответствии с </w:t>
      </w:r>
      <w:hyperlink r:id="rId115"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24 августа 2021 г. N 486;</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единовременная денежная выплата отдельным категориям граждан, получающих пенсию, в соответствии с </w:t>
      </w:r>
      <w:hyperlink r:id="rId116"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24 августа 2021 г. N 487;</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 единовременная денежная выплата отдельным категориям военнослужащих в соответствии с </w:t>
      </w:r>
      <w:hyperlink r:id="rId117"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30 августа 2021 г. N 502;</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 единовременная денежная выплата лицам, проходящим службу в некоторых федеральных государственных органах, в соответствии с </w:t>
      </w:r>
      <w:hyperlink r:id="rId118"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30 августа 2021 г. N 503;</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19" w:history="1">
        <w:r w:rsidR="001E4EE3" w:rsidRPr="007413FA">
          <w:rPr>
            <w:rFonts w:ascii="Times New Roman" w:hAnsi="Times New Roman" w:cs="Times New Roman"/>
            <w:sz w:val="28"/>
            <w:szCs w:val="28"/>
          </w:rPr>
          <w:t>постановлением</w:t>
        </w:r>
      </w:hyperlink>
      <w:r w:rsidR="001E4EE3" w:rsidRPr="007413FA">
        <w:rPr>
          <w:rFonts w:ascii="Times New Roman" w:hAnsi="Times New Roman" w:cs="Times New Roman"/>
          <w:sz w:val="28"/>
          <w:szCs w:val="28"/>
        </w:rPr>
        <w:t xml:space="preserve"> Правительства Российской Федерации от 28 июня 2021 г. N 1037.</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63. </w:t>
      </w:r>
      <w:hyperlink r:id="rId120" w:history="1">
        <w:r w:rsidR="001E4EE3" w:rsidRPr="007413FA">
          <w:rPr>
            <w:rFonts w:ascii="Times New Roman" w:hAnsi="Times New Roman" w:cs="Times New Roman"/>
            <w:sz w:val="28"/>
            <w:szCs w:val="28"/>
          </w:rPr>
          <w:t>Формой</w:t>
        </w:r>
      </w:hyperlink>
      <w:r w:rsidR="001E4EE3" w:rsidRPr="007413FA">
        <w:rPr>
          <w:rFonts w:ascii="Times New Roman" w:hAnsi="Times New Roman" w:cs="Times New Roman"/>
          <w:sz w:val="28"/>
          <w:szCs w:val="28"/>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64. С учетом целей антикоррупционного законодательства в </w:t>
      </w:r>
      <w:hyperlink r:id="rId121" w:history="1">
        <w:r w:rsidR="001E4EE3" w:rsidRPr="007413FA">
          <w:rPr>
            <w:rFonts w:ascii="Times New Roman" w:hAnsi="Times New Roman" w:cs="Times New Roman"/>
            <w:sz w:val="28"/>
            <w:szCs w:val="28"/>
          </w:rPr>
          <w:t>строке 6</w:t>
        </w:r>
      </w:hyperlink>
      <w:r w:rsidR="001E4EE3" w:rsidRPr="007413FA">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со служебными командировками за счет средств работодателя;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 с приобретением проездных документов для исполнения служебных (должностных) обязанностей;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с оплатой коммунальных и иных услуг, наймом жилого помещения;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65. Также не указываются сведения о денежных средствах, полученных: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в виде социального, имущественного, инвестиционного налогового вычета;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от продажи различного вида подарочных сертификатов (карт), выпущенных предприятиями торговли;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001E4EE3" w:rsidRPr="007413FA">
        <w:rPr>
          <w:rFonts w:ascii="Times New Roman" w:hAnsi="Times New Roman" w:cs="Times New Roman"/>
          <w:sz w:val="28"/>
          <w:szCs w:val="28"/>
        </w:rPr>
        <w:t>кешбэк</w:t>
      </w:r>
      <w:proofErr w:type="spellEnd"/>
      <w:r w:rsidR="001E4EE3" w:rsidRPr="007413FA">
        <w:rPr>
          <w:rFonts w:ascii="Times New Roman" w:hAnsi="Times New Roman" w:cs="Times New Roman"/>
          <w:sz w:val="28"/>
          <w:szCs w:val="28"/>
        </w:rPr>
        <w:t xml:space="preserve"> сервис"), включая т.н. "туристический </w:t>
      </w:r>
      <w:proofErr w:type="spellStart"/>
      <w:r w:rsidR="001E4EE3" w:rsidRPr="007413FA">
        <w:rPr>
          <w:rFonts w:ascii="Times New Roman" w:hAnsi="Times New Roman" w:cs="Times New Roman"/>
          <w:sz w:val="28"/>
          <w:szCs w:val="28"/>
        </w:rPr>
        <w:t>кешбэк</w:t>
      </w:r>
      <w:proofErr w:type="spellEnd"/>
      <w:r w:rsidR="001E4EE3" w:rsidRPr="007413FA">
        <w:rPr>
          <w:rFonts w:ascii="Times New Roman" w:hAnsi="Times New Roman" w:cs="Times New Roman"/>
          <w:sz w:val="28"/>
          <w:szCs w:val="28"/>
        </w:rPr>
        <w:t xml:space="preserve">", "детский </w:t>
      </w:r>
      <w:proofErr w:type="spellStart"/>
      <w:r w:rsidR="001E4EE3" w:rsidRPr="007413FA">
        <w:rPr>
          <w:rFonts w:ascii="Times New Roman" w:hAnsi="Times New Roman" w:cs="Times New Roman"/>
          <w:sz w:val="28"/>
          <w:szCs w:val="28"/>
        </w:rPr>
        <w:t>кешбэк</w:t>
      </w:r>
      <w:proofErr w:type="spellEnd"/>
      <w:r w:rsidR="001E4EE3" w:rsidRPr="007413FA">
        <w:rPr>
          <w:rFonts w:ascii="Times New Roman" w:hAnsi="Times New Roman" w:cs="Times New Roman"/>
          <w:sz w:val="28"/>
          <w:szCs w:val="28"/>
        </w:rPr>
        <w:t>"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4) в виде материальной выгоды, предусмотренной </w:t>
      </w:r>
      <w:hyperlink r:id="rId122" w:history="1">
        <w:r w:rsidR="001E4EE3" w:rsidRPr="007413FA">
          <w:rPr>
            <w:rFonts w:ascii="Times New Roman" w:hAnsi="Times New Roman" w:cs="Times New Roman"/>
            <w:sz w:val="28"/>
            <w:szCs w:val="28"/>
          </w:rPr>
          <w:t>статьей 212</w:t>
        </w:r>
      </w:hyperlink>
      <w:r w:rsidR="001E4EE3" w:rsidRPr="007413FA">
        <w:rPr>
          <w:rFonts w:ascii="Times New Roman" w:hAnsi="Times New Roman" w:cs="Times New Roman"/>
          <w:sz w:val="28"/>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в качестве возврата налога на добавленную стоимость, уплаченного при совершении покупок за границей, по чекам </w:t>
      </w:r>
      <w:proofErr w:type="spellStart"/>
      <w:r w:rsidR="001E4EE3" w:rsidRPr="007413FA">
        <w:rPr>
          <w:rFonts w:ascii="Times New Roman" w:hAnsi="Times New Roman" w:cs="Times New Roman"/>
          <w:sz w:val="28"/>
          <w:szCs w:val="28"/>
        </w:rPr>
        <w:t>Tax-free</w:t>
      </w:r>
      <w:proofErr w:type="spellEnd"/>
      <w:r w:rsidR="001E4EE3" w:rsidRPr="007413FA">
        <w:rPr>
          <w:rFonts w:ascii="Times New Roman" w:hAnsi="Times New Roman" w:cs="Times New Roman"/>
          <w:sz w:val="28"/>
          <w:szCs w:val="28"/>
        </w:rPr>
        <w:t>;</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в качестве вознаграждения донорам за сданную кровь, ее компонентов (и иную помощь);</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3"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sidR="001E4EE3" w:rsidRPr="007413FA">
          <w:rPr>
            <w:rFonts w:ascii="Times New Roman" w:hAnsi="Times New Roman" w:cs="Times New Roman"/>
            <w:sz w:val="28"/>
            <w:szCs w:val="28"/>
          </w:rPr>
          <w:t>пунктом 30</w:t>
        </w:r>
      </w:hyperlink>
      <w:r w:rsidR="001E4EE3" w:rsidRPr="007413FA">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11) в связи с возвратом денежных средств по несостоявшемуся договору купли-продажи;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 на специальный избирательный счет в соответствии с Федеральным </w:t>
      </w:r>
      <w:hyperlink r:id="rId124"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5" w:history="1">
        <w:r w:rsidR="001E4EE3" w:rsidRPr="007413FA">
          <w:rPr>
            <w:rFonts w:ascii="Times New Roman" w:hAnsi="Times New Roman" w:cs="Times New Roman"/>
            <w:sz w:val="28"/>
            <w:szCs w:val="28"/>
          </w:rPr>
          <w:t>разделе 1</w:t>
        </w:r>
      </w:hyperlink>
      <w:r w:rsidR="001E4EE3" w:rsidRPr="007413FA">
        <w:rPr>
          <w:rFonts w:ascii="Times New Roman" w:hAnsi="Times New Roman" w:cs="Times New Roman"/>
          <w:sz w:val="28"/>
          <w:szCs w:val="28"/>
        </w:rPr>
        <w:t xml:space="preserve"> справки. Счет в банке, открытый для соответствующих целей, отражается в </w:t>
      </w:r>
      <w:hyperlink r:id="rId126"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7" w:history="1">
        <w:r w:rsidRPr="007413FA">
          <w:rPr>
            <w:rFonts w:ascii="Times New Roman" w:hAnsi="Times New Roman" w:cs="Times New Roman"/>
            <w:sz w:val="28"/>
            <w:szCs w:val="28"/>
          </w:rPr>
          <w:t>разделе 1</w:t>
        </w:r>
      </w:hyperlink>
      <w:r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693829">
      <w:pPr>
        <w:pStyle w:val="a3"/>
        <w:jc w:val="center"/>
        <w:rPr>
          <w:rFonts w:ascii="Times New Roman" w:hAnsi="Times New Roman" w:cs="Times New Roman"/>
          <w:b/>
          <w:sz w:val="28"/>
          <w:szCs w:val="28"/>
        </w:rPr>
      </w:pPr>
      <w:hyperlink r:id="rId128" w:history="1">
        <w:r w:rsidR="001E4EE3" w:rsidRPr="00693829">
          <w:rPr>
            <w:rFonts w:ascii="Times New Roman" w:hAnsi="Times New Roman" w:cs="Times New Roman"/>
            <w:b/>
            <w:sz w:val="28"/>
            <w:szCs w:val="28"/>
          </w:rPr>
          <w:t>РАЗДЕЛ 2</w:t>
        </w:r>
      </w:hyperlink>
      <w:r w:rsidR="001E4EE3" w:rsidRPr="00693829">
        <w:rPr>
          <w:rFonts w:ascii="Times New Roman" w:hAnsi="Times New Roman" w:cs="Times New Roman"/>
          <w:b/>
          <w:sz w:val="28"/>
          <w:szCs w:val="28"/>
        </w:rPr>
        <w:t>. СВЕДЕНИЯ О РАСХОДАХ</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bookmarkStart w:id="8" w:name="P351"/>
      <w:bookmarkEnd w:id="8"/>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68. Данный </w:t>
      </w:r>
      <w:hyperlink r:id="rId129"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0"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w:t>
      </w:r>
      <w:hyperlink r:id="rId13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"Сумма сделки" применимых справок рекомендуется указывать полную стоимость.</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69. Данный </w:t>
      </w:r>
      <w:hyperlink r:id="rId132"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справки также подлежит заполнению при наличии обстоятельств, перечисленных в </w:t>
      </w:r>
      <w:hyperlink w:anchor="P351" w:history="1">
        <w:r w:rsidR="001E4EE3" w:rsidRPr="007413FA">
          <w:rPr>
            <w:rFonts w:ascii="Times New Roman" w:hAnsi="Times New Roman" w:cs="Times New Roman"/>
            <w:sz w:val="28"/>
            <w:szCs w:val="28"/>
          </w:rPr>
          <w:t>пункте 68</w:t>
        </w:r>
      </w:hyperlink>
      <w:r w:rsidR="001E4EE3" w:rsidRPr="007413FA">
        <w:rPr>
          <w:rFonts w:ascii="Times New Roman" w:hAnsi="Times New Roman" w:cs="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70. Граждане, поступающие на службу (работу), </w:t>
      </w:r>
      <w:hyperlink r:id="rId133" w:history="1">
        <w:r w:rsidR="001E4EE3" w:rsidRPr="007413FA">
          <w:rPr>
            <w:rFonts w:ascii="Times New Roman" w:hAnsi="Times New Roman" w:cs="Times New Roman"/>
            <w:sz w:val="28"/>
            <w:szCs w:val="28"/>
          </w:rPr>
          <w:t>раздел 2</w:t>
        </w:r>
      </w:hyperlink>
      <w:r w:rsidR="001E4EE3" w:rsidRPr="007413FA">
        <w:rPr>
          <w:rFonts w:ascii="Times New Roman" w:hAnsi="Times New Roman" w:cs="Times New Roman"/>
          <w:sz w:val="28"/>
          <w:szCs w:val="28"/>
        </w:rPr>
        <w:t xml:space="preserve"> справки не заполняют.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4" w:history="1">
        <w:r w:rsidR="001E4EE3" w:rsidRPr="007413FA">
          <w:rPr>
            <w:rFonts w:ascii="Times New Roman" w:hAnsi="Times New Roman" w:cs="Times New Roman"/>
            <w:sz w:val="28"/>
            <w:szCs w:val="28"/>
          </w:rPr>
          <w:t>разделе 2</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71. Заполнение данного </w:t>
      </w:r>
      <w:hyperlink r:id="rId135"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при отсутствии указанных в </w:t>
      </w:r>
      <w:hyperlink w:anchor="P351" w:history="1">
        <w:r w:rsidR="001E4EE3" w:rsidRPr="007413FA">
          <w:rPr>
            <w:rFonts w:ascii="Times New Roman" w:hAnsi="Times New Roman" w:cs="Times New Roman"/>
            <w:sz w:val="28"/>
            <w:szCs w:val="28"/>
          </w:rPr>
          <w:t>пункте 68</w:t>
        </w:r>
      </w:hyperlink>
      <w:r w:rsidR="001E4EE3" w:rsidRPr="007413FA">
        <w:rPr>
          <w:rFonts w:ascii="Times New Roman" w:hAnsi="Times New Roman" w:cs="Times New Roman"/>
          <w:sz w:val="28"/>
          <w:szCs w:val="28"/>
        </w:rPr>
        <w:t xml:space="preserve"> настоящих Методических рекомендаций оснований не является нарушением.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73. Для цели реализации </w:t>
      </w:r>
      <w:hyperlink w:anchor="P351" w:history="1">
        <w:r w:rsidR="001E4EE3" w:rsidRPr="007413FA">
          <w:rPr>
            <w:rFonts w:ascii="Times New Roman" w:hAnsi="Times New Roman" w:cs="Times New Roman"/>
            <w:sz w:val="28"/>
            <w:szCs w:val="28"/>
          </w:rPr>
          <w:t>пункта 68</w:t>
        </w:r>
      </w:hyperlink>
      <w:r w:rsidR="001E4EE3" w:rsidRPr="007413FA">
        <w:rPr>
          <w:rFonts w:ascii="Times New Roman" w:hAnsi="Times New Roman" w:cs="Times New Roman"/>
          <w:sz w:val="28"/>
          <w:szCs w:val="28"/>
        </w:rPr>
        <w:t xml:space="preserve"> настоящих Методических рекомендаций при расчете общего дохода служащего (работника) и его </w:t>
      </w:r>
      <w:r w:rsidR="001E4EE3" w:rsidRPr="007413FA">
        <w:rPr>
          <w:rFonts w:ascii="Times New Roman" w:hAnsi="Times New Roman" w:cs="Times New Roman"/>
          <w:sz w:val="28"/>
          <w:szCs w:val="28"/>
        </w:rPr>
        <w:lastRenderedPageBreak/>
        <w:t>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6" w:history="1">
        <w:r w:rsidR="001E4EE3" w:rsidRPr="007413FA">
          <w:rPr>
            <w:rFonts w:ascii="Times New Roman" w:hAnsi="Times New Roman" w:cs="Times New Roman"/>
            <w:sz w:val="28"/>
            <w:szCs w:val="28"/>
          </w:rPr>
          <w:t>разделе 2</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7"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001E4EE3" w:rsidRPr="007413FA">
        <w:rPr>
          <w:rFonts w:ascii="Times New Roman" w:hAnsi="Times New Roman" w:cs="Times New Roman"/>
          <w:sz w:val="28"/>
          <w:szCs w:val="28"/>
        </w:rPr>
        <w:t>накопительно</w:t>
      </w:r>
      <w:proofErr w:type="spellEnd"/>
      <w:r w:rsidR="001E4EE3" w:rsidRPr="007413FA">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76. Данный </w:t>
      </w:r>
      <w:hyperlink r:id="rId138"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не заполняется в следующих случаях: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39"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3 декабря 2012 г. N 230-ФЗ "О контроле за соответствием расходов лиц, замещающих государственные должности, и иных лиц их доходам");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77. При заполнении </w:t>
      </w:r>
      <w:hyperlink r:id="rId140" w:history="1">
        <w:r w:rsidR="001E4EE3" w:rsidRPr="007413FA">
          <w:rPr>
            <w:rFonts w:ascii="Times New Roman" w:hAnsi="Times New Roman" w:cs="Times New Roman"/>
            <w:sz w:val="28"/>
            <w:szCs w:val="28"/>
          </w:rPr>
          <w:t>графы</w:t>
        </w:r>
      </w:hyperlink>
      <w:r w:rsidR="001E4EE3" w:rsidRPr="007413FA">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78. При заполнении </w:t>
      </w:r>
      <w:hyperlink r:id="rId141" w:history="1">
        <w:r w:rsidR="001E4EE3" w:rsidRPr="007413FA">
          <w:rPr>
            <w:rFonts w:ascii="Times New Roman" w:hAnsi="Times New Roman" w:cs="Times New Roman"/>
            <w:sz w:val="28"/>
            <w:szCs w:val="28"/>
          </w:rPr>
          <w:t>графы</w:t>
        </w:r>
      </w:hyperlink>
      <w:r w:rsidR="001E4EE3" w:rsidRPr="007413FA">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81. В </w:t>
      </w:r>
      <w:hyperlink r:id="rId14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отношении сделок по приобретению цифровых финансовых активов и цифровой валюты к справке прилагаются документы (при их наличии), </w:t>
      </w:r>
      <w:r w:rsidRPr="007413FA">
        <w:rPr>
          <w:rFonts w:ascii="Times New Roman" w:hAnsi="Times New Roman" w:cs="Times New Roman"/>
          <w:sz w:val="28"/>
          <w:szCs w:val="28"/>
        </w:rPr>
        <w:lastRenderedPageBreak/>
        <w:t>подтверждающие сумму сделки и (или) содержащие информацию о второй стороне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82. Особенности заполнения </w:t>
      </w:r>
      <w:hyperlink r:id="rId143"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"Сведения о расходах":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001E4EE3" w:rsidRPr="007413FA">
        <w:rPr>
          <w:rFonts w:ascii="Times New Roman" w:hAnsi="Times New Roman" w:cs="Times New Roman"/>
          <w:sz w:val="28"/>
          <w:szCs w:val="28"/>
        </w:rPr>
        <w:t>эскроу</w:t>
      </w:r>
      <w:proofErr w:type="spellEnd"/>
      <w:r w:rsidR="001E4EE3" w:rsidRPr="007413FA">
        <w:rPr>
          <w:rFonts w:ascii="Times New Roman" w:hAnsi="Times New Roman" w:cs="Times New Roman"/>
          <w:sz w:val="28"/>
          <w:szCs w:val="28"/>
        </w:rPr>
        <w:t xml:space="preserve">, в рассматриваемом </w:t>
      </w:r>
      <w:hyperlink r:id="rId144"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отражаются сведения о расходах в случае, если внесенная на счета </w:t>
      </w:r>
      <w:proofErr w:type="spellStart"/>
      <w:r w:rsidR="001E4EE3" w:rsidRPr="007413FA">
        <w:rPr>
          <w:rFonts w:ascii="Times New Roman" w:hAnsi="Times New Roman" w:cs="Times New Roman"/>
          <w:sz w:val="28"/>
          <w:szCs w:val="28"/>
        </w:rPr>
        <w:t>эскроу</w:t>
      </w:r>
      <w:proofErr w:type="spellEnd"/>
      <w:r w:rsidR="001E4EE3" w:rsidRPr="007413FA">
        <w:rPr>
          <w:rFonts w:ascii="Times New Roman" w:hAnsi="Times New Roman" w:cs="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5"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001E4EE3" w:rsidRPr="007413FA">
        <w:rPr>
          <w:rFonts w:ascii="Times New Roman" w:hAnsi="Times New Roman" w:cs="Times New Roman"/>
          <w:sz w:val="28"/>
          <w:szCs w:val="28"/>
        </w:rPr>
        <w:t>эскроу</w:t>
      </w:r>
      <w:proofErr w:type="spellEnd"/>
      <w:r w:rsidR="001E4EE3" w:rsidRPr="007413FA">
        <w:rPr>
          <w:rFonts w:ascii="Times New Roman" w:hAnsi="Times New Roman" w:cs="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6"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7"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w:t>
      </w:r>
      <w:r w:rsidR="001E4EE3" w:rsidRPr="007413FA">
        <w:rPr>
          <w:rFonts w:ascii="Times New Roman" w:hAnsi="Times New Roman" w:cs="Times New Roman"/>
          <w:sz w:val="28"/>
          <w:szCs w:val="28"/>
        </w:rPr>
        <w:lastRenderedPageBreak/>
        <w:t>три последних года, предшествующих году, в котором совершена сделка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693829">
      <w:pPr>
        <w:pStyle w:val="a3"/>
        <w:jc w:val="center"/>
        <w:rPr>
          <w:rFonts w:ascii="Times New Roman" w:hAnsi="Times New Roman" w:cs="Times New Roman"/>
          <w:b/>
          <w:sz w:val="28"/>
          <w:szCs w:val="28"/>
        </w:rPr>
      </w:pPr>
      <w:hyperlink r:id="rId148" w:history="1">
        <w:r w:rsidR="001E4EE3" w:rsidRPr="00693829">
          <w:rPr>
            <w:rFonts w:ascii="Times New Roman" w:hAnsi="Times New Roman" w:cs="Times New Roman"/>
            <w:b/>
            <w:sz w:val="28"/>
            <w:szCs w:val="28"/>
          </w:rPr>
          <w:t>РАЗДЕЛ 3</w:t>
        </w:r>
      </w:hyperlink>
      <w:r w:rsidR="001E4EE3" w:rsidRPr="00693829">
        <w:rPr>
          <w:rFonts w:ascii="Times New Roman" w:hAnsi="Times New Roman" w:cs="Times New Roman"/>
          <w:b/>
          <w:sz w:val="28"/>
          <w:szCs w:val="28"/>
        </w:rPr>
        <w:t>. СВЕДЕНИЯ ОБ ИМУЩЕСТВЕ</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7413FA">
      <w:pPr>
        <w:pStyle w:val="a3"/>
        <w:jc w:val="both"/>
        <w:rPr>
          <w:rFonts w:ascii="Times New Roman" w:hAnsi="Times New Roman" w:cs="Times New Roman"/>
          <w:b/>
          <w:sz w:val="28"/>
          <w:szCs w:val="28"/>
        </w:rPr>
      </w:pPr>
      <w:hyperlink r:id="rId149" w:history="1">
        <w:r w:rsidR="001E4EE3" w:rsidRPr="00693829">
          <w:rPr>
            <w:rFonts w:ascii="Times New Roman" w:hAnsi="Times New Roman" w:cs="Times New Roman"/>
            <w:b/>
            <w:sz w:val="28"/>
            <w:szCs w:val="28"/>
          </w:rPr>
          <w:t>Подраздел 3.1</w:t>
        </w:r>
      </w:hyperlink>
      <w:r w:rsidR="001E4EE3" w:rsidRPr="00693829">
        <w:rPr>
          <w:rFonts w:ascii="Times New Roman" w:hAnsi="Times New Roman" w:cs="Times New Roman"/>
          <w:b/>
          <w:sz w:val="28"/>
          <w:szCs w:val="28"/>
        </w:rPr>
        <w:t xml:space="preserve"> Недвижимое имущество</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83. Понятие недвижимого имущества установлено </w:t>
      </w:r>
      <w:hyperlink r:id="rId150" w:history="1">
        <w:r w:rsidR="001E4EE3" w:rsidRPr="007413FA">
          <w:rPr>
            <w:rFonts w:ascii="Times New Roman" w:hAnsi="Times New Roman" w:cs="Times New Roman"/>
            <w:sz w:val="28"/>
            <w:szCs w:val="28"/>
          </w:rPr>
          <w:t>статьей 130</w:t>
        </w:r>
      </w:hyperlink>
      <w:r w:rsidR="001E4EE3" w:rsidRPr="007413FA">
        <w:rPr>
          <w:rFonts w:ascii="Times New Roman" w:hAnsi="Times New Roman" w:cs="Times New Roman"/>
          <w:sz w:val="28"/>
          <w:szCs w:val="28"/>
        </w:rPr>
        <w:t xml:space="preserve"> Гражданского кодекса Российской Федерации. Согласно указанной </w:t>
      </w:r>
      <w:hyperlink r:id="rId151" w:history="1">
        <w:r w:rsidR="001E4EE3" w:rsidRPr="007413FA">
          <w:rPr>
            <w:rFonts w:ascii="Times New Roman" w:hAnsi="Times New Roman" w:cs="Times New Roman"/>
            <w:sz w:val="28"/>
            <w:szCs w:val="28"/>
          </w:rPr>
          <w:t>статье</w:t>
        </w:r>
      </w:hyperlink>
      <w:r w:rsidR="001E4EE3" w:rsidRPr="007413FA">
        <w:rPr>
          <w:rFonts w:ascii="Times New Roman"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2" w:history="1">
        <w:r w:rsidR="001E4EE3" w:rsidRPr="007413FA">
          <w:rPr>
            <w:rFonts w:ascii="Times New Roman" w:hAnsi="Times New Roman" w:cs="Times New Roman"/>
            <w:sz w:val="28"/>
            <w:szCs w:val="28"/>
          </w:rPr>
          <w:t>часть 3 статьи 1</w:t>
        </w:r>
      </w:hyperlink>
      <w:r w:rsidR="001E4EE3" w:rsidRPr="007413FA">
        <w:rPr>
          <w:rFonts w:ascii="Times New Roman" w:hAnsi="Times New Roman" w:cs="Times New Roman"/>
          <w:sz w:val="28"/>
          <w:szCs w:val="28"/>
        </w:rPr>
        <w:t xml:space="preserve"> Федерального закона от 13 июля 2015 г. N 218-ФЗ "О государственной регистрации недвижимости").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В связи с этим сведения об объекте недвижимости указываются в данном </w:t>
      </w:r>
      <w:hyperlink r:id="rId153"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86. В соответствии с </w:t>
      </w:r>
      <w:hyperlink r:id="rId154" w:history="1">
        <w:r w:rsidR="001E4EE3" w:rsidRPr="007413FA">
          <w:rPr>
            <w:rFonts w:ascii="Times New Roman" w:hAnsi="Times New Roman" w:cs="Times New Roman"/>
            <w:sz w:val="28"/>
            <w:szCs w:val="28"/>
          </w:rPr>
          <w:t>пунктом 4 статьи 218</w:t>
        </w:r>
      </w:hyperlink>
      <w:r w:rsidR="001E4EE3" w:rsidRPr="007413FA">
        <w:rPr>
          <w:rFonts w:ascii="Times New Roman" w:hAnsi="Times New Roman" w:cs="Times New Roman"/>
          <w:sz w:val="28"/>
          <w:szCs w:val="28"/>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001E4EE3" w:rsidRPr="007413FA">
        <w:rPr>
          <w:rFonts w:ascii="Times New Roman" w:hAnsi="Times New Roman" w:cs="Times New Roman"/>
          <w:sz w:val="28"/>
          <w:szCs w:val="28"/>
        </w:rPr>
        <w:t>паенакопления</w:t>
      </w:r>
      <w:proofErr w:type="spellEnd"/>
      <w:r w:rsidR="001E4EE3" w:rsidRPr="007413FA">
        <w:rPr>
          <w:rFonts w:ascii="Times New Roman" w:hAnsi="Times New Roman" w:cs="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5"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также подлежит отражению информация об указанных объектах до их регистрации в </w:t>
      </w:r>
      <w:proofErr w:type="spellStart"/>
      <w:r w:rsidR="001E4EE3" w:rsidRPr="007413FA">
        <w:rPr>
          <w:rFonts w:ascii="Times New Roman" w:hAnsi="Times New Roman" w:cs="Times New Roman"/>
          <w:sz w:val="28"/>
          <w:szCs w:val="28"/>
        </w:rPr>
        <w:t>Росреестре</w:t>
      </w:r>
      <w:proofErr w:type="spellEnd"/>
      <w:r w:rsidR="001E4EE3" w:rsidRPr="007413FA">
        <w:rPr>
          <w:rFonts w:ascii="Times New Roman" w:hAnsi="Times New Roman" w:cs="Times New Roman"/>
          <w:sz w:val="28"/>
          <w:szCs w:val="28"/>
        </w:rPr>
        <w:t>, если на отчетную дату у лица, в отношении которого представляется справка, имеется право собственности.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1E4EE3" w:rsidRPr="007413FA">
        <w:rPr>
          <w:rFonts w:ascii="Times New Roman" w:hAnsi="Times New Roman" w:cs="Times New Roman"/>
          <w:sz w:val="28"/>
          <w:szCs w:val="28"/>
        </w:rPr>
        <w:t>Росреестре</w:t>
      </w:r>
      <w:proofErr w:type="spellEnd"/>
      <w:r w:rsidR="001E4EE3" w:rsidRPr="007413FA">
        <w:rPr>
          <w:rFonts w:ascii="Times New Roman" w:hAnsi="Times New Roman" w:cs="Times New Roman"/>
          <w:sz w:val="28"/>
          <w:szCs w:val="28"/>
        </w:rPr>
        <w:t>).</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7413FA">
      <w:pPr>
        <w:pStyle w:val="a3"/>
        <w:jc w:val="both"/>
        <w:rPr>
          <w:rFonts w:ascii="Times New Roman" w:hAnsi="Times New Roman" w:cs="Times New Roman"/>
          <w:b/>
          <w:sz w:val="28"/>
          <w:szCs w:val="28"/>
        </w:rPr>
      </w:pPr>
      <w:r w:rsidRPr="00693829">
        <w:rPr>
          <w:rFonts w:ascii="Times New Roman" w:hAnsi="Times New Roman" w:cs="Times New Roman"/>
          <w:b/>
          <w:sz w:val="28"/>
          <w:szCs w:val="28"/>
        </w:rPr>
        <w:t xml:space="preserve">Заполнение </w:t>
      </w:r>
      <w:hyperlink r:id="rId156" w:history="1">
        <w:r w:rsidRPr="00693829">
          <w:rPr>
            <w:rFonts w:ascii="Times New Roman" w:hAnsi="Times New Roman" w:cs="Times New Roman"/>
            <w:b/>
            <w:sz w:val="28"/>
            <w:szCs w:val="28"/>
          </w:rPr>
          <w:t>графы</w:t>
        </w:r>
      </w:hyperlink>
      <w:r w:rsidRPr="00693829">
        <w:rPr>
          <w:rFonts w:ascii="Times New Roman" w:hAnsi="Times New Roman" w:cs="Times New Roman"/>
          <w:b/>
          <w:sz w:val="28"/>
          <w:szCs w:val="28"/>
        </w:rPr>
        <w:t xml:space="preserve"> "Вид и наименование имущества"</w:t>
      </w:r>
    </w:p>
    <w:p w:rsidR="001E4EE3" w:rsidRPr="007413FA" w:rsidRDefault="00693829" w:rsidP="007413FA">
      <w:pPr>
        <w:pStyle w:val="a3"/>
        <w:jc w:val="both"/>
        <w:rPr>
          <w:rFonts w:ascii="Times New Roman" w:hAnsi="Times New Roman" w:cs="Times New Roman"/>
          <w:sz w:val="28"/>
          <w:szCs w:val="28"/>
        </w:rPr>
      </w:pPr>
      <w:bookmarkStart w:id="9" w:name="P400"/>
      <w:bookmarkEnd w:id="9"/>
      <w:r>
        <w:rPr>
          <w:rFonts w:ascii="Times New Roman" w:hAnsi="Times New Roman" w:cs="Times New Roman"/>
          <w:sz w:val="28"/>
          <w:szCs w:val="28"/>
        </w:rPr>
        <w:t xml:space="preserve">      </w:t>
      </w:r>
      <w:r w:rsidR="001E4EE3" w:rsidRPr="007413FA">
        <w:rPr>
          <w:rFonts w:ascii="Times New Roman" w:hAnsi="Times New Roman" w:cs="Times New Roman"/>
          <w:sz w:val="28"/>
          <w:szCs w:val="28"/>
        </w:rP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90. В соответствии со </w:t>
      </w:r>
      <w:hyperlink r:id="rId157" w:history="1">
        <w:r w:rsidR="001E4EE3" w:rsidRPr="007413FA">
          <w:rPr>
            <w:rFonts w:ascii="Times New Roman" w:hAnsi="Times New Roman" w:cs="Times New Roman"/>
            <w:sz w:val="28"/>
            <w:szCs w:val="28"/>
          </w:rPr>
          <w:t>статьей 2</w:t>
        </w:r>
      </w:hyperlink>
      <w:r w:rsidR="001E4EE3" w:rsidRPr="007413FA">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w:t>
      </w:r>
      <w:r w:rsidR="001E4EE3" w:rsidRPr="007413FA">
        <w:rPr>
          <w:rFonts w:ascii="Times New Roman" w:hAnsi="Times New Roman" w:cs="Times New Roman"/>
          <w:sz w:val="28"/>
          <w:szCs w:val="28"/>
        </w:rPr>
        <w:lastRenderedPageBreak/>
        <w:t>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92. При наличии в собственности жилого или садового дома, которые указываются в </w:t>
      </w:r>
      <w:hyperlink r:id="rId158" w:history="1">
        <w:r w:rsidR="001E4EE3" w:rsidRPr="007413FA">
          <w:rPr>
            <w:rFonts w:ascii="Times New Roman" w:hAnsi="Times New Roman" w:cs="Times New Roman"/>
            <w:sz w:val="28"/>
            <w:szCs w:val="28"/>
          </w:rPr>
          <w:t>пункте 2</w:t>
        </w:r>
      </w:hyperlink>
      <w:r w:rsidR="001E4EE3" w:rsidRPr="007413FA">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59"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или </w:t>
      </w:r>
      <w:hyperlink r:id="rId160" w:history="1">
        <w:r w:rsidR="001E4EE3" w:rsidRPr="007413FA">
          <w:rPr>
            <w:rFonts w:ascii="Times New Roman" w:hAnsi="Times New Roman" w:cs="Times New Roman"/>
            <w:sz w:val="28"/>
            <w:szCs w:val="28"/>
          </w:rPr>
          <w:t>подразделе 6.1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93. В </w:t>
      </w:r>
      <w:hyperlink r:id="rId161" w:history="1">
        <w:r w:rsidR="001E4EE3" w:rsidRPr="007413FA">
          <w:rPr>
            <w:rFonts w:ascii="Times New Roman" w:hAnsi="Times New Roman" w:cs="Times New Roman"/>
            <w:sz w:val="28"/>
            <w:szCs w:val="28"/>
          </w:rPr>
          <w:t>строке 4</w:t>
        </w:r>
      </w:hyperlink>
      <w:r w:rsidR="001E4EE3" w:rsidRPr="007413FA">
        <w:rPr>
          <w:rFonts w:ascii="Times New Roman" w:hAnsi="Times New Roman" w:cs="Times New Roman"/>
          <w:sz w:val="28"/>
          <w:szCs w:val="28"/>
        </w:rPr>
        <w:t xml:space="preserve"> "Гаражи" указывается информация об организованных местах хранения автотранспорта - "гараж", "</w:t>
      </w:r>
      <w:proofErr w:type="spellStart"/>
      <w:r w:rsidR="001E4EE3" w:rsidRPr="007413FA">
        <w:rPr>
          <w:rFonts w:ascii="Times New Roman" w:hAnsi="Times New Roman" w:cs="Times New Roman"/>
          <w:sz w:val="28"/>
          <w:szCs w:val="28"/>
        </w:rPr>
        <w:t>машино</w:t>
      </w:r>
      <w:proofErr w:type="spellEnd"/>
      <w:r w:rsidR="001E4EE3" w:rsidRPr="007413FA">
        <w:rPr>
          <w:rFonts w:ascii="Times New Roman" w:hAnsi="Times New Roman" w:cs="Times New Roman"/>
          <w:sz w:val="28"/>
          <w:szCs w:val="28"/>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2"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или </w:t>
      </w:r>
      <w:hyperlink r:id="rId163" w:history="1">
        <w:r w:rsidR="001E4EE3" w:rsidRPr="007413FA">
          <w:rPr>
            <w:rFonts w:ascii="Times New Roman" w:hAnsi="Times New Roman" w:cs="Times New Roman"/>
            <w:sz w:val="28"/>
            <w:szCs w:val="28"/>
          </w:rPr>
          <w:t>подразделе 6.1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94. В </w:t>
      </w:r>
      <w:hyperlink r:id="rId164"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собственности" указывается вид собственности на имущество (индивидуальная, общая совместная, общая долевая).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95. В соответствии с Гражданским </w:t>
      </w:r>
      <w:hyperlink r:id="rId165" w:history="1">
        <w:r w:rsidR="001E4EE3" w:rsidRPr="007413FA">
          <w:rPr>
            <w:rFonts w:ascii="Times New Roman" w:hAnsi="Times New Roman" w:cs="Times New Roman"/>
            <w:sz w:val="28"/>
            <w:szCs w:val="28"/>
          </w:rPr>
          <w:t>кодексом</w:t>
        </w:r>
      </w:hyperlink>
      <w:r w:rsidR="001E4EE3" w:rsidRPr="007413FA">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6"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E4EE3" w:rsidRPr="007413FA" w:rsidRDefault="00693829" w:rsidP="007413FA">
      <w:pPr>
        <w:pStyle w:val="a3"/>
        <w:jc w:val="both"/>
        <w:rPr>
          <w:rFonts w:ascii="Times New Roman" w:hAnsi="Times New Roman" w:cs="Times New Roman"/>
          <w:sz w:val="28"/>
          <w:szCs w:val="28"/>
        </w:rPr>
      </w:pPr>
      <w:bookmarkStart w:id="10" w:name="P410"/>
      <w:bookmarkEnd w:id="10"/>
      <w:r>
        <w:rPr>
          <w:rFonts w:ascii="Times New Roman" w:hAnsi="Times New Roman" w:cs="Times New Roman"/>
          <w:sz w:val="28"/>
          <w:szCs w:val="28"/>
        </w:rPr>
        <w:t xml:space="preserve">     </w:t>
      </w:r>
      <w:r w:rsidR="001E4EE3" w:rsidRPr="007413FA">
        <w:rPr>
          <w:rFonts w:ascii="Times New Roman" w:hAnsi="Times New Roman" w:cs="Times New Roman"/>
          <w:sz w:val="28"/>
          <w:szCs w:val="28"/>
        </w:rPr>
        <w:t>97. Местонахождение (адрес) недвижимого имущества указывается согласно правоустанавливающим документам. При этом указывается: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1) субъект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район;</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город, иной населенный пункт (село, поселок и т.д.);</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улица (проспект, переулок и т.д.);</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5) номер дома (владения, участка), корпуса (строения), квартиры.</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Также рекомендуется указывать индекс.</w:t>
      </w:r>
    </w:p>
    <w:p w:rsidR="001E4EE3" w:rsidRPr="007413FA" w:rsidRDefault="00693829" w:rsidP="007413FA">
      <w:pPr>
        <w:pStyle w:val="a3"/>
        <w:jc w:val="both"/>
        <w:rPr>
          <w:rFonts w:ascii="Times New Roman" w:hAnsi="Times New Roman" w:cs="Times New Roman"/>
          <w:sz w:val="28"/>
          <w:szCs w:val="28"/>
        </w:rPr>
      </w:pPr>
      <w:bookmarkStart w:id="11" w:name="P417"/>
      <w:bookmarkEnd w:id="11"/>
      <w:r>
        <w:rPr>
          <w:rFonts w:ascii="Times New Roman" w:hAnsi="Times New Roman" w:cs="Times New Roman"/>
          <w:sz w:val="28"/>
          <w:szCs w:val="28"/>
        </w:rPr>
        <w:t xml:space="preserve">    </w:t>
      </w:r>
      <w:r w:rsidR="001E4EE3" w:rsidRPr="007413FA">
        <w:rPr>
          <w:rFonts w:ascii="Times New Roman" w:hAnsi="Times New Roman" w:cs="Times New Roman"/>
          <w:sz w:val="28"/>
          <w:szCs w:val="28"/>
        </w:rPr>
        <w:t>98. Если недвижимое имущество находится за рубежом, то указывается: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наименование государства;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населенный пункт (иная единица административно-территориального деления);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почтовый адрес.</w:t>
      </w:r>
    </w:p>
    <w:p w:rsidR="001E4EE3" w:rsidRPr="007413FA" w:rsidRDefault="00693829" w:rsidP="007413FA">
      <w:pPr>
        <w:pStyle w:val="a3"/>
        <w:jc w:val="both"/>
        <w:rPr>
          <w:rFonts w:ascii="Times New Roman" w:hAnsi="Times New Roman" w:cs="Times New Roman"/>
          <w:sz w:val="28"/>
          <w:szCs w:val="28"/>
        </w:rPr>
      </w:pPr>
      <w:bookmarkStart w:id="12" w:name="P421"/>
      <w:bookmarkEnd w:id="12"/>
      <w:r>
        <w:rPr>
          <w:rFonts w:ascii="Times New Roman" w:hAnsi="Times New Roman" w:cs="Times New Roman"/>
          <w:sz w:val="28"/>
          <w:szCs w:val="28"/>
        </w:rPr>
        <w:t xml:space="preserve">     </w:t>
      </w:r>
      <w:r w:rsidR="001E4EE3" w:rsidRPr="007413FA">
        <w:rPr>
          <w:rFonts w:ascii="Times New Roman" w:hAnsi="Times New Roman" w:cs="Times New Roman"/>
          <w:sz w:val="28"/>
          <w:szCs w:val="28"/>
        </w:rP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7" w:history="1">
        <w:r w:rsidR="001E4EE3" w:rsidRPr="007413FA">
          <w:rPr>
            <w:rFonts w:ascii="Times New Roman" w:hAnsi="Times New Roman" w:cs="Times New Roman"/>
            <w:sz w:val="28"/>
            <w:szCs w:val="28"/>
          </w:rPr>
          <w:t>законе</w:t>
        </w:r>
      </w:hyperlink>
      <w:r w:rsidR="001E4EE3" w:rsidRPr="007413FA">
        <w:rPr>
          <w:rFonts w:ascii="Times New Roman" w:hAnsi="Times New Roman" w:cs="Times New Roman"/>
          <w:sz w:val="28"/>
          <w:szCs w:val="28"/>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Основание приобретения и источники средств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101. По общему правилу, предусмотренному </w:t>
      </w:r>
      <w:hyperlink r:id="rId168" w:history="1">
        <w:r w:rsidR="001E4EE3" w:rsidRPr="007413FA">
          <w:rPr>
            <w:rFonts w:ascii="Times New Roman" w:hAnsi="Times New Roman" w:cs="Times New Roman"/>
            <w:sz w:val="28"/>
            <w:szCs w:val="28"/>
          </w:rPr>
          <w:t>пунктом 2 статьи 223</w:t>
        </w:r>
      </w:hyperlink>
      <w:r w:rsidR="001E4EE3" w:rsidRPr="007413FA">
        <w:rPr>
          <w:rFonts w:ascii="Times New Roman" w:hAnsi="Times New Roman" w:cs="Times New Roman"/>
          <w:sz w:val="28"/>
          <w:szCs w:val="28"/>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69" w:history="1">
        <w:r w:rsidR="001E4EE3" w:rsidRPr="007413FA">
          <w:rPr>
            <w:rFonts w:ascii="Times New Roman" w:hAnsi="Times New Roman" w:cs="Times New Roman"/>
            <w:sz w:val="28"/>
            <w:szCs w:val="28"/>
          </w:rPr>
          <w:t>раздела 3</w:t>
        </w:r>
      </w:hyperlink>
      <w:r w:rsidR="001E4EE3" w:rsidRPr="007413FA">
        <w:rPr>
          <w:rFonts w:ascii="Times New Roman" w:hAnsi="Times New Roman" w:cs="Times New Roman"/>
          <w:sz w:val="28"/>
          <w:szCs w:val="28"/>
        </w:rPr>
        <w:t xml:space="preserve"> справки отсутствуют. Вместе с тем такой объект подлежит указанию в </w:t>
      </w:r>
      <w:hyperlink r:id="rId170" w:history="1">
        <w:r w:rsidR="001E4EE3" w:rsidRPr="007413FA">
          <w:rPr>
            <w:rFonts w:ascii="Times New Roman" w:hAnsi="Times New Roman" w:cs="Times New Roman"/>
            <w:sz w:val="28"/>
            <w:szCs w:val="28"/>
          </w:rPr>
          <w:t>подразделе 6.1 раздела 6</w:t>
        </w:r>
      </w:hyperlink>
      <w:r w:rsidR="001E4EE3" w:rsidRPr="007413FA">
        <w:rPr>
          <w:rFonts w:ascii="Times New Roman" w:hAnsi="Times New Roman" w:cs="Times New Roman"/>
          <w:sz w:val="28"/>
          <w:szCs w:val="28"/>
        </w:rPr>
        <w:t xml:space="preserve"> справки (аналогично в случае ввода объекта в эксплуатацию).</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w:t>
      </w:r>
      <w:r w:rsidR="001E4EE3" w:rsidRPr="007413FA">
        <w:rPr>
          <w:rFonts w:ascii="Times New Roman" w:hAnsi="Times New Roman" w:cs="Times New Roman"/>
          <w:sz w:val="28"/>
          <w:szCs w:val="28"/>
        </w:rPr>
        <w:lastRenderedPageBreak/>
        <w:t>на недвижимое имущество (договор купли-продажи, договор мены, договор дарения, свидетельство о праве на наследство, решение суда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102. В случае если право на недвижимое имущество возникло до вступления в силу Федерального </w:t>
      </w:r>
      <w:hyperlink r:id="rId171" w:history="1">
        <w:r w:rsidR="001E4EE3" w:rsidRPr="007413FA">
          <w:rPr>
            <w:rFonts w:ascii="Times New Roman" w:hAnsi="Times New Roman" w:cs="Times New Roman"/>
            <w:sz w:val="28"/>
            <w:szCs w:val="28"/>
          </w:rPr>
          <w:t>закона</w:t>
        </w:r>
      </w:hyperlink>
      <w:r w:rsidR="001E4EE3" w:rsidRPr="007413FA">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2"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103. Необходимо указывать правильное, официальное наименование документов с соответствующими реквизитами, </w:t>
      </w:r>
      <w:proofErr w:type="gramStart"/>
      <w:r w:rsidR="001E4EE3" w:rsidRPr="007413FA">
        <w:rPr>
          <w:rFonts w:ascii="Times New Roman" w:hAnsi="Times New Roman" w:cs="Times New Roman"/>
          <w:sz w:val="28"/>
          <w:szCs w:val="28"/>
        </w:rPr>
        <w:t>например</w:t>
      </w:r>
      <w:proofErr w:type="gramEnd"/>
      <w:r w:rsidR="001E4EE3" w:rsidRPr="007413FA">
        <w:rPr>
          <w:rFonts w:ascii="Times New Roman" w:hAnsi="Times New Roman" w:cs="Times New Roman"/>
          <w:sz w:val="28"/>
          <w:szCs w:val="28"/>
        </w:rPr>
        <w:t>: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3" w:history="1">
        <w:r w:rsidR="001E4EE3" w:rsidRPr="007413FA">
          <w:rPr>
            <w:rFonts w:ascii="Times New Roman" w:hAnsi="Times New Roman" w:cs="Times New Roman"/>
            <w:sz w:val="28"/>
            <w:szCs w:val="28"/>
          </w:rPr>
          <w:t>части 1 статьи 2</w:t>
        </w:r>
      </w:hyperlink>
      <w:r w:rsidR="001E4EE3" w:rsidRPr="007413FA">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1E4EE3" w:rsidRPr="007413FA" w:rsidRDefault="001E4EE3" w:rsidP="007413FA">
      <w:pPr>
        <w:pStyle w:val="a3"/>
        <w:jc w:val="both"/>
        <w:rPr>
          <w:rFonts w:ascii="Times New Roman" w:hAnsi="Times New Roman" w:cs="Times New Roman"/>
          <w:sz w:val="28"/>
          <w:szCs w:val="28"/>
        </w:rPr>
      </w:pPr>
      <w:bookmarkStart w:id="13" w:name="P431"/>
      <w:bookmarkEnd w:id="13"/>
      <w:r w:rsidRPr="007413FA">
        <w:rPr>
          <w:rFonts w:ascii="Times New Roman" w:hAnsi="Times New Roman" w:cs="Times New Roman"/>
          <w:sz w:val="28"/>
          <w:szCs w:val="28"/>
        </w:rPr>
        <w:t>1) на лиц, замещающих (занимающих):</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государственные должности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первого заместителя и заместителей Генерального прокурора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членов Совета директоров Центрального банка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государственные должности субъектов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заместителей руководителей федеральных органов исполнительной власти;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2) на супруг (супругов), несовершеннолетних детей лиц, указанных в абзацах втором - десятом </w:t>
      </w:r>
      <w:hyperlink w:anchor="P431" w:history="1">
        <w:r w:rsidRPr="007413FA">
          <w:rPr>
            <w:rFonts w:ascii="Times New Roman" w:hAnsi="Times New Roman" w:cs="Times New Roman"/>
            <w:sz w:val="28"/>
            <w:szCs w:val="28"/>
          </w:rPr>
          <w:t>подпункта 1</w:t>
        </w:r>
      </w:hyperlink>
      <w:r w:rsidRPr="007413FA">
        <w:rPr>
          <w:rFonts w:ascii="Times New Roman" w:hAnsi="Times New Roman" w:cs="Times New Roman"/>
          <w:sz w:val="28"/>
          <w:szCs w:val="28"/>
        </w:rPr>
        <w:t xml:space="preserve"> настоящего пункта;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иных лиц в случаях, предусмотренных федеральными законами.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693829">
      <w:pPr>
        <w:pStyle w:val="a3"/>
        <w:jc w:val="center"/>
        <w:rPr>
          <w:rFonts w:ascii="Times New Roman" w:hAnsi="Times New Roman" w:cs="Times New Roman"/>
          <w:b/>
          <w:sz w:val="28"/>
          <w:szCs w:val="28"/>
        </w:rPr>
      </w:pPr>
      <w:hyperlink r:id="rId174" w:history="1">
        <w:r w:rsidR="001E4EE3" w:rsidRPr="00693829">
          <w:rPr>
            <w:rFonts w:ascii="Times New Roman" w:hAnsi="Times New Roman" w:cs="Times New Roman"/>
            <w:b/>
            <w:sz w:val="28"/>
            <w:szCs w:val="28"/>
          </w:rPr>
          <w:t>Подраздел 3.2</w:t>
        </w:r>
      </w:hyperlink>
      <w:r w:rsidR="001E4EE3" w:rsidRPr="00693829">
        <w:rPr>
          <w:rFonts w:ascii="Times New Roman" w:hAnsi="Times New Roman" w:cs="Times New Roman"/>
          <w:b/>
          <w:sz w:val="28"/>
          <w:szCs w:val="28"/>
        </w:rPr>
        <w:t>. Транспортные средства</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106. В данном </w:t>
      </w:r>
      <w:hyperlink r:id="rId175"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6"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 xml:space="preserve">Также в данном </w:t>
      </w:r>
      <w:hyperlink r:id="rId177" w:history="1">
        <w:r w:rsidRPr="007413FA">
          <w:rPr>
            <w:rFonts w:ascii="Times New Roman" w:hAnsi="Times New Roman" w:cs="Times New Roman"/>
            <w:sz w:val="28"/>
            <w:szCs w:val="28"/>
          </w:rPr>
          <w:t>подразделе</w:t>
        </w:r>
      </w:hyperlink>
      <w:r w:rsidRPr="007413FA">
        <w:rPr>
          <w:rFonts w:ascii="Times New Roman" w:hAnsi="Times New Roman" w:cs="Times New Roman"/>
          <w:sz w:val="28"/>
          <w:szCs w:val="28"/>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8" w:history="1">
        <w:r w:rsidR="001E4EE3" w:rsidRPr="007413FA">
          <w:rPr>
            <w:rFonts w:ascii="Times New Roman" w:hAnsi="Times New Roman" w:cs="Times New Roman"/>
            <w:sz w:val="28"/>
            <w:szCs w:val="28"/>
          </w:rPr>
          <w:t>пункт 6</w:t>
        </w:r>
      </w:hyperlink>
      <w:r w:rsidR="001E4EE3" w:rsidRPr="007413FA">
        <w:rPr>
          <w:rFonts w:ascii="Times New Roman" w:hAnsi="Times New Roman" w:cs="Times New Roman"/>
          <w:sz w:val="28"/>
          <w:szCs w:val="28"/>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79"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справки. Если на отчетную дату транспортное средство уже было отчуждено, то в </w:t>
      </w:r>
      <w:hyperlink r:id="rId180" w:history="1">
        <w:r w:rsidR="001E4EE3" w:rsidRPr="007413FA">
          <w:rPr>
            <w:rFonts w:ascii="Times New Roman" w:hAnsi="Times New Roman" w:cs="Times New Roman"/>
            <w:sz w:val="28"/>
            <w:szCs w:val="28"/>
          </w:rPr>
          <w:t>подразделе 3.2</w:t>
        </w:r>
      </w:hyperlink>
      <w:r w:rsidR="001E4EE3" w:rsidRPr="007413FA">
        <w:rPr>
          <w:rFonts w:ascii="Times New Roman" w:hAnsi="Times New Roman" w:cs="Times New Roman"/>
          <w:sz w:val="28"/>
          <w:szCs w:val="28"/>
        </w:rPr>
        <w:t xml:space="preserve"> справки его отражать не следует. При этом в </w:t>
      </w:r>
      <w:hyperlink r:id="rId181" w:history="1">
        <w:r w:rsidR="001E4EE3" w:rsidRPr="007413FA">
          <w:rPr>
            <w:rFonts w:ascii="Times New Roman" w:hAnsi="Times New Roman" w:cs="Times New Roman"/>
            <w:sz w:val="28"/>
            <w:szCs w:val="28"/>
          </w:rPr>
          <w:t>разделе 1</w:t>
        </w:r>
      </w:hyperlink>
      <w:r w:rsidR="001E4EE3" w:rsidRPr="007413FA">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2" w:history="1">
        <w:r w:rsidR="001E4EE3" w:rsidRPr="007413FA">
          <w:rPr>
            <w:rFonts w:ascii="Times New Roman" w:hAnsi="Times New Roman" w:cs="Times New Roman"/>
            <w:sz w:val="28"/>
            <w:szCs w:val="28"/>
          </w:rPr>
          <w:t>Определение</w:t>
        </w:r>
      </w:hyperlink>
      <w:r w:rsidR="001E4EE3" w:rsidRPr="007413FA">
        <w:rPr>
          <w:rFonts w:ascii="Times New Roman" w:hAnsi="Times New Roman" w:cs="Times New Roman"/>
          <w:sz w:val="28"/>
          <w:szCs w:val="28"/>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3" w:history="1">
        <w:r w:rsidR="001E4EE3" w:rsidRPr="007413FA">
          <w:rPr>
            <w:rFonts w:ascii="Times New Roman" w:hAnsi="Times New Roman" w:cs="Times New Roman"/>
            <w:sz w:val="28"/>
            <w:szCs w:val="28"/>
          </w:rPr>
          <w:t>подразделе 3.2 раздела 3</w:t>
        </w:r>
      </w:hyperlink>
      <w:r w:rsidR="001E4EE3" w:rsidRPr="007413FA">
        <w:rPr>
          <w:rFonts w:ascii="Times New Roman" w:hAnsi="Times New Roman" w:cs="Times New Roman"/>
          <w:sz w:val="28"/>
          <w:szCs w:val="28"/>
        </w:rPr>
        <w:t xml:space="preserve"> справки служащего. При заполнении </w:t>
      </w:r>
      <w:hyperlink r:id="rId184" w:history="1">
        <w:r w:rsidR="001E4EE3" w:rsidRPr="007413FA">
          <w:rPr>
            <w:rFonts w:ascii="Times New Roman" w:hAnsi="Times New Roman" w:cs="Times New Roman"/>
            <w:sz w:val="28"/>
            <w:szCs w:val="28"/>
          </w:rPr>
          <w:t>графы</w:t>
        </w:r>
      </w:hyperlink>
      <w:r w:rsidR="001E4EE3" w:rsidRPr="007413FA">
        <w:rPr>
          <w:rFonts w:ascii="Times New Roman" w:hAnsi="Times New Roman" w:cs="Times New Roman"/>
          <w:sz w:val="28"/>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001E4EE3" w:rsidRPr="007413FA">
        <w:rPr>
          <w:rFonts w:ascii="Times New Roman" w:hAnsi="Times New Roman" w:cs="Times New Roman"/>
          <w:sz w:val="28"/>
          <w:szCs w:val="28"/>
        </w:rPr>
        <w:t>Шалинский</w:t>
      </w:r>
      <w:proofErr w:type="spellEnd"/>
      <w:r w:rsidR="001E4EE3" w:rsidRPr="007413FA">
        <w:rPr>
          <w:rFonts w:ascii="Times New Roman" w:hAnsi="Times New Roman" w:cs="Times New Roman"/>
          <w:sz w:val="28"/>
          <w:szCs w:val="28"/>
        </w:rPr>
        <w:t xml:space="preserve">", ОГИБДД ММО МВД России по </w:t>
      </w:r>
      <w:proofErr w:type="spellStart"/>
      <w:r w:rsidR="001E4EE3" w:rsidRPr="007413FA">
        <w:rPr>
          <w:rFonts w:ascii="Times New Roman" w:hAnsi="Times New Roman" w:cs="Times New Roman"/>
          <w:sz w:val="28"/>
          <w:szCs w:val="28"/>
        </w:rPr>
        <w:t>Новолялинскому</w:t>
      </w:r>
      <w:proofErr w:type="spellEnd"/>
      <w:r w:rsidR="001E4EE3" w:rsidRPr="007413FA">
        <w:rPr>
          <w:rFonts w:ascii="Times New Roman" w:hAnsi="Times New Roman" w:cs="Times New Roman"/>
          <w:sz w:val="28"/>
          <w:szCs w:val="28"/>
        </w:rPr>
        <w:t xml:space="preserve"> району, 3 отд. МОТОТРЭР ГИБДД УВД по ЦАО г. Москвы и т.д. Указанные данные заполняются согласно паспорту транспортного средства.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случае отсутствия регистрации допускается указать "Отсутствует".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110. Аналогичным подходом необходимо руководствоваться при указании в данном подразделе водного, воздушного транспорта.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111. В </w:t>
      </w:r>
      <w:hyperlink r:id="rId185" w:history="1">
        <w:r w:rsidR="001E4EE3" w:rsidRPr="007413FA">
          <w:rPr>
            <w:rFonts w:ascii="Times New Roman" w:hAnsi="Times New Roman" w:cs="Times New Roman"/>
            <w:sz w:val="28"/>
            <w:szCs w:val="28"/>
          </w:rPr>
          <w:t>строке 7</w:t>
        </w:r>
      </w:hyperlink>
      <w:r w:rsidR="001E4EE3" w:rsidRPr="007413FA">
        <w:rPr>
          <w:rFonts w:ascii="Times New Roman" w:hAnsi="Times New Roman" w:cs="Times New Roman"/>
          <w:sz w:val="28"/>
          <w:szCs w:val="28"/>
        </w:rPr>
        <w:t xml:space="preserve"> "Иные транспортные средства" подлежат указанию, в частности, прицепы, зарегистрированные в установленном порядке.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693829">
      <w:pPr>
        <w:pStyle w:val="a3"/>
        <w:jc w:val="center"/>
        <w:rPr>
          <w:rFonts w:ascii="Times New Roman" w:hAnsi="Times New Roman" w:cs="Times New Roman"/>
          <w:b/>
          <w:sz w:val="28"/>
          <w:szCs w:val="28"/>
        </w:rPr>
      </w:pPr>
      <w:hyperlink r:id="rId186" w:history="1">
        <w:r w:rsidR="001E4EE3" w:rsidRPr="00693829">
          <w:rPr>
            <w:rFonts w:ascii="Times New Roman" w:hAnsi="Times New Roman" w:cs="Times New Roman"/>
            <w:b/>
            <w:sz w:val="28"/>
            <w:szCs w:val="28"/>
          </w:rPr>
          <w:t>Подраздел 3.3</w:t>
        </w:r>
      </w:hyperlink>
      <w:r w:rsidR="001E4EE3" w:rsidRPr="00693829">
        <w:rPr>
          <w:rFonts w:ascii="Times New Roman" w:hAnsi="Times New Roman" w:cs="Times New Roman"/>
          <w:b/>
          <w:sz w:val="28"/>
          <w:szCs w:val="28"/>
        </w:rPr>
        <w:t>. Цифровые финансовые активы, цифровые права, включающие одновременно цифровые финансовые активы и иные цифровые права</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112. В соответствии со </w:t>
      </w:r>
      <w:hyperlink r:id="rId187" w:history="1">
        <w:r w:rsidR="001E4EE3" w:rsidRPr="007413FA">
          <w:rPr>
            <w:rFonts w:ascii="Times New Roman" w:hAnsi="Times New Roman" w:cs="Times New Roman"/>
            <w:sz w:val="28"/>
            <w:szCs w:val="28"/>
          </w:rPr>
          <w:t>статьей 1</w:t>
        </w:r>
      </w:hyperlink>
      <w:r w:rsidR="001E4EE3" w:rsidRPr="007413FA">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8"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89" w:history="1">
        <w:r w:rsidRPr="007413FA">
          <w:rPr>
            <w:rFonts w:ascii="Times New Roman" w:hAnsi="Times New Roman" w:cs="Times New Roman"/>
            <w:sz w:val="28"/>
            <w:szCs w:val="28"/>
          </w:rPr>
          <w:t>закона</w:t>
        </w:r>
      </w:hyperlink>
      <w:r w:rsidRPr="007413FA">
        <w:rPr>
          <w:rFonts w:ascii="Times New Roman" w:hAnsi="Times New Roman" w:cs="Times New Roman"/>
          <w:sz w:val="28"/>
          <w:szCs w:val="28"/>
        </w:rPr>
        <w:t xml:space="preserve"> к выпуску, учету и обращению цифровых финансовых активов.</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К иным цифровым правам могут быть отнесены утилитарные цифровые права.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113. В </w:t>
      </w:r>
      <w:hyperlink r:id="rId19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114. В </w:t>
      </w:r>
      <w:hyperlink r:id="rId19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"Дата приобретения" указывается дата приобретения цифрового финансового актива или цифрового права.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115. В </w:t>
      </w:r>
      <w:hyperlink r:id="rId19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"Общее количество" указывается общее количество приобретенных цифровых финансовых активов или цифровых прав.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116. В </w:t>
      </w:r>
      <w:hyperlink r:id="rId19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693829">
      <w:pPr>
        <w:pStyle w:val="a3"/>
        <w:jc w:val="center"/>
        <w:rPr>
          <w:rFonts w:ascii="Times New Roman" w:hAnsi="Times New Roman" w:cs="Times New Roman"/>
          <w:b/>
          <w:sz w:val="28"/>
          <w:szCs w:val="28"/>
        </w:rPr>
      </w:pPr>
      <w:hyperlink r:id="rId194" w:history="1">
        <w:r w:rsidR="001E4EE3" w:rsidRPr="00693829">
          <w:rPr>
            <w:rFonts w:ascii="Times New Roman" w:hAnsi="Times New Roman" w:cs="Times New Roman"/>
            <w:b/>
            <w:sz w:val="28"/>
            <w:szCs w:val="28"/>
          </w:rPr>
          <w:t>Подраздел 3.4</w:t>
        </w:r>
      </w:hyperlink>
      <w:r w:rsidR="001E4EE3" w:rsidRPr="00693829">
        <w:rPr>
          <w:rFonts w:ascii="Times New Roman" w:hAnsi="Times New Roman" w:cs="Times New Roman"/>
          <w:b/>
          <w:sz w:val="28"/>
          <w:szCs w:val="28"/>
        </w:rPr>
        <w:t>. Утилитарные цифровые права</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117. В соответствии со </w:t>
      </w:r>
      <w:hyperlink r:id="rId195" w:history="1">
        <w:r w:rsidR="001E4EE3" w:rsidRPr="007413FA">
          <w:rPr>
            <w:rFonts w:ascii="Times New Roman" w:hAnsi="Times New Roman" w:cs="Times New Roman"/>
            <w:sz w:val="28"/>
            <w:szCs w:val="28"/>
          </w:rPr>
          <w:t>статьей 8</w:t>
        </w:r>
      </w:hyperlink>
      <w:r w:rsidR="001E4EE3" w:rsidRPr="007413FA">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право требовать передачи вещи (вещей);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право требовать выполнения работ и (или) оказания услуг.</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118. В </w:t>
      </w:r>
      <w:hyperlink r:id="rId196"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"Уникальное условное обозначение" указывается уникальное условное обозначение, идентифицирующее утилитарное цифровое право.</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119. В </w:t>
      </w:r>
      <w:hyperlink r:id="rId197"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"Дата приобретения" указывается дата приобретения утилитарного цифрового права.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120. В </w:t>
      </w:r>
      <w:hyperlink r:id="rId198"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Под инвестициями в соответствии с </w:t>
      </w:r>
      <w:hyperlink r:id="rId199" w:history="1">
        <w:r w:rsidR="001E4EE3" w:rsidRPr="007413FA">
          <w:rPr>
            <w:rFonts w:ascii="Times New Roman" w:hAnsi="Times New Roman" w:cs="Times New Roman"/>
            <w:sz w:val="28"/>
            <w:szCs w:val="28"/>
          </w:rPr>
          <w:t>пунктом 2 части 1 статьи 2</w:t>
        </w:r>
      </w:hyperlink>
      <w:r w:rsidR="001E4EE3" w:rsidRPr="007413FA">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121. В </w:t>
      </w:r>
      <w:hyperlink r:id="rId20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Реестр операторов инвестиционных платформ размещен на официальном сайте Банка России по ссылке: http://www.cbr.ru/finm_infrastructure/oper/.</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693829">
      <w:pPr>
        <w:pStyle w:val="a3"/>
        <w:jc w:val="center"/>
        <w:rPr>
          <w:rFonts w:ascii="Times New Roman" w:hAnsi="Times New Roman" w:cs="Times New Roman"/>
          <w:b/>
          <w:sz w:val="28"/>
          <w:szCs w:val="28"/>
        </w:rPr>
      </w:pPr>
      <w:hyperlink r:id="rId201" w:history="1">
        <w:r w:rsidR="001E4EE3" w:rsidRPr="00693829">
          <w:rPr>
            <w:rFonts w:ascii="Times New Roman" w:hAnsi="Times New Roman" w:cs="Times New Roman"/>
            <w:b/>
            <w:sz w:val="28"/>
            <w:szCs w:val="28"/>
          </w:rPr>
          <w:t>Подраздел 3.5</w:t>
        </w:r>
      </w:hyperlink>
      <w:r w:rsidR="001E4EE3" w:rsidRPr="00693829">
        <w:rPr>
          <w:rFonts w:ascii="Times New Roman" w:hAnsi="Times New Roman" w:cs="Times New Roman"/>
          <w:b/>
          <w:sz w:val="28"/>
          <w:szCs w:val="28"/>
        </w:rPr>
        <w:t>. Цифровая валюта</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122. В соответствии со </w:t>
      </w:r>
      <w:hyperlink r:id="rId202" w:history="1">
        <w:r w:rsidR="001E4EE3" w:rsidRPr="007413FA">
          <w:rPr>
            <w:rFonts w:ascii="Times New Roman" w:hAnsi="Times New Roman" w:cs="Times New Roman"/>
            <w:sz w:val="28"/>
            <w:szCs w:val="28"/>
          </w:rPr>
          <w:t>статьей 1</w:t>
        </w:r>
      </w:hyperlink>
      <w:r w:rsidR="001E4EE3" w:rsidRPr="007413FA">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w:t>
      </w:r>
      <w:r w:rsidR="001E4EE3" w:rsidRPr="007413FA">
        <w:rPr>
          <w:rFonts w:ascii="Times New Roman" w:hAnsi="Times New Roman" w:cs="Times New Roman"/>
          <w:sz w:val="28"/>
          <w:szCs w:val="28"/>
        </w:rPr>
        <w:lastRenderedPageBreak/>
        <w:t>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001E4EE3" w:rsidRPr="007413FA">
        <w:rPr>
          <w:rFonts w:ascii="Times New Roman" w:hAnsi="Times New Roman" w:cs="Times New Roman"/>
          <w:sz w:val="28"/>
          <w:szCs w:val="28"/>
        </w:rPr>
        <w:t>кешбэк</w:t>
      </w:r>
      <w:proofErr w:type="spellEnd"/>
      <w:r w:rsidR="001E4EE3" w:rsidRPr="007413FA">
        <w:rPr>
          <w:rFonts w:ascii="Times New Roman" w:hAnsi="Times New Roman" w:cs="Times New Roman"/>
          <w:sz w:val="28"/>
          <w:szCs w:val="28"/>
        </w:rPr>
        <w:t xml:space="preserve"> сервис").</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124. В </w:t>
      </w:r>
      <w:hyperlink r:id="rId20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125. В </w:t>
      </w:r>
      <w:hyperlink r:id="rId204"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"Дата приобретения" указывается дата приобретения цифровой валюты.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126. В </w:t>
      </w:r>
      <w:hyperlink r:id="rId20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"Общее количество" указывается точное количество цифровой валюты, находящейся в собственности (без округления).</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693829">
      <w:pPr>
        <w:pStyle w:val="a3"/>
        <w:jc w:val="center"/>
        <w:rPr>
          <w:rFonts w:ascii="Times New Roman" w:hAnsi="Times New Roman" w:cs="Times New Roman"/>
          <w:b/>
          <w:sz w:val="28"/>
          <w:szCs w:val="28"/>
        </w:rPr>
      </w:pPr>
      <w:hyperlink r:id="rId206" w:history="1">
        <w:r w:rsidR="001E4EE3" w:rsidRPr="00693829">
          <w:rPr>
            <w:rFonts w:ascii="Times New Roman" w:hAnsi="Times New Roman" w:cs="Times New Roman"/>
            <w:b/>
            <w:sz w:val="28"/>
            <w:szCs w:val="28"/>
          </w:rPr>
          <w:t>РАЗДЕЛ 4</w:t>
        </w:r>
      </w:hyperlink>
      <w:r w:rsidR="001E4EE3" w:rsidRPr="00693829">
        <w:rPr>
          <w:rFonts w:ascii="Times New Roman" w:hAnsi="Times New Roman" w:cs="Times New Roman"/>
          <w:b/>
          <w:sz w:val="28"/>
          <w:szCs w:val="28"/>
        </w:rPr>
        <w:t>. СВЕДЕНИЯ О СЧЕТАХ В БАНКАХ И ИНЫХ</w:t>
      </w: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КРЕДИТНЫХ ОРГАНИЗАЦИЯХ</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127. В данном </w:t>
      </w:r>
      <w:hyperlink r:id="rId207"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8" w:history="1">
        <w:r w:rsidR="001E4EE3" w:rsidRPr="007413FA">
          <w:rPr>
            <w:rFonts w:ascii="Times New Roman" w:hAnsi="Times New Roman" w:cs="Times New Roman"/>
            <w:sz w:val="28"/>
            <w:szCs w:val="28"/>
          </w:rPr>
          <w:t>справка</w:t>
        </w:r>
      </w:hyperlink>
      <w:r w:rsidR="001E4EE3" w:rsidRPr="007413FA">
        <w:rPr>
          <w:rFonts w:ascii="Times New Roman" w:hAnsi="Times New Roman" w:cs="Times New Roman"/>
          <w:sz w:val="28"/>
          <w:szCs w:val="28"/>
        </w:rPr>
        <w:t>.</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счета с нулевым остатком по состоянию на отчетную дату;</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счета (вклады) в иностранных банках, расположенных за пределами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09" w:history="1">
        <w:r w:rsidR="001E4EE3" w:rsidRPr="007413FA">
          <w:rPr>
            <w:rFonts w:ascii="Times New Roman" w:hAnsi="Times New Roman" w:cs="Times New Roman"/>
            <w:sz w:val="28"/>
            <w:szCs w:val="28"/>
          </w:rPr>
          <w:t>закона</w:t>
        </w:r>
      </w:hyperlink>
      <w:r w:rsidR="001E4EE3" w:rsidRPr="007413FA">
        <w:rPr>
          <w:rFonts w:ascii="Times New Roman" w:hAnsi="Times New Roman" w:cs="Times New Roman"/>
          <w:sz w:val="28"/>
          <w:szCs w:val="28"/>
        </w:rPr>
        <w:t xml:space="preserve"> от 7 мая 2013 г. N 79-ФЗ;</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5) счета, открытые для погашения кредита;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6) вклады (счета) в драгоценных металлах (в том числе указывается вид счета и металл, в котором он открыт);</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8) номинальный счет;</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9) счет </w:t>
      </w:r>
      <w:proofErr w:type="spellStart"/>
      <w:r w:rsidRPr="007413FA">
        <w:rPr>
          <w:rFonts w:ascii="Times New Roman" w:hAnsi="Times New Roman" w:cs="Times New Roman"/>
          <w:sz w:val="28"/>
          <w:szCs w:val="28"/>
        </w:rPr>
        <w:t>эскроу</w:t>
      </w:r>
      <w:proofErr w:type="spellEnd"/>
      <w:r w:rsidRPr="007413FA">
        <w:rPr>
          <w:rFonts w:ascii="Times New Roman" w:hAnsi="Times New Roman" w:cs="Times New Roman"/>
          <w:sz w:val="28"/>
          <w:szCs w:val="28"/>
        </w:rPr>
        <w:t>.</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129. С учетом целей антикоррупционного законодательства Российской Федерации в данном </w:t>
      </w:r>
      <w:hyperlink r:id="rId210"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не указываются следующие счета: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счета, закрытые по состоянию на отчетную дату;</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2) специальные избирательные счета, открытые в соответствии с Федеральным </w:t>
      </w:r>
      <w:hyperlink r:id="rId211" w:history="1">
        <w:r w:rsidRPr="007413FA">
          <w:rPr>
            <w:rFonts w:ascii="Times New Roman" w:hAnsi="Times New Roman" w:cs="Times New Roman"/>
            <w:sz w:val="28"/>
            <w:szCs w:val="28"/>
          </w:rPr>
          <w:t>законом</w:t>
        </w:r>
      </w:hyperlink>
      <w:r w:rsidRPr="007413FA">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депозитные счета нотариуса;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5) счета доверительного управления;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2"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в случае, предусмотренном </w:t>
      </w:r>
      <w:hyperlink w:anchor="P693" w:history="1">
        <w:r w:rsidR="001E4EE3" w:rsidRPr="007413FA">
          <w:rPr>
            <w:rFonts w:ascii="Times New Roman" w:hAnsi="Times New Roman" w:cs="Times New Roman"/>
            <w:sz w:val="28"/>
            <w:szCs w:val="28"/>
          </w:rPr>
          <w:t>подпунктом 4 пункта 182</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7) синтетические счета.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3" w:history="1">
        <w:r w:rsidR="001E4EE3" w:rsidRPr="007413FA">
          <w:rPr>
            <w:rFonts w:ascii="Times New Roman" w:hAnsi="Times New Roman" w:cs="Times New Roman"/>
            <w:sz w:val="28"/>
            <w:szCs w:val="28"/>
          </w:rPr>
          <w:t>Указания</w:t>
        </w:r>
      </w:hyperlink>
      <w:r w:rsidR="001E4EE3" w:rsidRPr="007413FA">
        <w:rPr>
          <w:rFonts w:ascii="Times New Roman" w:hAnsi="Times New Roman" w:cs="Times New Roman"/>
          <w:sz w:val="28"/>
          <w:szCs w:val="28"/>
        </w:rPr>
        <w:t xml:space="preserve"> Банка России N 5798-У.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w:t>
      </w:r>
      <w:r>
        <w:rPr>
          <w:rFonts w:ascii="Times New Roman" w:hAnsi="Times New Roman" w:cs="Times New Roman"/>
          <w:sz w:val="28"/>
          <w:szCs w:val="28"/>
        </w:rPr>
        <w:t xml:space="preserve">    </w:t>
      </w:r>
      <w:r w:rsidR="001E4EE3" w:rsidRPr="007413FA">
        <w:rPr>
          <w:rFonts w:ascii="Times New Roman" w:hAnsi="Times New Roman" w:cs="Times New Roman"/>
          <w:sz w:val="28"/>
          <w:szCs w:val="28"/>
        </w:rPr>
        <w:lastRenderedPageBreak/>
        <w:t>Одновременно предусматривается возможность получения такой информации с использованием средств дистанционного обслуживания клиента.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этой связи рекомендуется заполнять данный </w:t>
      </w:r>
      <w:hyperlink r:id="rId214"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справки на основании информации, полученной в рамках </w:t>
      </w:r>
      <w:hyperlink r:id="rId215" w:history="1">
        <w:r w:rsidR="001E4EE3" w:rsidRPr="007413FA">
          <w:rPr>
            <w:rFonts w:ascii="Times New Roman" w:hAnsi="Times New Roman" w:cs="Times New Roman"/>
            <w:sz w:val="28"/>
            <w:szCs w:val="28"/>
          </w:rPr>
          <w:t>Указания</w:t>
        </w:r>
      </w:hyperlink>
      <w:r w:rsidR="001E4EE3" w:rsidRPr="007413FA">
        <w:rPr>
          <w:rFonts w:ascii="Times New Roman" w:hAnsi="Times New Roman" w:cs="Times New Roman"/>
          <w:sz w:val="28"/>
          <w:szCs w:val="28"/>
        </w:rPr>
        <w:t xml:space="preserve"> Банка России N 5798-У, которая является официальной.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131. В </w:t>
      </w:r>
      <w:hyperlink r:id="rId216"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132. В </w:t>
      </w:r>
      <w:hyperlink r:id="rId217"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и валюта счета" вид счета указывается с учетом норм Гражданского </w:t>
      </w:r>
      <w:hyperlink r:id="rId218" w:history="1">
        <w:r w:rsidR="001E4EE3" w:rsidRPr="007413FA">
          <w:rPr>
            <w:rFonts w:ascii="Times New Roman" w:hAnsi="Times New Roman" w:cs="Times New Roman"/>
            <w:sz w:val="28"/>
            <w:szCs w:val="28"/>
          </w:rPr>
          <w:t>кодекса</w:t>
        </w:r>
      </w:hyperlink>
      <w:r w:rsidR="001E4EE3" w:rsidRPr="007413FA">
        <w:rPr>
          <w:rFonts w:ascii="Times New Roman" w:hAnsi="Times New Roman" w:cs="Times New Roman"/>
          <w:sz w:val="28"/>
          <w:szCs w:val="28"/>
        </w:rPr>
        <w:t xml:space="preserve"> Российской Федерации, иных федеральных законов и </w:t>
      </w:r>
      <w:hyperlink r:id="rId219" w:history="1">
        <w:r w:rsidR="001E4EE3" w:rsidRPr="007413FA">
          <w:rPr>
            <w:rFonts w:ascii="Times New Roman" w:hAnsi="Times New Roman" w:cs="Times New Roman"/>
            <w:sz w:val="28"/>
            <w:szCs w:val="28"/>
          </w:rPr>
          <w:t>Инструкции</w:t>
        </w:r>
      </w:hyperlink>
      <w:r w:rsidR="001E4EE3" w:rsidRPr="007413FA">
        <w:rPr>
          <w:rFonts w:ascii="Times New Roman" w:hAnsi="Times New Roman" w:cs="Times New Roman"/>
          <w:sz w:val="28"/>
          <w:szCs w:val="28"/>
        </w:rPr>
        <w:t xml:space="preserve"> Банка России от 30 мая 2014 г. N 153-И "Об открытии и закрытии банковских счетов, счетов по вкладам (депозитам), депозитных счетов".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133. В соответствии с указанной </w:t>
      </w:r>
      <w:hyperlink r:id="rId220" w:history="1">
        <w:r w:rsidR="001E4EE3" w:rsidRPr="007413FA">
          <w:rPr>
            <w:rFonts w:ascii="Times New Roman" w:hAnsi="Times New Roman" w:cs="Times New Roman"/>
            <w:sz w:val="28"/>
            <w:szCs w:val="28"/>
          </w:rPr>
          <w:t>Инструкцией</w:t>
        </w:r>
      </w:hyperlink>
      <w:r w:rsidR="001E4EE3" w:rsidRPr="007413FA">
        <w:rPr>
          <w:rFonts w:ascii="Times New Roman" w:hAnsi="Times New Roman" w:cs="Times New Roman"/>
          <w:sz w:val="28"/>
          <w:szCs w:val="28"/>
        </w:rPr>
        <w:t xml:space="preserve"> физическим лицам открываются следующие счета: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текущий счет (для совершения операций, не связанных с предпринимательской деятельностью или частной практикой).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134. В </w:t>
      </w:r>
      <w:hyperlink r:id="rId22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"Дата открытия счета" не допускается указание даты выпуска (</w:t>
      </w:r>
      <w:proofErr w:type="spellStart"/>
      <w:r w:rsidR="001E4EE3" w:rsidRPr="007413FA">
        <w:rPr>
          <w:rFonts w:ascii="Times New Roman" w:hAnsi="Times New Roman" w:cs="Times New Roman"/>
          <w:sz w:val="28"/>
          <w:szCs w:val="28"/>
        </w:rPr>
        <w:t>перевыпуска</w:t>
      </w:r>
      <w:proofErr w:type="spellEnd"/>
      <w:r w:rsidR="001E4EE3" w:rsidRPr="007413FA">
        <w:rPr>
          <w:rFonts w:ascii="Times New Roman" w:hAnsi="Times New Roman" w:cs="Times New Roman"/>
          <w:sz w:val="28"/>
          <w:szCs w:val="28"/>
        </w:rPr>
        <w:t>) платежной карты.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135. </w:t>
      </w:r>
      <w:hyperlink r:id="rId222"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"Остаток на счете" заполняется по состоянию на отчетную дату.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сумму остатка не включаются денежные средства, в отношении которых в соответствии с </w:t>
      </w:r>
      <w:hyperlink r:id="rId223" w:history="1">
        <w:r w:rsidR="001E4EE3" w:rsidRPr="007413FA">
          <w:rPr>
            <w:rFonts w:ascii="Times New Roman" w:hAnsi="Times New Roman" w:cs="Times New Roman"/>
            <w:sz w:val="28"/>
            <w:szCs w:val="28"/>
          </w:rPr>
          <w:t>пунктом 4 статьи 845</w:t>
        </w:r>
      </w:hyperlink>
      <w:r w:rsidR="001E4EE3" w:rsidRPr="007413FA">
        <w:rPr>
          <w:rFonts w:ascii="Times New Roman" w:hAnsi="Times New Roman" w:cs="Times New Roman"/>
          <w:sz w:val="28"/>
          <w:szCs w:val="28"/>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4" w:history="1">
        <w:r w:rsidR="001E4EE3" w:rsidRPr="007413FA">
          <w:rPr>
            <w:rFonts w:ascii="Times New Roman" w:hAnsi="Times New Roman" w:cs="Times New Roman"/>
            <w:sz w:val="28"/>
            <w:szCs w:val="28"/>
          </w:rPr>
          <w:t>графе 5 раздела 4</w:t>
        </w:r>
      </w:hyperlink>
      <w:r w:rsidR="001E4EE3" w:rsidRPr="007413FA">
        <w:rPr>
          <w:rFonts w:ascii="Times New Roman" w:hAnsi="Times New Roman" w:cs="Times New Roman"/>
          <w:sz w:val="28"/>
          <w:szCs w:val="28"/>
        </w:rPr>
        <w:t xml:space="preserve"> справки в полом объеме.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5" w:history="1">
        <w:r w:rsidR="001E4EE3" w:rsidRPr="007413FA">
          <w:rPr>
            <w:rFonts w:ascii="Times New Roman" w:hAnsi="Times New Roman" w:cs="Times New Roman"/>
            <w:sz w:val="28"/>
            <w:szCs w:val="28"/>
          </w:rPr>
          <w:t>Указанием</w:t>
        </w:r>
      </w:hyperlink>
      <w:r w:rsidR="001E4EE3" w:rsidRPr="007413FA">
        <w:rPr>
          <w:rFonts w:ascii="Times New Roman" w:hAnsi="Times New Roman" w:cs="Times New Roman"/>
          <w:sz w:val="28"/>
          <w:szCs w:val="28"/>
        </w:rPr>
        <w:t xml:space="preserve"> Банка России от 28 мая 2003 г. N 1283-У "О порядке </w:t>
      </w:r>
      <w:r w:rsidR="001E4EE3" w:rsidRPr="007413FA">
        <w:rPr>
          <w:rFonts w:ascii="Times New Roman" w:hAnsi="Times New Roman" w:cs="Times New Roman"/>
          <w:sz w:val="28"/>
          <w:szCs w:val="28"/>
        </w:rPr>
        <w:lastRenderedPageBreak/>
        <w:t>установления Банком России учетных цен на аффинированные драгоценные металлы".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136. </w:t>
      </w:r>
      <w:hyperlink r:id="rId226"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По счету в драгоценных металлах данная графа не заполняется.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Лица, претендующие на замещение отдельных должностей, в случае наличия оснований также заполняют данную </w:t>
      </w:r>
      <w:hyperlink r:id="rId227" w:history="1">
        <w:r w:rsidR="001E4EE3" w:rsidRPr="007413FA">
          <w:rPr>
            <w:rFonts w:ascii="Times New Roman" w:hAnsi="Times New Roman" w:cs="Times New Roman"/>
            <w:sz w:val="28"/>
            <w:szCs w:val="28"/>
          </w:rPr>
          <w:t>графу</w:t>
        </w:r>
      </w:hyperlink>
      <w:r w:rsidR="001E4EE3" w:rsidRPr="007413FA">
        <w:rPr>
          <w:rFonts w:ascii="Times New Roman" w:hAnsi="Times New Roman" w:cs="Times New Roman"/>
          <w:sz w:val="28"/>
          <w:szCs w:val="28"/>
        </w:rPr>
        <w:t xml:space="preserve"> и прикладывают выписку о движении денежных средств по соответствующему счету за отчетный период.</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Для лиц, указанных в </w:t>
      </w:r>
      <w:hyperlink w:anchor="P30" w:history="1">
        <w:r w:rsidR="001E4EE3" w:rsidRPr="007413FA">
          <w:rPr>
            <w:rFonts w:ascii="Times New Roman" w:hAnsi="Times New Roman" w:cs="Times New Roman"/>
            <w:sz w:val="28"/>
            <w:szCs w:val="28"/>
          </w:rPr>
          <w:t>пункте 2</w:t>
        </w:r>
      </w:hyperlink>
      <w:r w:rsidR="001E4EE3" w:rsidRPr="007413FA">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8"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"Сумма поступивших на счет денежных средств" часто подлежит заполнению в связи с незначительными доходами в предыдущие годы.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Для счетов в иностранной валюте сумма указывается в рублях по курсу Банка России на отчетную дату.</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Совместный счет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001E4EE3" w:rsidRPr="007413FA">
        <w:rPr>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Кредитные карты, карты с овердрафтом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138. Банк (иная кредитная организация) выпускает следующие виды карт (таблица N 5):</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Расчетная (дебетовая)</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Кредитная</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139. Расчетная (дебетовая) и кредитные карты, как правило, предполагают открытие и ведение банком (иной кредитной организацией) счета.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Кроме того, необходимо обращать внимание, что в настоящее время операторы сотовой связи, </w:t>
      </w:r>
      <w:proofErr w:type="gramStart"/>
      <w:r w:rsidRPr="007413FA">
        <w:rPr>
          <w:rFonts w:ascii="Times New Roman" w:hAnsi="Times New Roman" w:cs="Times New Roman"/>
          <w:sz w:val="28"/>
          <w:szCs w:val="28"/>
        </w:rPr>
        <w:t>например</w:t>
      </w:r>
      <w:proofErr w:type="gramEnd"/>
      <w:r w:rsidRPr="007413FA">
        <w:rPr>
          <w:rFonts w:ascii="Times New Roman" w:hAnsi="Times New Roman" w:cs="Times New Roman"/>
          <w:sz w:val="28"/>
          <w:szCs w:val="28"/>
        </w:rPr>
        <w:t xml:space="preserve"> ПАО "МТС-Банк", открывают своим клиентам банковские счета, которые могут предусматривать необходимость отражения сведений о них в настоящем </w:t>
      </w:r>
      <w:hyperlink r:id="rId229" w:history="1">
        <w:r w:rsidRPr="007413FA">
          <w:rPr>
            <w:rFonts w:ascii="Times New Roman" w:hAnsi="Times New Roman" w:cs="Times New Roman"/>
            <w:sz w:val="28"/>
            <w:szCs w:val="28"/>
          </w:rPr>
          <w:t>разделе</w:t>
        </w:r>
      </w:hyperlink>
      <w:r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Приоритет необходимо отдавать информации, полученной в рамках </w:t>
      </w:r>
      <w:hyperlink r:id="rId230" w:history="1">
        <w:r w:rsidRPr="007413FA">
          <w:rPr>
            <w:rFonts w:ascii="Times New Roman" w:hAnsi="Times New Roman" w:cs="Times New Roman"/>
            <w:sz w:val="28"/>
            <w:szCs w:val="28"/>
          </w:rPr>
          <w:t>Указания</w:t>
        </w:r>
      </w:hyperlink>
      <w:r w:rsidRPr="007413FA">
        <w:rPr>
          <w:rFonts w:ascii="Times New Roman" w:hAnsi="Times New Roman" w:cs="Times New Roman"/>
          <w:sz w:val="28"/>
          <w:szCs w:val="28"/>
        </w:rPr>
        <w:t xml:space="preserve"> Банка России N 5798-У.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1"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2"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144. В данном </w:t>
      </w:r>
      <w:hyperlink r:id="rId233"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001E4EE3" w:rsidRPr="007413FA">
        <w:rPr>
          <w:rFonts w:ascii="Times New Roman" w:hAnsi="Times New Roman" w:cs="Times New Roman"/>
          <w:sz w:val="28"/>
          <w:szCs w:val="28"/>
        </w:rPr>
        <w:t>софинансирования</w:t>
      </w:r>
      <w:proofErr w:type="spellEnd"/>
      <w:r w:rsidR="001E4EE3" w:rsidRPr="007413FA">
        <w:rPr>
          <w:rFonts w:ascii="Times New Roman" w:hAnsi="Times New Roman" w:cs="Times New Roman"/>
          <w:sz w:val="28"/>
          <w:szCs w:val="28"/>
        </w:rPr>
        <w:t xml:space="preserve"> пенсии, действующей в соответствии с Федеральным </w:t>
      </w:r>
      <w:hyperlink r:id="rId234"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001E4EE3" w:rsidRPr="007413FA">
        <w:rPr>
          <w:rFonts w:ascii="Times New Roman" w:hAnsi="Times New Roman" w:cs="Times New Roman"/>
          <w:sz w:val="28"/>
          <w:szCs w:val="28"/>
        </w:rPr>
        <w:t>ЮMoney</w:t>
      </w:r>
      <w:proofErr w:type="spellEnd"/>
      <w:r w:rsidR="001E4EE3" w:rsidRPr="007413FA">
        <w:rPr>
          <w:rFonts w:ascii="Times New Roman" w:hAnsi="Times New Roman" w:cs="Times New Roman"/>
          <w:sz w:val="28"/>
          <w:szCs w:val="28"/>
        </w:rPr>
        <w:t>", "</w:t>
      </w:r>
      <w:proofErr w:type="spellStart"/>
      <w:r w:rsidR="001E4EE3" w:rsidRPr="007413FA">
        <w:rPr>
          <w:rFonts w:ascii="Times New Roman" w:hAnsi="Times New Roman" w:cs="Times New Roman"/>
          <w:sz w:val="28"/>
          <w:szCs w:val="28"/>
        </w:rPr>
        <w:t>Qiwi</w:t>
      </w:r>
      <w:proofErr w:type="spellEnd"/>
      <w:r w:rsidR="001E4EE3" w:rsidRPr="007413FA">
        <w:rPr>
          <w:rFonts w:ascii="Times New Roman" w:hAnsi="Times New Roman" w:cs="Times New Roman"/>
          <w:sz w:val="28"/>
          <w:szCs w:val="28"/>
        </w:rPr>
        <w:t xml:space="preserve"> кошелек" и др.).</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Отзыв лицензии у кредитной организации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145. В соответствии с </w:t>
      </w:r>
      <w:hyperlink r:id="rId235" w:history="1">
        <w:r w:rsidR="001E4EE3" w:rsidRPr="007413FA">
          <w:rPr>
            <w:rFonts w:ascii="Times New Roman" w:hAnsi="Times New Roman" w:cs="Times New Roman"/>
            <w:sz w:val="28"/>
            <w:szCs w:val="28"/>
          </w:rPr>
          <w:t>пунктом 1 статьи 859</w:t>
        </w:r>
      </w:hyperlink>
      <w:r w:rsidR="001E4EE3" w:rsidRPr="007413FA">
        <w:rPr>
          <w:rFonts w:ascii="Times New Roman" w:hAnsi="Times New Roman" w:cs="Times New Roman"/>
          <w:sz w:val="28"/>
          <w:szCs w:val="28"/>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6" w:history="1">
        <w:r w:rsidR="001E4EE3" w:rsidRPr="007413FA">
          <w:rPr>
            <w:rFonts w:ascii="Times New Roman" w:hAnsi="Times New Roman" w:cs="Times New Roman"/>
            <w:sz w:val="28"/>
            <w:szCs w:val="28"/>
          </w:rPr>
          <w:t>пункт 7 статьи 859</w:t>
        </w:r>
      </w:hyperlink>
      <w:r w:rsidR="001E4EE3" w:rsidRPr="007413FA">
        <w:rPr>
          <w:rFonts w:ascii="Times New Roman" w:hAnsi="Times New Roman" w:cs="Times New Roman"/>
          <w:sz w:val="28"/>
          <w:szCs w:val="28"/>
        </w:rPr>
        <w:t xml:space="preserve"> Гражданского кодекса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147. До момента закрытия соответствующего счета, счет считается открытым и подлежит отражению в </w:t>
      </w:r>
      <w:hyperlink r:id="rId237"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Ликвидация кредитной организации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693829">
      <w:pPr>
        <w:pStyle w:val="a3"/>
        <w:jc w:val="center"/>
        <w:rPr>
          <w:rFonts w:ascii="Times New Roman" w:hAnsi="Times New Roman" w:cs="Times New Roman"/>
          <w:b/>
          <w:sz w:val="28"/>
          <w:szCs w:val="28"/>
        </w:rPr>
      </w:pPr>
      <w:hyperlink r:id="rId238" w:history="1">
        <w:r w:rsidR="001E4EE3" w:rsidRPr="00693829">
          <w:rPr>
            <w:rFonts w:ascii="Times New Roman" w:hAnsi="Times New Roman" w:cs="Times New Roman"/>
            <w:b/>
            <w:sz w:val="28"/>
            <w:szCs w:val="28"/>
          </w:rPr>
          <w:t>РАЗДЕЛ 5</w:t>
        </w:r>
      </w:hyperlink>
      <w:r w:rsidR="001E4EE3" w:rsidRPr="00693829">
        <w:rPr>
          <w:rFonts w:ascii="Times New Roman" w:hAnsi="Times New Roman" w:cs="Times New Roman"/>
          <w:b/>
          <w:sz w:val="28"/>
          <w:szCs w:val="28"/>
        </w:rPr>
        <w:t>. СВЕДЕНИЯ О ЦЕННЫХ БУМАГАХ</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150. В данном </w:t>
      </w:r>
      <w:hyperlink r:id="rId239"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0" w:history="1">
        <w:r w:rsidR="001E4EE3" w:rsidRPr="007413FA">
          <w:rPr>
            <w:rFonts w:ascii="Times New Roman" w:hAnsi="Times New Roman" w:cs="Times New Roman"/>
            <w:sz w:val="28"/>
            <w:szCs w:val="28"/>
          </w:rPr>
          <w:t>строка 5</w:t>
        </w:r>
      </w:hyperlink>
      <w:r w:rsidR="001E4EE3" w:rsidRPr="007413FA">
        <w:rPr>
          <w:rFonts w:ascii="Times New Roman" w:hAnsi="Times New Roman" w:cs="Times New Roman"/>
          <w:sz w:val="28"/>
          <w:szCs w:val="28"/>
        </w:rPr>
        <w:t xml:space="preserve"> "Доход от ценных бумаг и долей участия в коммерческих организациях").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Государственный сертификат на материнский (семейный) капитал не является ценной бумагой и не подлежит указанию в </w:t>
      </w:r>
      <w:hyperlink r:id="rId241" w:history="1">
        <w:r w:rsidR="001E4EE3" w:rsidRPr="007413FA">
          <w:rPr>
            <w:rFonts w:ascii="Times New Roman" w:hAnsi="Times New Roman" w:cs="Times New Roman"/>
            <w:sz w:val="28"/>
            <w:szCs w:val="28"/>
          </w:rPr>
          <w:t>разделе 5</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2" w:history="1">
        <w:r w:rsidR="001E4EE3" w:rsidRPr="007413FA">
          <w:rPr>
            <w:rFonts w:ascii="Times New Roman" w:hAnsi="Times New Roman" w:cs="Times New Roman"/>
            <w:sz w:val="28"/>
            <w:szCs w:val="28"/>
          </w:rPr>
          <w:t>подразделе 5.1</w:t>
        </w:r>
      </w:hyperlink>
      <w:r w:rsidR="001E4EE3" w:rsidRPr="007413FA">
        <w:rPr>
          <w:rFonts w:ascii="Times New Roman" w:hAnsi="Times New Roman" w:cs="Times New Roman"/>
          <w:sz w:val="28"/>
          <w:szCs w:val="28"/>
        </w:rPr>
        <w:t xml:space="preserve"> или </w:t>
      </w:r>
      <w:hyperlink r:id="rId243" w:history="1">
        <w:r w:rsidR="001E4EE3" w:rsidRPr="007413FA">
          <w:rPr>
            <w:rFonts w:ascii="Times New Roman" w:hAnsi="Times New Roman" w:cs="Times New Roman"/>
            <w:sz w:val="28"/>
            <w:szCs w:val="28"/>
          </w:rPr>
          <w:t>5.2 раздела 5</w:t>
        </w:r>
      </w:hyperlink>
      <w:r w:rsidR="001E4EE3" w:rsidRPr="007413FA">
        <w:rPr>
          <w:rFonts w:ascii="Times New Roman" w:hAnsi="Times New Roman" w:cs="Times New Roman"/>
          <w:sz w:val="28"/>
          <w:szCs w:val="28"/>
        </w:rPr>
        <w:t xml:space="preserve"> справки соответственно.</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соответствии с </w:t>
      </w:r>
      <w:hyperlink r:id="rId244" w:history="1">
        <w:r w:rsidR="001E4EE3" w:rsidRPr="007413FA">
          <w:rPr>
            <w:rFonts w:ascii="Times New Roman" w:hAnsi="Times New Roman" w:cs="Times New Roman"/>
            <w:sz w:val="28"/>
            <w:szCs w:val="28"/>
          </w:rPr>
          <w:t>пунктом 1 статьи 1012</w:t>
        </w:r>
      </w:hyperlink>
      <w:r w:rsidR="001E4EE3" w:rsidRPr="007413FA">
        <w:rPr>
          <w:rFonts w:ascii="Times New Roman" w:hAnsi="Times New Roman" w:cs="Times New Roman"/>
          <w:sz w:val="28"/>
          <w:szCs w:val="28"/>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001E4EE3" w:rsidRPr="007413FA">
        <w:rPr>
          <w:rFonts w:ascii="Times New Roman" w:hAnsi="Times New Roman" w:cs="Times New Roman"/>
          <w:sz w:val="28"/>
          <w:szCs w:val="28"/>
        </w:rPr>
        <w:t>связи</w:t>
      </w:r>
      <w:proofErr w:type="gramEnd"/>
      <w:r w:rsidR="001E4EE3" w:rsidRPr="007413FA">
        <w:rPr>
          <w:rFonts w:ascii="Times New Roman" w:hAnsi="Times New Roman" w:cs="Times New Roman"/>
          <w:sz w:val="28"/>
          <w:szCs w:val="28"/>
        </w:rPr>
        <w:t xml:space="preserve"> переданные в доверительное управление ценные бумаги подлежат отражению в </w:t>
      </w:r>
      <w:hyperlink r:id="rId245" w:history="1">
        <w:r w:rsidR="001E4EE3" w:rsidRPr="007413FA">
          <w:rPr>
            <w:rFonts w:ascii="Times New Roman" w:hAnsi="Times New Roman" w:cs="Times New Roman"/>
            <w:sz w:val="28"/>
            <w:szCs w:val="28"/>
          </w:rPr>
          <w:t>разделе 5</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Отдельная информация, необходимая для заполнения </w:t>
      </w:r>
      <w:hyperlink r:id="rId246" w:history="1">
        <w:r w:rsidRPr="007413FA">
          <w:rPr>
            <w:rFonts w:ascii="Times New Roman" w:hAnsi="Times New Roman" w:cs="Times New Roman"/>
            <w:sz w:val="28"/>
            <w:szCs w:val="28"/>
          </w:rPr>
          <w:t>раздела 5</w:t>
        </w:r>
      </w:hyperlink>
      <w:r w:rsidRPr="007413FA">
        <w:rPr>
          <w:rFonts w:ascii="Times New Roman" w:hAnsi="Times New Roman" w:cs="Times New Roman"/>
          <w:sz w:val="28"/>
          <w:szCs w:val="28"/>
        </w:rPr>
        <w:t xml:space="preserve"> справки, может быть получена в рамках </w:t>
      </w:r>
      <w:hyperlink r:id="rId247" w:history="1">
        <w:r w:rsidRPr="007413FA">
          <w:rPr>
            <w:rFonts w:ascii="Times New Roman" w:hAnsi="Times New Roman" w:cs="Times New Roman"/>
            <w:sz w:val="28"/>
            <w:szCs w:val="28"/>
          </w:rPr>
          <w:t>Указания</w:t>
        </w:r>
      </w:hyperlink>
      <w:r w:rsidRPr="007413FA">
        <w:rPr>
          <w:rFonts w:ascii="Times New Roman" w:hAnsi="Times New Roman" w:cs="Times New Roman"/>
          <w:sz w:val="28"/>
          <w:szCs w:val="28"/>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Также при отсутствии информации в отношении отдельных граф организация в соответствии с </w:t>
      </w:r>
      <w:hyperlink r:id="rId248" w:history="1">
        <w:r w:rsidR="001E4EE3" w:rsidRPr="007413FA">
          <w:rPr>
            <w:rFonts w:ascii="Times New Roman" w:hAnsi="Times New Roman" w:cs="Times New Roman"/>
            <w:sz w:val="28"/>
            <w:szCs w:val="28"/>
          </w:rPr>
          <w:t>Указанием</w:t>
        </w:r>
      </w:hyperlink>
      <w:r w:rsidR="001E4EE3" w:rsidRPr="007413FA">
        <w:rPr>
          <w:rFonts w:ascii="Times New Roman" w:hAnsi="Times New Roman" w:cs="Times New Roman"/>
          <w:sz w:val="28"/>
          <w:szCs w:val="28"/>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1E4EE3" w:rsidRPr="007413FA" w:rsidRDefault="001E4EE3" w:rsidP="007413FA">
      <w:pPr>
        <w:pStyle w:val="a3"/>
        <w:jc w:val="both"/>
        <w:rPr>
          <w:rFonts w:ascii="Times New Roman" w:hAnsi="Times New Roman" w:cs="Times New Roman"/>
          <w:sz w:val="28"/>
          <w:szCs w:val="28"/>
        </w:rPr>
      </w:pPr>
    </w:p>
    <w:p w:rsidR="001E4EE3" w:rsidRPr="00693829" w:rsidRDefault="008604ED" w:rsidP="00693829">
      <w:pPr>
        <w:pStyle w:val="a3"/>
        <w:jc w:val="center"/>
        <w:rPr>
          <w:rFonts w:ascii="Times New Roman" w:hAnsi="Times New Roman" w:cs="Times New Roman"/>
          <w:b/>
          <w:sz w:val="28"/>
          <w:szCs w:val="28"/>
        </w:rPr>
      </w:pPr>
      <w:hyperlink r:id="rId249" w:history="1">
        <w:r w:rsidR="001E4EE3" w:rsidRPr="00693829">
          <w:rPr>
            <w:rFonts w:ascii="Times New Roman" w:hAnsi="Times New Roman" w:cs="Times New Roman"/>
            <w:b/>
            <w:sz w:val="28"/>
            <w:szCs w:val="28"/>
          </w:rPr>
          <w:t>Подраздел 5.1</w:t>
        </w:r>
      </w:hyperlink>
      <w:r w:rsidR="001E4EE3" w:rsidRPr="00693829">
        <w:rPr>
          <w:rFonts w:ascii="Times New Roman" w:hAnsi="Times New Roman" w:cs="Times New Roman"/>
          <w:b/>
          <w:sz w:val="28"/>
          <w:szCs w:val="28"/>
        </w:rPr>
        <w:t>. Акции и иное участие в коммерческих организациях и фондах</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151. В соответствии с Федеральным </w:t>
      </w:r>
      <w:hyperlink r:id="rId250"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152. В </w:t>
      </w:r>
      <w:hyperlink r:id="rId25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1E4EE3" w:rsidRPr="007413FA" w:rsidRDefault="00693829" w:rsidP="007413FA">
      <w:pPr>
        <w:pStyle w:val="a3"/>
        <w:jc w:val="both"/>
        <w:rPr>
          <w:rFonts w:ascii="Times New Roman" w:hAnsi="Times New Roman" w:cs="Times New Roman"/>
          <w:sz w:val="28"/>
          <w:szCs w:val="28"/>
        </w:rPr>
      </w:pPr>
      <w:bookmarkStart w:id="14" w:name="P590"/>
      <w:bookmarkEnd w:id="14"/>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153. В </w:t>
      </w:r>
      <w:hyperlink r:id="rId25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1E4EE3" w:rsidRPr="007413FA" w:rsidRDefault="00693829" w:rsidP="007413FA">
      <w:pPr>
        <w:pStyle w:val="a3"/>
        <w:jc w:val="both"/>
        <w:rPr>
          <w:rFonts w:ascii="Times New Roman" w:hAnsi="Times New Roman" w:cs="Times New Roman"/>
          <w:sz w:val="28"/>
          <w:szCs w:val="28"/>
        </w:rPr>
      </w:pPr>
      <w:bookmarkStart w:id="15" w:name="P591"/>
      <w:bookmarkEnd w:id="15"/>
      <w:r>
        <w:rPr>
          <w:rFonts w:ascii="Times New Roman" w:hAnsi="Times New Roman" w:cs="Times New Roman"/>
          <w:sz w:val="28"/>
          <w:szCs w:val="28"/>
        </w:rPr>
        <w:t xml:space="preserve">       </w:t>
      </w:r>
      <w:r w:rsidR="001E4EE3" w:rsidRPr="007413FA">
        <w:rPr>
          <w:rFonts w:ascii="Times New Roman" w:hAnsi="Times New Roman" w:cs="Times New Roman"/>
          <w:sz w:val="28"/>
          <w:szCs w:val="28"/>
        </w:rP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1E4EE3" w:rsidRPr="007413FA" w:rsidRDefault="00693829" w:rsidP="007413FA">
      <w:pPr>
        <w:pStyle w:val="a3"/>
        <w:jc w:val="both"/>
        <w:rPr>
          <w:rFonts w:ascii="Times New Roman" w:hAnsi="Times New Roman" w:cs="Times New Roman"/>
          <w:sz w:val="28"/>
          <w:szCs w:val="28"/>
        </w:rPr>
      </w:pPr>
      <w:bookmarkStart w:id="16" w:name="P594"/>
      <w:bookmarkEnd w:id="16"/>
      <w:r>
        <w:rPr>
          <w:rFonts w:ascii="Times New Roman" w:hAnsi="Times New Roman" w:cs="Times New Roman"/>
          <w:sz w:val="28"/>
          <w:szCs w:val="28"/>
        </w:rPr>
        <w:t xml:space="preserve">     </w:t>
      </w:r>
      <w:r w:rsidR="001E4EE3" w:rsidRPr="007413FA">
        <w:rPr>
          <w:rFonts w:ascii="Times New Roman" w:hAnsi="Times New Roman" w:cs="Times New Roman"/>
          <w:sz w:val="28"/>
          <w:szCs w:val="28"/>
        </w:rP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Для обязательств, выраженных в иностранной валюте, стоимость указывается в рублях по курсу Банка России на отчетную дату.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3" w:history="1">
        <w:r w:rsidR="001E4EE3" w:rsidRPr="007413FA">
          <w:rPr>
            <w:rFonts w:ascii="Times New Roman" w:hAnsi="Times New Roman" w:cs="Times New Roman"/>
            <w:sz w:val="28"/>
            <w:szCs w:val="28"/>
          </w:rPr>
          <w:t>разделе 5</w:t>
        </w:r>
      </w:hyperlink>
      <w:r w:rsidR="001E4EE3" w:rsidRPr="007413FA">
        <w:rPr>
          <w:rFonts w:ascii="Times New Roman" w:hAnsi="Times New Roman" w:cs="Times New Roman"/>
          <w:sz w:val="28"/>
          <w:szCs w:val="28"/>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4" w:history="1">
        <w:r w:rsidR="001E4EE3" w:rsidRPr="007413FA">
          <w:rPr>
            <w:rFonts w:ascii="Times New Roman" w:hAnsi="Times New Roman" w:cs="Times New Roman"/>
            <w:sz w:val="28"/>
            <w:szCs w:val="28"/>
          </w:rPr>
          <w:t>разделу 5</w:t>
        </w:r>
      </w:hyperlink>
      <w:r w:rsidR="001E4EE3" w:rsidRPr="007413FA">
        <w:rPr>
          <w:rFonts w:ascii="Times New Roman" w:hAnsi="Times New Roman" w:cs="Times New Roman"/>
          <w:sz w:val="28"/>
          <w:szCs w:val="28"/>
        </w:rPr>
        <w:t xml:space="preserve">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157. В </w:t>
      </w:r>
      <w:hyperlink r:id="rId25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6" w:history="1">
        <w:r w:rsidRPr="007413FA">
          <w:rPr>
            <w:rFonts w:ascii="Times New Roman" w:hAnsi="Times New Roman" w:cs="Times New Roman"/>
            <w:sz w:val="28"/>
            <w:szCs w:val="28"/>
          </w:rPr>
          <w:t>графе</w:t>
        </w:r>
      </w:hyperlink>
      <w:r w:rsidRPr="007413FA">
        <w:rPr>
          <w:rFonts w:ascii="Times New Roman" w:hAnsi="Times New Roman" w:cs="Times New Roman"/>
          <w:sz w:val="28"/>
          <w:szCs w:val="28"/>
        </w:rPr>
        <w:t xml:space="preserve"> "Основание участия" указывается "приобретено на организованных торгах", а также указывается дата приобретения.</w:t>
      </w:r>
    </w:p>
    <w:p w:rsidR="001E4EE3" w:rsidRPr="007413FA" w:rsidRDefault="001E4EE3" w:rsidP="007413FA">
      <w:pPr>
        <w:pStyle w:val="a3"/>
        <w:jc w:val="both"/>
        <w:rPr>
          <w:rFonts w:ascii="Times New Roman" w:hAnsi="Times New Roman" w:cs="Times New Roman"/>
          <w:sz w:val="28"/>
          <w:szCs w:val="28"/>
        </w:rPr>
      </w:pPr>
    </w:p>
    <w:p w:rsidR="001E4EE3" w:rsidRPr="008047B3" w:rsidRDefault="008604ED" w:rsidP="008047B3">
      <w:pPr>
        <w:pStyle w:val="a3"/>
        <w:jc w:val="center"/>
        <w:rPr>
          <w:rFonts w:ascii="Times New Roman" w:hAnsi="Times New Roman" w:cs="Times New Roman"/>
          <w:b/>
          <w:sz w:val="28"/>
          <w:szCs w:val="28"/>
        </w:rPr>
      </w:pPr>
      <w:hyperlink r:id="rId257" w:history="1">
        <w:r w:rsidR="001E4EE3" w:rsidRPr="008047B3">
          <w:rPr>
            <w:rFonts w:ascii="Times New Roman" w:hAnsi="Times New Roman" w:cs="Times New Roman"/>
            <w:b/>
            <w:sz w:val="28"/>
            <w:szCs w:val="28"/>
          </w:rPr>
          <w:t>Подраздел 5.2</w:t>
        </w:r>
      </w:hyperlink>
      <w:r w:rsidR="001E4EE3" w:rsidRPr="008047B3">
        <w:rPr>
          <w:rFonts w:ascii="Times New Roman" w:hAnsi="Times New Roman" w:cs="Times New Roman"/>
          <w:b/>
          <w:sz w:val="28"/>
          <w:szCs w:val="28"/>
        </w:rPr>
        <w:t>. Иные ценные бумаги</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158. В </w:t>
      </w:r>
      <w:hyperlink r:id="rId258" w:history="1">
        <w:r w:rsidR="001E4EE3" w:rsidRPr="007413FA">
          <w:rPr>
            <w:rFonts w:ascii="Times New Roman" w:hAnsi="Times New Roman" w:cs="Times New Roman"/>
            <w:sz w:val="28"/>
            <w:szCs w:val="28"/>
          </w:rPr>
          <w:t>подразделе 5.2 раздела 5</w:t>
        </w:r>
      </w:hyperlink>
      <w:r w:rsidR="001E4EE3" w:rsidRPr="007413FA">
        <w:rPr>
          <w:rFonts w:ascii="Times New Roman" w:hAnsi="Times New Roman" w:cs="Times New Roman"/>
          <w:sz w:val="28"/>
          <w:szCs w:val="28"/>
        </w:rPr>
        <w:t xml:space="preserve"> справки указываются все ценные бумаги по видам (облигации, векселя и другие), за исключением акций, указанных в </w:t>
      </w:r>
      <w:hyperlink r:id="rId259" w:history="1">
        <w:r w:rsidR="001E4EE3" w:rsidRPr="007413FA">
          <w:rPr>
            <w:rFonts w:ascii="Times New Roman" w:hAnsi="Times New Roman" w:cs="Times New Roman"/>
            <w:sz w:val="28"/>
            <w:szCs w:val="28"/>
          </w:rPr>
          <w:t>подразделе 5.1 раздела 5</w:t>
        </w:r>
      </w:hyperlink>
      <w:r w:rsidR="001E4EE3" w:rsidRPr="007413FA">
        <w:rPr>
          <w:rFonts w:ascii="Times New Roman" w:hAnsi="Times New Roman" w:cs="Times New Roman"/>
          <w:sz w:val="28"/>
          <w:szCs w:val="28"/>
        </w:rPr>
        <w:t xml:space="preserve">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159. В </w:t>
      </w:r>
      <w:hyperlink r:id="rId26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"Номинальная величина обязательства" отражается номинальная стоимость на отчетную дату. В данной </w:t>
      </w:r>
      <w:hyperlink r:id="rId26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указывается </w:t>
      </w:r>
      <w:r w:rsidR="001E4EE3" w:rsidRPr="007413FA">
        <w:rPr>
          <w:rFonts w:ascii="Times New Roman" w:hAnsi="Times New Roman" w:cs="Times New Roman"/>
          <w:sz w:val="28"/>
          <w:szCs w:val="28"/>
        </w:rPr>
        <w:lastRenderedPageBreak/>
        <w:t xml:space="preserve">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2"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не заполняется.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160. В </w:t>
      </w:r>
      <w:hyperlink r:id="rId26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1E4EE3" w:rsidRPr="007413FA" w:rsidRDefault="001E4EE3" w:rsidP="007413FA">
      <w:pPr>
        <w:pStyle w:val="a3"/>
        <w:jc w:val="both"/>
        <w:rPr>
          <w:rFonts w:ascii="Times New Roman" w:hAnsi="Times New Roman" w:cs="Times New Roman"/>
          <w:sz w:val="28"/>
          <w:szCs w:val="28"/>
        </w:rPr>
      </w:pPr>
    </w:p>
    <w:p w:rsidR="001E4EE3" w:rsidRPr="008047B3" w:rsidRDefault="008604ED" w:rsidP="008047B3">
      <w:pPr>
        <w:pStyle w:val="a3"/>
        <w:jc w:val="center"/>
        <w:rPr>
          <w:rFonts w:ascii="Times New Roman" w:hAnsi="Times New Roman" w:cs="Times New Roman"/>
          <w:b/>
          <w:sz w:val="28"/>
          <w:szCs w:val="28"/>
        </w:rPr>
      </w:pPr>
      <w:hyperlink r:id="rId264" w:history="1">
        <w:r w:rsidR="001E4EE3" w:rsidRPr="008047B3">
          <w:rPr>
            <w:rFonts w:ascii="Times New Roman" w:hAnsi="Times New Roman" w:cs="Times New Roman"/>
            <w:b/>
            <w:sz w:val="28"/>
            <w:szCs w:val="28"/>
          </w:rPr>
          <w:t>РАЗДЕЛ 6</w:t>
        </w:r>
      </w:hyperlink>
      <w:r w:rsidR="001E4EE3" w:rsidRPr="008047B3">
        <w:rPr>
          <w:rFonts w:ascii="Times New Roman" w:hAnsi="Times New Roman" w:cs="Times New Roman"/>
          <w:b/>
          <w:sz w:val="28"/>
          <w:szCs w:val="28"/>
        </w:rPr>
        <w:t>. СВЕДЕНИЯ ОБ ОБЯЗАТЕЛЬСТВАХ</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ИМУЩЕСТВЕННОГО ХАРАКТЕРА</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hyperlink r:id="rId265" w:history="1">
        <w:r w:rsidR="001E4EE3" w:rsidRPr="007413FA">
          <w:rPr>
            <w:rFonts w:ascii="Times New Roman" w:hAnsi="Times New Roman" w:cs="Times New Roman"/>
            <w:sz w:val="28"/>
            <w:szCs w:val="28"/>
          </w:rPr>
          <w:t>Подраздел 6.1</w:t>
        </w:r>
      </w:hyperlink>
      <w:r w:rsidR="001E4EE3" w:rsidRPr="007413FA">
        <w:rPr>
          <w:rFonts w:ascii="Times New Roman" w:hAnsi="Times New Roman" w:cs="Times New Roman"/>
          <w:sz w:val="28"/>
          <w:szCs w:val="28"/>
        </w:rPr>
        <w:t>. Объекты недвижимого имущества, находящиеся в пользовании</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161. В данном </w:t>
      </w:r>
      <w:hyperlink r:id="rId266"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данном </w:t>
      </w:r>
      <w:hyperlink r:id="rId267"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162. При заполнении данного </w:t>
      </w:r>
      <w:hyperlink r:id="rId268" w:history="1">
        <w:r w:rsidR="001E4EE3" w:rsidRPr="007413FA">
          <w:rPr>
            <w:rFonts w:ascii="Times New Roman" w:hAnsi="Times New Roman" w:cs="Times New Roman"/>
            <w:sz w:val="28"/>
            <w:szCs w:val="28"/>
          </w:rPr>
          <w:t>подраздела</w:t>
        </w:r>
      </w:hyperlink>
      <w:r w:rsidR="001E4EE3" w:rsidRPr="007413FA">
        <w:rPr>
          <w:rFonts w:ascii="Times New Roman" w:hAnsi="Times New Roman" w:cs="Times New Roman"/>
          <w:sz w:val="28"/>
          <w:szCs w:val="28"/>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Не требуется в данном </w:t>
      </w:r>
      <w:hyperlink r:id="rId269"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отсутствует фактическое пользование этим объектом супругом;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 xml:space="preserve">2) эти объекты указаны в </w:t>
      </w:r>
      <w:hyperlink r:id="rId270" w:history="1">
        <w:r w:rsidRPr="007413FA">
          <w:rPr>
            <w:rFonts w:ascii="Times New Roman" w:hAnsi="Times New Roman" w:cs="Times New Roman"/>
            <w:sz w:val="28"/>
            <w:szCs w:val="28"/>
          </w:rPr>
          <w:t>подразделе 3.1 раздела 3</w:t>
        </w:r>
      </w:hyperlink>
      <w:r w:rsidRPr="007413FA">
        <w:rPr>
          <w:rFonts w:ascii="Times New Roman" w:hAnsi="Times New Roman" w:cs="Times New Roman"/>
          <w:sz w:val="28"/>
          <w:szCs w:val="28"/>
        </w:rPr>
        <w:t xml:space="preserve"> справки соответствующей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Аналогично в отношении несовершеннолетних детей.</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1"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(в случае наличия у такого лица права собственности) или в настоящем подразделе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163. Данный </w:t>
      </w:r>
      <w:hyperlink r:id="rId272" w:history="1">
        <w:r w:rsidR="001E4EE3" w:rsidRPr="007413FA">
          <w:rPr>
            <w:rFonts w:ascii="Times New Roman" w:hAnsi="Times New Roman" w:cs="Times New Roman"/>
            <w:sz w:val="28"/>
            <w:szCs w:val="28"/>
          </w:rPr>
          <w:t>подраздел</w:t>
        </w:r>
      </w:hyperlink>
      <w:r w:rsidR="001E4EE3" w:rsidRPr="007413FA">
        <w:rPr>
          <w:rFonts w:ascii="Times New Roman" w:hAnsi="Times New Roman" w:cs="Times New Roman"/>
          <w:sz w:val="28"/>
          <w:szCs w:val="28"/>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164. В том числе указанию подлежат сведения о жилом помещении (дом, квартира, комната), нежилом помещении, земельном участке, гараже и т.д.:</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занимаемых по договору аренды (найма, поднайма);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занимаемых по договорам социального найма;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5) используемых для бытовых нужд, но не зарегистрированных в установленном порядке органами </w:t>
      </w:r>
      <w:proofErr w:type="spellStart"/>
      <w:r w:rsidRPr="007413FA">
        <w:rPr>
          <w:rFonts w:ascii="Times New Roman" w:hAnsi="Times New Roman" w:cs="Times New Roman"/>
          <w:sz w:val="28"/>
          <w:szCs w:val="28"/>
        </w:rPr>
        <w:t>Росреестра</w:t>
      </w:r>
      <w:proofErr w:type="spellEnd"/>
      <w:r w:rsidRPr="007413FA">
        <w:rPr>
          <w:rFonts w:ascii="Times New Roman" w:hAnsi="Times New Roman" w:cs="Times New Roman"/>
          <w:sz w:val="28"/>
          <w:szCs w:val="28"/>
        </w:rPr>
        <w:t>, а также об объектах незавершенного строительства;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6) принадлежащих на праве пожизненного наследуемого владения земельным участком;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165. При этом указывается общая площадь объекта недвижимого имущества, находящегося в пользовании.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166. Сведения об объектах недвижимого имущества, находящихся в пользовании, указываются по состоянию на отчетную дату.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167. В </w:t>
      </w:r>
      <w:hyperlink r:id="rId27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168. В </w:t>
      </w:r>
      <w:hyperlink r:id="rId274"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169. В </w:t>
      </w:r>
      <w:hyperlink r:id="rId27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w:t>
      </w:r>
      <w:r w:rsidR="001E4EE3" w:rsidRPr="007413FA">
        <w:rPr>
          <w:rFonts w:ascii="Times New Roman" w:hAnsi="Times New Roman" w:cs="Times New Roman"/>
          <w:sz w:val="28"/>
          <w:szCs w:val="28"/>
        </w:rPr>
        <w:lastRenderedPageBreak/>
        <w:t>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170. В данном </w:t>
      </w:r>
      <w:hyperlink r:id="rId276"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277"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справки.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8" w:history="1">
        <w:r w:rsidR="001E4EE3" w:rsidRPr="007413FA">
          <w:rPr>
            <w:rFonts w:ascii="Times New Roman" w:hAnsi="Times New Roman" w:cs="Times New Roman"/>
            <w:sz w:val="28"/>
            <w:szCs w:val="28"/>
          </w:rPr>
          <w:t xml:space="preserve">подраздел </w:t>
        </w:r>
        <w:r>
          <w:rPr>
            <w:rFonts w:ascii="Times New Roman" w:hAnsi="Times New Roman" w:cs="Times New Roman"/>
            <w:sz w:val="28"/>
            <w:szCs w:val="28"/>
          </w:rPr>
          <w:t xml:space="preserve">   </w:t>
        </w:r>
        <w:r w:rsidR="001E4EE3" w:rsidRPr="007413FA">
          <w:rPr>
            <w:rFonts w:ascii="Times New Roman" w:hAnsi="Times New Roman" w:cs="Times New Roman"/>
            <w:sz w:val="28"/>
            <w:szCs w:val="28"/>
          </w:rPr>
          <w:t>6.1 раздела 6</w:t>
        </w:r>
      </w:hyperlink>
      <w:r w:rsidR="001E4EE3" w:rsidRPr="007413FA">
        <w:rPr>
          <w:rFonts w:ascii="Times New Roman" w:hAnsi="Times New Roman" w:cs="Times New Roman"/>
          <w:sz w:val="28"/>
          <w:szCs w:val="28"/>
        </w:rPr>
        <w:t xml:space="preserve"> справки не вносятся.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этом данные доли собственности должны быть отражены в </w:t>
      </w:r>
      <w:hyperlink r:id="rId279"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справок служащего (работника) и его супруги (супруга).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Аналогично в отношении несовершеннолетних детей.</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0"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1E4EE3" w:rsidRPr="007413FA" w:rsidRDefault="001E4EE3" w:rsidP="007413FA">
      <w:pPr>
        <w:pStyle w:val="a3"/>
        <w:jc w:val="both"/>
        <w:rPr>
          <w:rFonts w:ascii="Times New Roman" w:hAnsi="Times New Roman" w:cs="Times New Roman"/>
          <w:sz w:val="28"/>
          <w:szCs w:val="28"/>
        </w:rPr>
      </w:pPr>
    </w:p>
    <w:p w:rsidR="001E4EE3" w:rsidRPr="008047B3" w:rsidRDefault="008604ED" w:rsidP="007413FA">
      <w:pPr>
        <w:pStyle w:val="a3"/>
        <w:jc w:val="both"/>
        <w:rPr>
          <w:rFonts w:ascii="Times New Roman" w:hAnsi="Times New Roman" w:cs="Times New Roman"/>
          <w:b/>
          <w:sz w:val="28"/>
          <w:szCs w:val="28"/>
        </w:rPr>
      </w:pPr>
      <w:hyperlink r:id="rId281" w:history="1">
        <w:r w:rsidR="001E4EE3" w:rsidRPr="008047B3">
          <w:rPr>
            <w:rFonts w:ascii="Times New Roman" w:hAnsi="Times New Roman" w:cs="Times New Roman"/>
            <w:b/>
            <w:sz w:val="28"/>
            <w:szCs w:val="28"/>
          </w:rPr>
          <w:t>Подраздел 6.2</w:t>
        </w:r>
      </w:hyperlink>
      <w:r w:rsidR="001E4EE3" w:rsidRPr="008047B3">
        <w:rPr>
          <w:rFonts w:ascii="Times New Roman" w:hAnsi="Times New Roman" w:cs="Times New Roman"/>
          <w:b/>
          <w:sz w:val="28"/>
          <w:szCs w:val="28"/>
        </w:rPr>
        <w:t>. Срочные обязательства финансового характера</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172. В данном </w:t>
      </w:r>
      <w:hyperlink r:id="rId282"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rsidR="001E4EE3" w:rsidRPr="007413FA">
        <w:rPr>
          <w:rFonts w:ascii="Times New Roman" w:hAnsi="Times New Roman" w:cs="Times New Roman"/>
          <w:sz w:val="28"/>
          <w:szCs w:val="28"/>
        </w:rPr>
        <w:t>должником</w:t>
      </w:r>
      <w:proofErr w:type="gramEnd"/>
      <w:r w:rsidR="001E4EE3" w:rsidRPr="007413FA">
        <w:rPr>
          <w:rFonts w:ascii="Times New Roman" w:hAnsi="Times New Roman" w:cs="Times New Roman"/>
          <w:sz w:val="28"/>
          <w:szCs w:val="28"/>
        </w:rPr>
        <w:t xml:space="preserve"> по которому является служащий (работник), его супруга (супруг), несовершеннолетний ребенок.</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данном </w:t>
      </w:r>
      <w:hyperlink r:id="rId283"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Данный </w:t>
      </w:r>
      <w:hyperlink r:id="rId284" w:history="1">
        <w:r w:rsidR="001E4EE3" w:rsidRPr="007413FA">
          <w:rPr>
            <w:rFonts w:ascii="Times New Roman" w:hAnsi="Times New Roman" w:cs="Times New Roman"/>
            <w:sz w:val="28"/>
            <w:szCs w:val="28"/>
          </w:rPr>
          <w:t>подраздел</w:t>
        </w:r>
      </w:hyperlink>
      <w:r w:rsidR="001E4EE3" w:rsidRPr="007413FA">
        <w:rPr>
          <w:rFonts w:ascii="Times New Roman" w:hAnsi="Times New Roman" w:cs="Times New Roman"/>
          <w:sz w:val="28"/>
          <w:szCs w:val="28"/>
        </w:rPr>
        <w:t xml:space="preserve"> также подлежит заполнению в случае, если лицо, в отношении которого представляются сведения, является </w:t>
      </w:r>
      <w:proofErr w:type="spellStart"/>
      <w:r w:rsidR="001E4EE3" w:rsidRPr="007413FA">
        <w:rPr>
          <w:rFonts w:ascii="Times New Roman" w:hAnsi="Times New Roman" w:cs="Times New Roman"/>
          <w:sz w:val="28"/>
          <w:szCs w:val="28"/>
        </w:rPr>
        <w:t>созаемщиком</w:t>
      </w:r>
      <w:proofErr w:type="spellEnd"/>
      <w:r w:rsidR="001E4EE3" w:rsidRPr="007413FA">
        <w:rPr>
          <w:rFonts w:ascii="Times New Roman" w:hAnsi="Times New Roman" w:cs="Times New Roman"/>
          <w:sz w:val="28"/>
          <w:szCs w:val="28"/>
        </w:rPr>
        <w:t>.</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173. В </w:t>
      </w:r>
      <w:hyperlink r:id="rId28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174. В </w:t>
      </w:r>
      <w:hyperlink r:id="rId286"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Например,</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1) если служащий (работник) или его супруга (супруг) взял(-а) кредит в ПАО Сбербанк и является должником, то в </w:t>
      </w:r>
      <w:hyperlink r:id="rId287" w:history="1">
        <w:r w:rsidRPr="007413FA">
          <w:rPr>
            <w:rFonts w:ascii="Times New Roman" w:hAnsi="Times New Roman" w:cs="Times New Roman"/>
            <w:sz w:val="28"/>
            <w:szCs w:val="28"/>
          </w:rPr>
          <w:t>графе</w:t>
        </w:r>
      </w:hyperlink>
      <w:r w:rsidRPr="007413FA">
        <w:rPr>
          <w:rFonts w:ascii="Times New Roman" w:hAnsi="Times New Roman" w:cs="Times New Roman"/>
          <w:sz w:val="28"/>
          <w:szCs w:val="28"/>
        </w:rPr>
        <w:t xml:space="preserve"> "Кредитор (должник)" указывается вторая сторона обязательства: кредитор ПАО Сбербанк;</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w:t>
      </w:r>
      <w:hyperlink r:id="rId288" w:history="1">
        <w:r w:rsidRPr="007413FA">
          <w:rPr>
            <w:rFonts w:ascii="Times New Roman" w:hAnsi="Times New Roman" w:cs="Times New Roman"/>
            <w:sz w:val="28"/>
            <w:szCs w:val="28"/>
          </w:rPr>
          <w:t>графе</w:t>
        </w:r>
      </w:hyperlink>
      <w:r w:rsidRPr="007413FA">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175. В </w:t>
      </w:r>
      <w:hyperlink r:id="rId289"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176. В </w:t>
      </w:r>
      <w:hyperlink r:id="rId29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"Сумма обязательства/размер обязательства по состоянию на отчетную дату" указываются: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Для обязательств, выраженных в иностранной валюте, сумма указывается в рублях по курсу Банка России на отчетную дату.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178. В </w:t>
      </w:r>
      <w:hyperlink r:id="rId29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179. Помимо прочего подлежат указанию:</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договор финансовой аренды (лизинг);</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3) договор займа;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договор финансирования под уступку денежного требования;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5) обязательства, связанные с заключением договора об уступке права требования;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6) обязательства вследствие причинения вреда (финансовые);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10) выкупленная дебиторская задолженность;</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11) финансовые обязательства, участником которых в силу Федерального </w:t>
      </w:r>
      <w:hyperlink r:id="rId292" w:history="1">
        <w:r w:rsidRPr="007413FA">
          <w:rPr>
            <w:rFonts w:ascii="Times New Roman" w:hAnsi="Times New Roman" w:cs="Times New Roman"/>
            <w:sz w:val="28"/>
            <w:szCs w:val="28"/>
          </w:rPr>
          <w:t>закона</w:t>
        </w:r>
      </w:hyperlink>
      <w:r w:rsidRPr="007413FA">
        <w:rPr>
          <w:rFonts w:ascii="Times New Roman" w:hAnsi="Times New Roman" w:cs="Times New Roman"/>
          <w:sz w:val="28"/>
          <w:szCs w:val="28"/>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12) предоставленные брокером займы (т.н. "маржинальные сделки");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14) фьючерсный договор;</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15) иные обязательства, в том числе установленные решением суда.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180. При этом в данном </w:t>
      </w:r>
      <w:hyperlink r:id="rId293"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не указываются, например, договор срочного банковского вклада.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181. Для заполнения данного </w:t>
      </w:r>
      <w:hyperlink r:id="rId294" w:history="1">
        <w:r w:rsidR="001E4EE3" w:rsidRPr="007413FA">
          <w:rPr>
            <w:rFonts w:ascii="Times New Roman" w:hAnsi="Times New Roman" w:cs="Times New Roman"/>
            <w:sz w:val="28"/>
            <w:szCs w:val="28"/>
          </w:rPr>
          <w:t>подраздела</w:t>
        </w:r>
      </w:hyperlink>
      <w:r w:rsidR="001E4EE3" w:rsidRPr="007413FA">
        <w:rPr>
          <w:rFonts w:ascii="Times New Roman" w:hAnsi="Times New Roman" w:cs="Times New Roman"/>
          <w:sz w:val="28"/>
          <w:szCs w:val="28"/>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001E4EE3" w:rsidRPr="007413FA">
        <w:rPr>
          <w:rFonts w:ascii="Times New Roman" w:hAnsi="Times New Roman" w:cs="Times New Roman"/>
          <w:sz w:val="28"/>
          <w:szCs w:val="28"/>
        </w:rPr>
        <w:t>некредитными</w:t>
      </w:r>
      <w:proofErr w:type="spellEnd"/>
      <w:r w:rsidR="001E4EE3" w:rsidRPr="007413FA">
        <w:rPr>
          <w:rFonts w:ascii="Times New Roman" w:hAnsi="Times New Roman" w:cs="Times New Roman"/>
          <w:sz w:val="28"/>
          <w:szCs w:val="28"/>
        </w:rPr>
        <w:t xml:space="preserve"> финансовыми организациями, рекомендуется получать информацию в рамках </w:t>
      </w:r>
      <w:hyperlink r:id="rId295" w:history="1">
        <w:r w:rsidR="001E4EE3" w:rsidRPr="007413FA">
          <w:rPr>
            <w:rFonts w:ascii="Times New Roman" w:hAnsi="Times New Roman" w:cs="Times New Roman"/>
            <w:sz w:val="28"/>
            <w:szCs w:val="28"/>
          </w:rPr>
          <w:t>Указания</w:t>
        </w:r>
      </w:hyperlink>
      <w:r w:rsidR="001E4EE3" w:rsidRPr="007413FA">
        <w:rPr>
          <w:rFonts w:ascii="Times New Roman" w:hAnsi="Times New Roman" w:cs="Times New Roman"/>
          <w:sz w:val="28"/>
          <w:szCs w:val="28"/>
        </w:rPr>
        <w:t xml:space="preserve"> Банка России N 5798-У.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182. Отдельные виды срочных обязательств финансового характера: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6" w:history="1">
        <w:r w:rsidRPr="007413FA">
          <w:rPr>
            <w:rFonts w:ascii="Times New Roman" w:hAnsi="Times New Roman" w:cs="Times New Roman"/>
            <w:sz w:val="28"/>
            <w:szCs w:val="28"/>
          </w:rPr>
          <w:t>подразделе</w:t>
        </w:r>
      </w:hyperlink>
      <w:r w:rsidRPr="007413FA">
        <w:rPr>
          <w:rFonts w:ascii="Times New Roman" w:hAnsi="Times New Roman" w:cs="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001E4EE3" w:rsidRPr="007413FA">
        <w:rPr>
          <w:rFonts w:ascii="Times New Roman" w:hAnsi="Times New Roman" w:cs="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7"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В этом случае в </w:t>
      </w:r>
      <w:hyperlink r:id="rId298" w:history="1">
        <w:r w:rsidR="001E4EE3" w:rsidRPr="007413FA">
          <w:rPr>
            <w:rFonts w:ascii="Times New Roman" w:hAnsi="Times New Roman" w:cs="Times New Roman"/>
            <w:sz w:val="28"/>
            <w:szCs w:val="28"/>
          </w:rPr>
          <w:t>графе 3 подраздела 6.2 раздела 6</w:t>
        </w:r>
      </w:hyperlink>
      <w:r w:rsidR="001E4EE3" w:rsidRPr="007413FA">
        <w:rPr>
          <w:rFonts w:ascii="Times New Roman" w:hAnsi="Times New Roman" w:cs="Times New Roman"/>
          <w:sz w:val="28"/>
          <w:szCs w:val="28"/>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299" w:history="1">
        <w:r w:rsidR="001E4EE3" w:rsidRPr="007413FA">
          <w:rPr>
            <w:rFonts w:ascii="Times New Roman" w:hAnsi="Times New Roman" w:cs="Times New Roman"/>
            <w:sz w:val="28"/>
            <w:szCs w:val="28"/>
          </w:rPr>
          <w:t>подразделу</w:t>
        </w:r>
      </w:hyperlink>
      <w:r w:rsidR="001E4EE3" w:rsidRPr="007413FA">
        <w:rPr>
          <w:rFonts w:ascii="Times New Roman" w:hAnsi="Times New Roman" w:cs="Times New Roman"/>
          <w:sz w:val="28"/>
          <w:szCs w:val="28"/>
        </w:rPr>
        <w:t xml:space="preserve"> справки, при этом в </w:t>
      </w:r>
      <w:hyperlink r:id="rId30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Данный порядок применяется также в случае использования счетов </w:t>
      </w:r>
      <w:proofErr w:type="spellStart"/>
      <w:r w:rsidRPr="007413FA">
        <w:rPr>
          <w:rFonts w:ascii="Times New Roman" w:hAnsi="Times New Roman" w:cs="Times New Roman"/>
          <w:sz w:val="28"/>
          <w:szCs w:val="28"/>
        </w:rPr>
        <w:t>эскроу</w:t>
      </w:r>
      <w:proofErr w:type="spellEnd"/>
      <w:r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301" w:history="1">
        <w:r w:rsidRPr="007413FA">
          <w:rPr>
            <w:rFonts w:ascii="Times New Roman" w:hAnsi="Times New Roman" w:cs="Times New Roman"/>
            <w:sz w:val="28"/>
            <w:szCs w:val="28"/>
          </w:rPr>
          <w:t>пунктам 4</w:t>
        </w:r>
      </w:hyperlink>
      <w:r w:rsidRPr="007413FA">
        <w:rPr>
          <w:rFonts w:ascii="Times New Roman" w:hAnsi="Times New Roman" w:cs="Times New Roman"/>
          <w:sz w:val="28"/>
          <w:szCs w:val="28"/>
        </w:rPr>
        <w:t xml:space="preserve"> и </w:t>
      </w:r>
      <w:hyperlink r:id="rId302" w:history="1">
        <w:r w:rsidRPr="007413FA">
          <w:rPr>
            <w:rFonts w:ascii="Times New Roman" w:hAnsi="Times New Roman" w:cs="Times New Roman"/>
            <w:sz w:val="28"/>
            <w:szCs w:val="28"/>
          </w:rPr>
          <w:t>5 статьи 9</w:t>
        </w:r>
      </w:hyperlink>
      <w:r w:rsidRPr="007413FA">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001E4EE3" w:rsidRPr="007413FA">
        <w:rPr>
          <w:rFonts w:ascii="Times New Roman" w:hAnsi="Times New Roman" w:cs="Times New Roman"/>
          <w:sz w:val="28"/>
          <w:szCs w:val="28"/>
        </w:rPr>
        <w:t>созаемщиками</w:t>
      </w:r>
      <w:proofErr w:type="spellEnd"/>
      <w:r w:rsidR="001E4EE3" w:rsidRPr="007413FA">
        <w:rPr>
          <w:rFonts w:ascii="Times New Roman" w:hAnsi="Times New Roman" w:cs="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3" w:history="1">
        <w:r w:rsidR="001E4EE3" w:rsidRPr="007413FA">
          <w:rPr>
            <w:rFonts w:ascii="Times New Roman" w:hAnsi="Times New Roman" w:cs="Times New Roman"/>
            <w:sz w:val="28"/>
            <w:szCs w:val="28"/>
          </w:rPr>
          <w:t>графе 6</w:t>
        </w:r>
      </w:hyperlink>
      <w:r w:rsidR="001E4EE3" w:rsidRPr="007413FA">
        <w:rPr>
          <w:rFonts w:ascii="Times New Roman" w:hAnsi="Times New Roman" w:cs="Times New Roman"/>
          <w:sz w:val="28"/>
          <w:szCs w:val="28"/>
        </w:rPr>
        <w:t xml:space="preserve"> названного подраздела указать </w:t>
      </w:r>
      <w:proofErr w:type="spellStart"/>
      <w:r w:rsidR="001E4EE3" w:rsidRPr="007413FA">
        <w:rPr>
          <w:rFonts w:ascii="Times New Roman" w:hAnsi="Times New Roman" w:cs="Times New Roman"/>
          <w:sz w:val="28"/>
          <w:szCs w:val="28"/>
        </w:rPr>
        <w:t>созаемщиков</w:t>
      </w:r>
      <w:proofErr w:type="spellEnd"/>
      <w:r w:rsidR="001E4EE3"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bookmarkStart w:id="17" w:name="P686"/>
      <w:bookmarkEnd w:id="17"/>
      <w:r w:rsidRPr="007413FA">
        <w:rPr>
          <w:rFonts w:ascii="Times New Roman" w:hAnsi="Times New Roman" w:cs="Times New Roman"/>
          <w:sz w:val="28"/>
          <w:szCs w:val="28"/>
        </w:rPr>
        <w:t xml:space="preserve">3) обязательства в соответствии с </w:t>
      </w:r>
      <w:hyperlink r:id="rId304" w:history="1">
        <w:r w:rsidRPr="007413FA">
          <w:rPr>
            <w:rFonts w:ascii="Times New Roman" w:hAnsi="Times New Roman" w:cs="Times New Roman"/>
            <w:sz w:val="28"/>
            <w:szCs w:val="28"/>
          </w:rPr>
          <w:t>Законом</w:t>
        </w:r>
      </w:hyperlink>
      <w:r w:rsidRPr="007413FA">
        <w:rPr>
          <w:rFonts w:ascii="Times New Roman" w:hAnsi="Times New Roman" w:cs="Times New Roman"/>
          <w:sz w:val="28"/>
          <w:szCs w:val="28"/>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w:t>
      </w:r>
      <w:r w:rsidRPr="007413FA">
        <w:rPr>
          <w:rFonts w:ascii="Times New Roman" w:hAnsi="Times New Roman" w:cs="Times New Roman"/>
          <w:sz w:val="28"/>
          <w:szCs w:val="28"/>
        </w:rPr>
        <w:lastRenderedPageBreak/>
        <w:t>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Обязательства, возникающие исходя из условий договора страхования, по иным видам страхования (непоименованным в </w:t>
      </w:r>
      <w:hyperlink w:anchor="P686" w:history="1">
        <w:r w:rsidR="001E4EE3" w:rsidRPr="007413FA">
          <w:rPr>
            <w:rFonts w:ascii="Times New Roman" w:hAnsi="Times New Roman" w:cs="Times New Roman"/>
            <w:sz w:val="28"/>
            <w:szCs w:val="28"/>
          </w:rPr>
          <w:t>абзаце первом</w:t>
        </w:r>
      </w:hyperlink>
      <w:r w:rsidR="001E4EE3" w:rsidRPr="007413FA">
        <w:rPr>
          <w:rFonts w:ascii="Times New Roman" w:hAnsi="Times New Roman" w:cs="Times New Roman"/>
          <w:sz w:val="28"/>
          <w:szCs w:val="28"/>
        </w:rPr>
        <w:t xml:space="preserve"> рассматриваемого подпункта) не подлежат отражению в </w:t>
      </w:r>
      <w:hyperlink r:id="rId305"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6"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w:t>
      </w:r>
      <w:hyperlink r:id="rId307"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"Содержание обязательства" указывается вид страхования, в </w:t>
      </w:r>
      <w:hyperlink r:id="rId308"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09" w:history="1">
        <w:r w:rsidR="001E4EE3" w:rsidRPr="007413FA">
          <w:rPr>
            <w:rFonts w:ascii="Times New Roman" w:hAnsi="Times New Roman" w:cs="Times New Roman"/>
            <w:sz w:val="28"/>
            <w:szCs w:val="28"/>
          </w:rPr>
          <w:t>разделу</w:t>
        </w:r>
      </w:hyperlink>
      <w:r w:rsidR="001E4EE3" w:rsidRPr="007413FA">
        <w:rPr>
          <w:rFonts w:ascii="Times New Roman" w:hAnsi="Times New Roman" w:cs="Times New Roman"/>
          <w:sz w:val="28"/>
          <w:szCs w:val="28"/>
        </w:rPr>
        <w:t xml:space="preserve"> справки. В </w:t>
      </w:r>
      <w:hyperlink r:id="rId31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"Сумма обязательства" указывается страховая премия по договору. В </w:t>
      </w:r>
      <w:hyperlink r:id="rId31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"Условия обязательства" могут быть указаны сроки окончания договора страхования.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hyperlink r:id="rId312" w:history="1">
        <w:r w:rsidR="001E4EE3" w:rsidRPr="007413FA">
          <w:rPr>
            <w:rFonts w:ascii="Times New Roman" w:hAnsi="Times New Roman" w:cs="Times New Roman"/>
            <w:sz w:val="28"/>
            <w:szCs w:val="28"/>
          </w:rPr>
          <w:t>Справку</w:t>
        </w:r>
      </w:hyperlink>
      <w:r w:rsidR="001E4EE3" w:rsidRPr="007413FA">
        <w:rPr>
          <w:rFonts w:ascii="Times New Roman" w:hAnsi="Times New Roman" w:cs="Times New Roman"/>
          <w:sz w:val="28"/>
          <w:szCs w:val="28"/>
        </w:rPr>
        <w:t xml:space="preserve"> рекомендуется заполнять с учетом сведений, полученных от страховщика в рамках </w:t>
      </w:r>
      <w:hyperlink r:id="rId313" w:history="1">
        <w:r w:rsidR="001E4EE3" w:rsidRPr="007413FA">
          <w:rPr>
            <w:rFonts w:ascii="Times New Roman" w:hAnsi="Times New Roman" w:cs="Times New Roman"/>
            <w:sz w:val="28"/>
            <w:szCs w:val="28"/>
          </w:rPr>
          <w:t>Указания</w:t>
        </w:r>
      </w:hyperlink>
      <w:r w:rsidR="001E4EE3" w:rsidRPr="007413FA">
        <w:rPr>
          <w:rFonts w:ascii="Times New Roman" w:hAnsi="Times New Roman" w:cs="Times New Roman"/>
          <w:sz w:val="28"/>
          <w:szCs w:val="28"/>
        </w:rPr>
        <w:t xml:space="preserve"> Банка России N 5798-У.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Также в </w:t>
      </w:r>
      <w:hyperlink r:id="rId314" w:history="1">
        <w:r w:rsidR="001E4EE3" w:rsidRPr="007413FA">
          <w:rPr>
            <w:rFonts w:ascii="Times New Roman" w:hAnsi="Times New Roman" w:cs="Times New Roman"/>
            <w:sz w:val="28"/>
            <w:szCs w:val="28"/>
          </w:rPr>
          <w:t>Указании</w:t>
        </w:r>
      </w:hyperlink>
      <w:r w:rsidR="001E4EE3" w:rsidRPr="007413FA">
        <w:rPr>
          <w:rFonts w:ascii="Times New Roman" w:hAnsi="Times New Roman" w:cs="Times New Roman"/>
          <w:sz w:val="28"/>
          <w:szCs w:val="28"/>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5"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требуется получать непосредственно от страховщика.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Обязательное пенсионное страхование не подпадает под регулирование </w:t>
      </w:r>
      <w:hyperlink r:id="rId316"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Российской Федерации от 27 ноября 1992 г. N 4015-1 "Об организации страхового дела в Российской Федерации";</w:t>
      </w:r>
    </w:p>
    <w:p w:rsidR="001E4EE3" w:rsidRPr="007413FA" w:rsidRDefault="001E4EE3" w:rsidP="007413FA">
      <w:pPr>
        <w:pStyle w:val="a3"/>
        <w:jc w:val="both"/>
        <w:rPr>
          <w:rFonts w:ascii="Times New Roman" w:hAnsi="Times New Roman" w:cs="Times New Roman"/>
          <w:sz w:val="28"/>
          <w:szCs w:val="28"/>
        </w:rPr>
      </w:pPr>
      <w:bookmarkStart w:id="18" w:name="P693"/>
      <w:bookmarkEnd w:id="18"/>
      <w:r w:rsidRPr="007413FA">
        <w:rPr>
          <w:rFonts w:ascii="Times New Roman" w:hAnsi="Times New Roman" w:cs="Times New Roman"/>
          <w:sz w:val="28"/>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w:t>
      </w:r>
      <w:hyperlink r:id="rId317"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подлежат отражению сведения о денежных обязательствах клиента и профессионального участника рынка </w:t>
      </w:r>
      <w:r w:rsidR="001E4EE3" w:rsidRPr="007413FA">
        <w:rPr>
          <w:rFonts w:ascii="Times New Roman" w:hAnsi="Times New Roman" w:cs="Times New Roman"/>
          <w:sz w:val="28"/>
          <w:szCs w:val="28"/>
        </w:rPr>
        <w:lastRenderedPageBreak/>
        <w:t>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1E4EE3" w:rsidRPr="007413FA" w:rsidRDefault="001E4EE3" w:rsidP="007413FA">
      <w:pPr>
        <w:pStyle w:val="a3"/>
        <w:jc w:val="both"/>
        <w:rPr>
          <w:rFonts w:ascii="Times New Roman" w:hAnsi="Times New Roman" w:cs="Times New Roman"/>
          <w:sz w:val="28"/>
          <w:szCs w:val="28"/>
        </w:rPr>
      </w:pPr>
    </w:p>
    <w:p w:rsidR="001E4EE3" w:rsidRPr="008047B3" w:rsidRDefault="008604ED" w:rsidP="008047B3">
      <w:pPr>
        <w:pStyle w:val="a3"/>
        <w:jc w:val="center"/>
        <w:rPr>
          <w:rFonts w:ascii="Times New Roman" w:hAnsi="Times New Roman" w:cs="Times New Roman"/>
          <w:b/>
          <w:sz w:val="28"/>
          <w:szCs w:val="28"/>
        </w:rPr>
      </w:pPr>
      <w:hyperlink r:id="rId318" w:history="1">
        <w:r w:rsidR="001E4EE3" w:rsidRPr="008047B3">
          <w:rPr>
            <w:rFonts w:ascii="Times New Roman" w:hAnsi="Times New Roman" w:cs="Times New Roman"/>
            <w:b/>
            <w:sz w:val="28"/>
            <w:szCs w:val="28"/>
          </w:rPr>
          <w:t>РАЗДЕЛ 7</w:t>
        </w:r>
      </w:hyperlink>
      <w:r w:rsidR="001E4EE3" w:rsidRPr="008047B3">
        <w:rPr>
          <w:rFonts w:ascii="Times New Roman" w:hAnsi="Times New Roman" w:cs="Times New Roman"/>
          <w:b/>
          <w:sz w:val="28"/>
          <w:szCs w:val="28"/>
        </w:rPr>
        <w:t>. СВЕДЕНИЯ О НЕДВИЖИМОМ ИМУЩЕСТВЕ, ТРАНСПОРТНЫХ</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СРЕДСТВАХ, ЦЕННЫХ БУМАГАХ, ЦИФРОВЫХ ФИНАНСОВЫХ АКТИВАХ,</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ЦИФРОВЫХ ПРАВАХ, ВКЛЮЧАЮЩИХ ОДНОВРЕМЕННО ЦИФРОВЫЕ ФИНАНСОВЫЕ</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АКТИВЫ И ИНЫЕ ЦИФРОВЫЕ ПРАВА, ОБ УТИЛИТАРНЫХ ЦИФРОВЫХ ПРАВАХ</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И ЦИФРОВОЙ ВАЛЮТЕ, ОТЧУЖДЕННЫХ В ТЕЧЕНИЕ ОТЧЕТНОГО ПЕРИОДА</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В РЕЗУЛЬТАТЕ БЕЗВОЗМЕЗДНОЙ СДЕЛКИ</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183. В данном </w:t>
      </w:r>
      <w:hyperlink r:id="rId319"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указываются сведения о недвижимом имуществе (в </w:t>
      </w:r>
      <w:proofErr w:type="spellStart"/>
      <w:r w:rsidR="001E4EE3" w:rsidRPr="007413FA">
        <w:rPr>
          <w:rFonts w:ascii="Times New Roman" w:hAnsi="Times New Roman" w:cs="Times New Roman"/>
          <w:sz w:val="28"/>
          <w:szCs w:val="28"/>
        </w:rPr>
        <w:t>т.ч</w:t>
      </w:r>
      <w:proofErr w:type="spellEnd"/>
      <w:r w:rsidR="001E4EE3" w:rsidRPr="007413FA">
        <w:rPr>
          <w:rFonts w:ascii="Times New Roman" w:hAnsi="Times New Roman" w:cs="Times New Roman"/>
          <w:sz w:val="28"/>
          <w:szCs w:val="28"/>
        </w:rPr>
        <w:t xml:space="preserve">. доли в праве собственности), транспортных средствах, ценных бумагах (в </w:t>
      </w:r>
      <w:proofErr w:type="spellStart"/>
      <w:r w:rsidR="001E4EE3" w:rsidRPr="007413FA">
        <w:rPr>
          <w:rFonts w:ascii="Times New Roman" w:hAnsi="Times New Roman" w:cs="Times New Roman"/>
          <w:sz w:val="28"/>
          <w:szCs w:val="28"/>
        </w:rPr>
        <w:t>т.ч</w:t>
      </w:r>
      <w:proofErr w:type="spellEnd"/>
      <w:r w:rsidR="001E4EE3" w:rsidRPr="007413FA">
        <w:rPr>
          <w:rFonts w:ascii="Times New Roman" w:hAnsi="Times New Roman" w:cs="Times New Roman"/>
          <w:sz w:val="28"/>
          <w:szCs w:val="28"/>
        </w:rPr>
        <w:t>.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186. Уничтоженные объекты имущества не подлежат отражению в данном </w:t>
      </w:r>
      <w:hyperlink r:id="rId320"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187. Договор мены не подлежит отражению в данном разделе справки, так как он является возмездным.</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188. Каждый объект безвозмездной сделки указывается отдельно.</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189. В </w:t>
      </w:r>
      <w:hyperlink r:id="rId321" w:history="1">
        <w:r w:rsidR="001E4EE3" w:rsidRPr="007413FA">
          <w:rPr>
            <w:rFonts w:ascii="Times New Roman" w:hAnsi="Times New Roman" w:cs="Times New Roman"/>
            <w:sz w:val="28"/>
            <w:szCs w:val="28"/>
          </w:rPr>
          <w:t>строках</w:t>
        </w:r>
      </w:hyperlink>
      <w:r w:rsidR="001E4EE3" w:rsidRPr="007413FA">
        <w:rPr>
          <w:rFonts w:ascii="Times New Roman" w:hAnsi="Times New Roman" w:cs="Times New Roman"/>
          <w:sz w:val="28"/>
          <w:szCs w:val="28"/>
        </w:rP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sidR="001E4EE3" w:rsidRPr="007413FA">
          <w:rPr>
            <w:rFonts w:ascii="Times New Roman" w:hAnsi="Times New Roman" w:cs="Times New Roman"/>
            <w:sz w:val="28"/>
            <w:szCs w:val="28"/>
          </w:rPr>
          <w:t>пунктом 89</w:t>
        </w:r>
      </w:hyperlink>
      <w:r w:rsidR="001E4EE3" w:rsidRPr="007413FA">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410" w:history="1">
        <w:r w:rsidR="001E4EE3" w:rsidRPr="007413FA">
          <w:rPr>
            <w:rFonts w:ascii="Times New Roman" w:hAnsi="Times New Roman" w:cs="Times New Roman"/>
            <w:sz w:val="28"/>
            <w:szCs w:val="28"/>
          </w:rPr>
          <w:t>пунктами 97</w:t>
        </w:r>
      </w:hyperlink>
      <w:r w:rsidR="001E4EE3" w:rsidRPr="007413FA">
        <w:rPr>
          <w:rFonts w:ascii="Times New Roman" w:hAnsi="Times New Roman" w:cs="Times New Roman"/>
          <w:sz w:val="28"/>
          <w:szCs w:val="28"/>
        </w:rPr>
        <w:t xml:space="preserve"> и </w:t>
      </w:r>
      <w:hyperlink w:anchor="P417" w:history="1">
        <w:r w:rsidR="001E4EE3" w:rsidRPr="007413FA">
          <w:rPr>
            <w:rFonts w:ascii="Times New Roman" w:hAnsi="Times New Roman" w:cs="Times New Roman"/>
            <w:sz w:val="28"/>
            <w:szCs w:val="28"/>
          </w:rPr>
          <w:t>98</w:t>
        </w:r>
      </w:hyperlink>
      <w:r w:rsidR="001E4EE3" w:rsidRPr="007413FA">
        <w:rPr>
          <w:rFonts w:ascii="Times New Roman" w:hAnsi="Times New Roman" w:cs="Times New Roman"/>
          <w:sz w:val="28"/>
          <w:szCs w:val="28"/>
        </w:rPr>
        <w:t xml:space="preserve"> настоящих Методических рекомендаций, площадь (кв. м) в соответствии с </w:t>
      </w:r>
      <w:hyperlink w:anchor="P421" w:history="1">
        <w:r w:rsidR="001E4EE3" w:rsidRPr="007413FA">
          <w:rPr>
            <w:rFonts w:ascii="Times New Roman" w:hAnsi="Times New Roman" w:cs="Times New Roman"/>
            <w:sz w:val="28"/>
            <w:szCs w:val="28"/>
          </w:rPr>
          <w:t>пунктом 99</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190. В </w:t>
      </w:r>
      <w:hyperlink r:id="rId322"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191. В </w:t>
      </w:r>
      <w:hyperlink r:id="rId323"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sidRPr="007413FA">
          <w:rPr>
            <w:rFonts w:ascii="Times New Roman" w:hAnsi="Times New Roman" w:cs="Times New Roman"/>
            <w:sz w:val="28"/>
            <w:szCs w:val="28"/>
          </w:rPr>
          <w:t>пунктом 153</w:t>
        </w:r>
      </w:hyperlink>
      <w:r w:rsidRPr="007413FA">
        <w:rPr>
          <w:rFonts w:ascii="Times New Roman" w:hAnsi="Times New Roman" w:cs="Times New Roman"/>
          <w:sz w:val="28"/>
          <w:szCs w:val="28"/>
        </w:rPr>
        <w:t xml:space="preserve"> настоящих Методических рекомендаций, местонахождение организации (адрес), уставный капитал в соответствии с </w:t>
      </w:r>
      <w:hyperlink w:anchor="P591" w:history="1">
        <w:r w:rsidRPr="007413FA">
          <w:rPr>
            <w:rFonts w:ascii="Times New Roman" w:hAnsi="Times New Roman" w:cs="Times New Roman"/>
            <w:sz w:val="28"/>
            <w:szCs w:val="28"/>
          </w:rPr>
          <w:t>пунктом 154</w:t>
        </w:r>
      </w:hyperlink>
      <w:r w:rsidRPr="007413FA">
        <w:rPr>
          <w:rFonts w:ascii="Times New Roman" w:hAnsi="Times New Roman" w:cs="Times New Roman"/>
          <w:sz w:val="28"/>
          <w:szCs w:val="28"/>
        </w:rPr>
        <w:t xml:space="preserve"> настоящих Методических рекомендаций, доли участия в соответствии с </w:t>
      </w:r>
      <w:hyperlink w:anchor="P594" w:history="1">
        <w:r w:rsidRPr="007413FA">
          <w:rPr>
            <w:rFonts w:ascii="Times New Roman" w:hAnsi="Times New Roman" w:cs="Times New Roman"/>
            <w:sz w:val="28"/>
            <w:szCs w:val="28"/>
          </w:rPr>
          <w:t>пунктом 155</w:t>
        </w:r>
      </w:hyperlink>
      <w:r w:rsidRPr="007413FA">
        <w:rPr>
          <w:rFonts w:ascii="Times New Roman" w:hAnsi="Times New Roman" w:cs="Times New Roman"/>
          <w:sz w:val="28"/>
          <w:szCs w:val="28"/>
        </w:rPr>
        <w:t xml:space="preserve"> настоящих Методических рекомендаций.</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192. В </w:t>
      </w:r>
      <w:hyperlink r:id="rId324"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193. В </w:t>
      </w:r>
      <w:hyperlink r:id="rId325"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194. В </w:t>
      </w:r>
      <w:hyperlink r:id="rId326"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195. В </w:t>
      </w:r>
      <w:hyperlink r:id="rId327"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196. В </w:t>
      </w:r>
      <w:hyperlink r:id="rId328"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w:t>
      </w:r>
      <w:r w:rsidR="001E4EE3" w:rsidRPr="007413FA">
        <w:rPr>
          <w:rFonts w:ascii="Times New Roman" w:hAnsi="Times New Roman" w:cs="Times New Roman"/>
          <w:sz w:val="28"/>
          <w:szCs w:val="28"/>
        </w:rPr>
        <w:lastRenderedPageBreak/>
        <w:t>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случае безвозмездной сделки с юридическим лицом в данной </w:t>
      </w:r>
      <w:hyperlink r:id="rId329" w:history="1">
        <w:r w:rsidRPr="007413FA">
          <w:rPr>
            <w:rFonts w:ascii="Times New Roman" w:hAnsi="Times New Roman" w:cs="Times New Roman"/>
            <w:sz w:val="28"/>
            <w:szCs w:val="28"/>
          </w:rPr>
          <w:t>графе</w:t>
        </w:r>
      </w:hyperlink>
      <w:r w:rsidRPr="007413FA">
        <w:rPr>
          <w:rFonts w:ascii="Times New Roman" w:hAnsi="Times New Roman" w:cs="Times New Roman"/>
          <w:sz w:val="28"/>
          <w:szCs w:val="28"/>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197. В </w:t>
      </w:r>
      <w:hyperlink r:id="rId33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p>
    <w:p w:rsidR="006215BA" w:rsidRPr="007413FA" w:rsidRDefault="006215BA" w:rsidP="007413FA">
      <w:pPr>
        <w:pStyle w:val="a3"/>
        <w:jc w:val="both"/>
        <w:rPr>
          <w:rFonts w:ascii="Times New Roman" w:hAnsi="Times New Roman" w:cs="Times New Roman"/>
          <w:sz w:val="28"/>
          <w:szCs w:val="28"/>
        </w:rPr>
      </w:pPr>
    </w:p>
    <w:sectPr w:rsidR="006215BA" w:rsidRPr="007413FA" w:rsidSect="00AC0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E3"/>
    <w:rsid w:val="000B7284"/>
    <w:rsid w:val="001E4EE3"/>
    <w:rsid w:val="006215BA"/>
    <w:rsid w:val="00693829"/>
    <w:rsid w:val="007413FA"/>
    <w:rsid w:val="008047B3"/>
    <w:rsid w:val="0082587C"/>
    <w:rsid w:val="008604ED"/>
    <w:rsid w:val="00951A51"/>
    <w:rsid w:val="009735A3"/>
    <w:rsid w:val="009F15C8"/>
    <w:rsid w:val="00AC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BC0E4-F163-4409-A696-939F9AE8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4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4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4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4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4E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4E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4EE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741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791ABB1050C74449389FBCBB644EA5D5FF2F3F3418063C2CFD5B65E14949F405315BBAB62F84A93EFFA744F9j9pAF" TargetMode="External"/><Relationship Id="rId299" Type="http://schemas.openxmlformats.org/officeDocument/2006/relationships/hyperlink" Target="consultantplus://offline/ref=79791ABB1050C74449389FBCBB644EA5D5F12B363C10063C2CFD5B65E14949F4173103B6B72F98AD38EAF115BFCD1EE8C405A45C2400D7B2jApAF" TargetMode="External"/><Relationship Id="rId303" Type="http://schemas.openxmlformats.org/officeDocument/2006/relationships/hyperlink" Target="consultantplus://offline/ref=79791ABB1050C74449389FBCBB644EA5D5F12B363C10063C2CFD5B65E14949F4173103B6B72F98AC36EAF115BFCD1EE8C405A45C2400D7B2jApAF" TargetMode="External"/><Relationship Id="rId21" Type="http://schemas.openxmlformats.org/officeDocument/2006/relationships/hyperlink" Target="consultantplus://offline/ref=79791ABB1050C74449389FBCBB644EA5D5FE223F3317063C2CFD5B65E14949F4173103B6B72F9AAD3CEAF115BFCD1EE8C405A45C2400D7B2jApAF" TargetMode="External"/><Relationship Id="rId42" Type="http://schemas.openxmlformats.org/officeDocument/2006/relationships/hyperlink" Target="consultantplus://offline/ref=79791ABB1050C74449389FBCBB644EA5D5F12B363C10063C2CFD5B65E14949F4173103B6B72F9AAD3AEAF115BFCD1EE8C405A45C2400D7B2jApAF" TargetMode="External"/><Relationship Id="rId63" Type="http://schemas.openxmlformats.org/officeDocument/2006/relationships/hyperlink" Target="consultantplus://offline/ref=79791ABB1050C74449389FBCBB644EA5D5F12B363C10063C2CFD5B65E14949F4173103B0BC7BCBED6AECA444E59812F7C61BA6j5pFF" TargetMode="External"/><Relationship Id="rId84" Type="http://schemas.openxmlformats.org/officeDocument/2006/relationships/hyperlink" Target="consultantplus://offline/ref=79791ABB1050C74449389FBCBB644EA5D5F12B363C10063C2CFD5B65E14949F4173103B6B124CEF87BB4A845FB8613E8DA19A45Fj3p8F" TargetMode="External"/><Relationship Id="rId138" Type="http://schemas.openxmlformats.org/officeDocument/2006/relationships/hyperlink" Target="consultantplus://offline/ref=79791ABB1050C74449389FBCBB644EA5D5F12B363C10063C2CFD5B65E14949F4173103B4B424CEF87BB4A845FB8613E8DA19A45Fj3p8F" TargetMode="External"/><Relationship Id="rId159" Type="http://schemas.openxmlformats.org/officeDocument/2006/relationships/hyperlink" Target="consultantplus://offline/ref=79791ABB1050C74449389FBCBB644EA5D5F12B363C10063C2CFD5B65E14949F4173103B6B72F9BA93AEAF115BFCD1EE8C405A45C2400D7B2jApAF" TargetMode="External"/><Relationship Id="rId324" Type="http://schemas.openxmlformats.org/officeDocument/2006/relationships/hyperlink" Target="consultantplus://offline/ref=79791ABB1050C74449389FBCBB644EA5D5F12B363C10063C2CFD5B65E14949F4173103B6B32791FD6EA5F049FA980DE9C505A65D38j0p0F" TargetMode="External"/><Relationship Id="rId170" Type="http://schemas.openxmlformats.org/officeDocument/2006/relationships/hyperlink" Target="consultantplus://offline/ref=79791ABB1050C74449389FBCBB644EA5D5F12B363C10063C2CFD5B65E14949F4173103B6B72F98AA3EEAF115BFCD1EE8C405A45C2400D7B2jApAF" TargetMode="External"/><Relationship Id="rId191" Type="http://schemas.openxmlformats.org/officeDocument/2006/relationships/hyperlink" Target="consultantplus://offline/ref=79791ABB1050C74449389FBCBB644EA5D5F12B363C10063C2CFD5B65E14949F4173103B0B124CEF87BB4A845FB8613E8DA19A45Fj3p8F" TargetMode="External"/><Relationship Id="rId205" Type="http://schemas.openxmlformats.org/officeDocument/2006/relationships/hyperlink" Target="consultantplus://offline/ref=79791ABB1050C74449389FBCBB644EA5D5F12B363C10063C2CFD5B65E14949F4173103B6B72691FD6EA5F049FA980DE9C505A65D38j0p0F" TargetMode="External"/><Relationship Id="rId226" Type="http://schemas.openxmlformats.org/officeDocument/2006/relationships/hyperlink" Target="consultantplus://offline/ref=79791ABB1050C74449389FBCBB644EA5D5F12B363C10063C2CFD5B65E14949F4173103B6B72F9BA13EEAF115BFCD1EE8C405A45C2400D7B2jApAF" TargetMode="External"/><Relationship Id="rId247" Type="http://schemas.openxmlformats.org/officeDocument/2006/relationships/hyperlink" Target="consultantplus://offline/ref=79791ABB1050C74449389FBCBB644EA5D5FE22363517063C2CFD5B65E14949F405315BBAB62F84A93EFFA744F9j9pAF" TargetMode="External"/><Relationship Id="rId107" Type="http://schemas.openxmlformats.org/officeDocument/2006/relationships/hyperlink" Target="consultantplus://offline/ref=79791ABB1050C74449389FBCBB644EA5D5F12B363C10063C2CFD5B65E14949F4173103B6B72F9BAE3AEAF115BFCD1EE8C405A45C2400D7B2jApAF" TargetMode="External"/><Relationship Id="rId268" Type="http://schemas.openxmlformats.org/officeDocument/2006/relationships/hyperlink" Target="consultantplus://offline/ref=79791ABB1050C74449389FBCBB644EA5D5F12B363C10063C2CFD5B65E14949F4173103B6B72F98AA3EEAF115BFCD1EE8C405A45C2400D7B2jApAF" TargetMode="External"/><Relationship Id="rId289" Type="http://schemas.openxmlformats.org/officeDocument/2006/relationships/hyperlink" Target="consultantplus://offline/ref=79791ABB1050C74449389FBCBB644EA5D5F12B363C10063C2CFD5B65E14949F4173103B6B72F98AC3EEAF115BFCD1EE8C405A45C2400D7B2jApAF" TargetMode="External"/><Relationship Id="rId11" Type="http://schemas.openxmlformats.org/officeDocument/2006/relationships/hyperlink" Target="consultantplus://offline/ref=79791ABB1050C74449389FBCBB644EA5D5F12B363C10063C2CFD5B65E14949F4173103B6B72F9AAD3AEAF115BFCD1EE8C405A45C2400D7B2jApAF" TargetMode="External"/><Relationship Id="rId32" Type="http://schemas.openxmlformats.org/officeDocument/2006/relationships/hyperlink" Target="consultantplus://offline/ref=79791ABB1050C74449389FBCBB644EA5D5FE22363517063C2CFD5B65E14949F4173103B6B72F9AAB36EAF115BFCD1EE8C405A45C2400D7B2jApAF" TargetMode="External"/><Relationship Id="rId53" Type="http://schemas.openxmlformats.org/officeDocument/2006/relationships/hyperlink" Target="consultantplus://offline/ref=79791ABB1050C74449389FBCBB644EA5D5F12B363C10063C2CFD5B65E14949F4173103B5BC7BCBED6AECA444E59812F7C61BA6j5pFF" TargetMode="External"/><Relationship Id="rId74" Type="http://schemas.openxmlformats.org/officeDocument/2006/relationships/hyperlink" Target="consultantplus://offline/ref=79791ABB1050C74449389FBCBB644EA5D5F12B363C10063C2CFD5B65E14949F4173103B0BC7BCBED6AECA444E59812F7C61BA6j5pFF" TargetMode="External"/><Relationship Id="rId128" Type="http://schemas.openxmlformats.org/officeDocument/2006/relationships/hyperlink" Target="consultantplus://offline/ref=79791ABB1050C74449389FBCBB644EA5D5F12B363C10063C2CFD5B65E14949F4173103B4B424CEF87BB4A845FB8613E8DA19A45Fj3p8F" TargetMode="External"/><Relationship Id="rId149" Type="http://schemas.openxmlformats.org/officeDocument/2006/relationships/hyperlink" Target="consultantplus://offline/ref=79791ABB1050C74449389FBCBB644EA5D5F12B363C10063C2CFD5B65E14949F4173103B6B72F9BA93AEAF115BFCD1EE8C405A45C2400D7B2jApAF" TargetMode="External"/><Relationship Id="rId314" Type="http://schemas.openxmlformats.org/officeDocument/2006/relationships/hyperlink" Target="consultantplus://offline/ref=79791ABB1050C74449389FBCBB644EA5D5FE22363517063C2CFD5B65E14949F405315BBAB62F84A93EFFA744F9j9pAF" TargetMode="External"/><Relationship Id="rId5" Type="http://schemas.openxmlformats.org/officeDocument/2006/relationships/hyperlink" Target="consultantplus://offline/ref=79791ABB1050C74449389FBCBB644EA5D4F1233C3218063C2CFD5B65E14949F4173103B6B72F9BA936EAF115BFCD1EE8C405A45C2400D7B2jApAF" TargetMode="External"/><Relationship Id="rId95" Type="http://schemas.openxmlformats.org/officeDocument/2006/relationships/hyperlink" Target="consultantplus://offline/ref=79791ABB1050C74449389FBCBB644EA5D5F12B363C10063C2CFD5B65E14949F4173103B5B324CEF87BB4A845FB8613E8DA19A45Fj3p8F" TargetMode="External"/><Relationship Id="rId160" Type="http://schemas.openxmlformats.org/officeDocument/2006/relationships/hyperlink" Target="consultantplus://offline/ref=79791ABB1050C74449389FBCBB644EA5D5F12B363C10063C2CFD5B65E14949F4173103B6B72F98AA3EEAF115BFCD1EE8C405A45C2400D7B2jApAF" TargetMode="External"/><Relationship Id="rId181" Type="http://schemas.openxmlformats.org/officeDocument/2006/relationships/hyperlink" Target="consultantplus://offline/ref=79791ABB1050C74449389FBCBB644EA5D5F12B363C10063C2CFD5B65E14949F4173103B0BC7BCBED6AECA444E59812F7C61BA6j5pFF" TargetMode="External"/><Relationship Id="rId216" Type="http://schemas.openxmlformats.org/officeDocument/2006/relationships/hyperlink" Target="consultantplus://offline/ref=79791ABB1050C74449389FBCBB644EA5D5F12B363C10063C2CFD5B65E14949F4173103B6B72F9BAE38EAF115BFCD1EE8C405A45C2400D7B2jApAF" TargetMode="External"/><Relationship Id="rId237" Type="http://schemas.openxmlformats.org/officeDocument/2006/relationships/hyperlink" Target="consultantplus://offline/ref=79791ABB1050C74449389FBCBB644EA5D5F12B363C10063C2CFD5B65E14949F4173103B6B72F9BAE3AEAF115BFCD1EE8C405A45C2400D7B2jApAF" TargetMode="External"/><Relationship Id="rId258" Type="http://schemas.openxmlformats.org/officeDocument/2006/relationships/hyperlink" Target="consultantplus://offline/ref=79791ABB1050C74449389FBCBB644EA5D5F12B363C10063C2CFD5B65E14949F4173103B6B72F98A83FEAF115BFCD1EE8C405A45C2400D7B2jApAF" TargetMode="External"/><Relationship Id="rId279" Type="http://schemas.openxmlformats.org/officeDocument/2006/relationships/hyperlink" Target="consultantplus://offline/ref=79791ABB1050C74449389FBCBB644EA5D5F12B363C10063C2CFD5B65E14949F4173103B6B72F9BA93AEAF115BFCD1EE8C405A45C2400D7B2jApAF" TargetMode="External"/><Relationship Id="rId22" Type="http://schemas.openxmlformats.org/officeDocument/2006/relationships/hyperlink" Target="consultantplus://offline/ref=79791ABB1050C74449389FBCBB644EA5D5FE223F3317063C2CFD5B65E14949F4173103B6B72F9BA93AEAF115BFCD1EE8C405A45C2400D7B2jApAF" TargetMode="External"/><Relationship Id="rId43" Type="http://schemas.openxmlformats.org/officeDocument/2006/relationships/hyperlink" Target="consultantplus://offline/ref=79791ABB1050C74449389FBCBB644EA5D5F12B363C10063C2CFD5B65E14949F4173103B6B72F9AAD3AEAF115BFCD1EE8C405A45C2400D7B2jApAF" TargetMode="External"/><Relationship Id="rId64" Type="http://schemas.openxmlformats.org/officeDocument/2006/relationships/hyperlink" Target="consultantplus://offline/ref=79791ABB1050C74449389FBCBB644EA5D5F12C3A3C16063C2CFD5B65E14949F4173103B6B72F99A039EAF115BFCD1EE8C405A45C2400D7B2jApAF" TargetMode="External"/><Relationship Id="rId118" Type="http://schemas.openxmlformats.org/officeDocument/2006/relationships/hyperlink" Target="consultantplus://offline/ref=79791ABB1050C74449389FBCBB644EA5D5FF2F3F3416063C2CFD5B65E14949F405315BBAB62F84A93EFFA744F9j9pAF" TargetMode="External"/><Relationship Id="rId139" Type="http://schemas.openxmlformats.org/officeDocument/2006/relationships/hyperlink" Target="consultantplus://offline/ref=79791ABB1050C74449389FBCBB644EA5D2F62E373017063C2CFD5B65E14949F405315BBAB62F84A93EFFA744F9j9pAF" TargetMode="External"/><Relationship Id="rId290" Type="http://schemas.openxmlformats.org/officeDocument/2006/relationships/hyperlink" Target="consultantplus://offline/ref=79791ABB1050C74449389FBCBB644EA5D5F12B363C10063C2CFD5B65E14949F4173103B6B72F98AC3DEAF115BFCD1EE8C405A45C2400D7B2jApAF" TargetMode="External"/><Relationship Id="rId304" Type="http://schemas.openxmlformats.org/officeDocument/2006/relationships/hyperlink" Target="consultantplus://offline/ref=79791ABB1050C74449389FBCBB644EA5D5FE2C3F3713063C2CFD5B65E14949F405315BBAB62F84A93EFFA744F9j9pAF" TargetMode="External"/><Relationship Id="rId325" Type="http://schemas.openxmlformats.org/officeDocument/2006/relationships/hyperlink" Target="consultantplus://offline/ref=79791ABB1050C74449389FBCBB644EA5D5F12B363C10063C2CFD5B65E14949F4173103B6B22C91FD6EA5F049FA980DE9C505A65D38j0p0F" TargetMode="External"/><Relationship Id="rId85" Type="http://schemas.openxmlformats.org/officeDocument/2006/relationships/hyperlink" Target="consultantplus://offline/ref=79791ABB1050C74449389FBCBB644EA5D5F12B363C10063C2CFD5B65E14949F4173103B6BF24CEF87BB4A845FB8613E8DA19A45Fj3p8F" TargetMode="External"/><Relationship Id="rId150" Type="http://schemas.openxmlformats.org/officeDocument/2006/relationships/hyperlink" Target="consultantplus://offline/ref=79791ABB1050C74449389FBCBB644EA5D2F629383014063C2CFD5B65E14949F4173103B6B72F9DA03BEAF115BFCD1EE8C405A45C2400D7B2jApAF" TargetMode="External"/><Relationship Id="rId171" Type="http://schemas.openxmlformats.org/officeDocument/2006/relationships/hyperlink" Target="consultantplus://offline/ref=79791ABB1050C74449389FBCBB644EA5D4F62A363711063C2CFD5B65E14949F405315BBAB62F84A93EFFA744F9j9pAF" TargetMode="External"/><Relationship Id="rId192" Type="http://schemas.openxmlformats.org/officeDocument/2006/relationships/hyperlink" Target="consultantplus://offline/ref=79791ABB1050C74449389FBCBB644EA5D5F12B363C10063C2CFD5B65E14949F4173103B0B024CEF87BB4A845FB8613E8DA19A45Fj3p8F" TargetMode="External"/><Relationship Id="rId206" Type="http://schemas.openxmlformats.org/officeDocument/2006/relationships/hyperlink" Target="consultantplus://offline/ref=79791ABB1050C74449389FBCBB644EA5D5F12B363C10063C2CFD5B65E14949F4173103B6B72F9BAE3AEAF115BFCD1EE8C405A45C2400D7B2jApAF" TargetMode="External"/><Relationship Id="rId227" Type="http://schemas.openxmlformats.org/officeDocument/2006/relationships/hyperlink" Target="consultantplus://offline/ref=79791ABB1050C74449389FBCBB644EA5D5F12B363C10063C2CFD5B65E14949F4173103B6B72F9BA13EEAF115BFCD1EE8C405A45C2400D7B2jApAF" TargetMode="External"/><Relationship Id="rId248" Type="http://schemas.openxmlformats.org/officeDocument/2006/relationships/hyperlink" Target="consultantplus://offline/ref=79791ABB1050C74449389FBCBB644EA5D5FE22363517063C2CFD5B65E14949F405315BBAB62F84A93EFFA744F9j9pAF" TargetMode="External"/><Relationship Id="rId269" Type="http://schemas.openxmlformats.org/officeDocument/2006/relationships/hyperlink" Target="consultantplus://offline/ref=79791ABB1050C74449389FBCBB644EA5D5F12B363C10063C2CFD5B65E14949F4173103B6B72F98AA3EEAF115BFCD1EE8C405A45C2400D7B2jApAF" TargetMode="External"/><Relationship Id="rId12" Type="http://schemas.openxmlformats.org/officeDocument/2006/relationships/hyperlink" Target="consultantplus://offline/ref=79791ABB1050C74449389FBCBB644EA5D5F12B363C10063C2CFD5B65E14949F4173103B6B72F9AAD3AEAF115BFCD1EE8C405A45C2400D7B2jApAF" TargetMode="External"/><Relationship Id="rId33" Type="http://schemas.openxmlformats.org/officeDocument/2006/relationships/hyperlink" Target="consultantplus://offline/ref=79791ABB1050C74449389FBCBB644EA5D5F12B363C10063C2CFD5B65E14949F4173103B6B72F9AAD3AEAF115BFCD1EE8C405A45C2400D7B2jApAF" TargetMode="External"/><Relationship Id="rId108" Type="http://schemas.openxmlformats.org/officeDocument/2006/relationships/hyperlink" Target="consultantplus://offline/ref=79791ABB1050C74449389FBCBB644EA5D5F12B363C10063C2CFD5B65E14949F4173103B6B124CEF87BB4A845FB8613E8DA19A45Fj3p8F" TargetMode="External"/><Relationship Id="rId129" Type="http://schemas.openxmlformats.org/officeDocument/2006/relationships/hyperlink" Target="consultantplus://offline/ref=79791ABB1050C74449389FBCBB644EA5D5F12B363C10063C2CFD5B65E14949F4173103B4B424CEF87BB4A845FB8613E8DA19A45Fj3p8F" TargetMode="External"/><Relationship Id="rId280" Type="http://schemas.openxmlformats.org/officeDocument/2006/relationships/hyperlink" Target="consultantplus://offline/ref=79791ABB1050C74449389FBCBB644EA5D5F12B363C10063C2CFD5B65E14949F4173103B6B72F98AA3EEAF115BFCD1EE8C405A45C2400D7B2jApAF" TargetMode="External"/><Relationship Id="rId315" Type="http://schemas.openxmlformats.org/officeDocument/2006/relationships/hyperlink" Target="consultantplus://offline/ref=79791ABB1050C74449389FBCBB644EA5D5F12B363C10063C2CFD5B65E14949F4173103B6B72F9AAD3AEAF115BFCD1EE8C405A45C2400D7B2jApAF" TargetMode="External"/><Relationship Id="rId54" Type="http://schemas.openxmlformats.org/officeDocument/2006/relationships/hyperlink" Target="consultantplus://offline/ref=79791ABB1050C74449389FBCBB644EA5D5F12B363C10063C2CFD5B65E14949F4173103B5BC7BCBED6AECA444E59812F7C61BA6j5pFF" TargetMode="External"/><Relationship Id="rId75" Type="http://schemas.openxmlformats.org/officeDocument/2006/relationships/hyperlink" Target="consultantplus://offline/ref=79791ABB1050C74449389FBCBB644EA5D5F12F3A3111063C2CFD5B65E14949F4173103B6B72F9AAB3CEAF115BFCD1EE8C405A45C2400D7B2jApAF" TargetMode="External"/><Relationship Id="rId96" Type="http://schemas.openxmlformats.org/officeDocument/2006/relationships/hyperlink" Target="consultantplus://offline/ref=79791ABB1050C74449389FBCBB644EA5D5FF223B3614063C2CFD5B65E14949F4173103B6B72E98AC3CEAF115BFCD1EE8C405A45C2400D7B2jApAF" TargetMode="External"/><Relationship Id="rId140" Type="http://schemas.openxmlformats.org/officeDocument/2006/relationships/hyperlink" Target="consultantplus://offline/ref=79791ABB1050C74449389FBCBB644EA5D5F12B363C10063C2CFD5B65E14949F4173103B4B224CEF87BB4A845FB8613E8DA19A45Fj3p8F" TargetMode="External"/><Relationship Id="rId161" Type="http://schemas.openxmlformats.org/officeDocument/2006/relationships/hyperlink" Target="consultantplus://offline/ref=79791ABB1050C74449389FBCBB644EA5D5F12B363C10063C2CFD5B65E14949F4173103B6B72F9BAA3FEAF115BFCD1EE8C405A45C2400D7B2jApAF" TargetMode="External"/><Relationship Id="rId182" Type="http://schemas.openxmlformats.org/officeDocument/2006/relationships/hyperlink" Target="consultantplus://offline/ref=79791ABB1050C744493892AFAE644EA5D3FE2B3C3717063C2CFD5B65E14949F405315BBAB62F84A93EFFA744F9j9pAF" TargetMode="External"/><Relationship Id="rId217" Type="http://schemas.openxmlformats.org/officeDocument/2006/relationships/hyperlink" Target="consultantplus://offline/ref=79791ABB1050C74449389FBCBB644EA5D5F12B363C10063C2CFD5B65E14949F4173103B6B72F9BAE37EAF115BFCD1EE8C405A45C2400D7B2jApAF" TargetMode="External"/><Relationship Id="rId6" Type="http://schemas.openxmlformats.org/officeDocument/2006/relationships/hyperlink" Target="consultantplus://offline/ref=79791ABB1050C74449389FBCBB644EA5D5F12B363C10063C2CFD5B65E14949F4173103B6B72F9AAD3AEAF115BFCD1EE8C405A45C2400D7B2jApAF" TargetMode="External"/><Relationship Id="rId238" Type="http://schemas.openxmlformats.org/officeDocument/2006/relationships/hyperlink" Target="consultantplus://offline/ref=79791ABB1050C74449389FBCBB644EA5D5F12B363C10063C2CFD5B65E14949F4173103B6B72F9BA03EEAF115BFCD1EE8C405A45C2400D7B2jApAF" TargetMode="External"/><Relationship Id="rId259" Type="http://schemas.openxmlformats.org/officeDocument/2006/relationships/hyperlink" Target="consultantplus://offline/ref=79791ABB1050C74449389FBCBB644EA5D5F12B363C10063C2CFD5B65E14949F4173103B6B72F9BA03DEAF115BFCD1EE8C405A45C2400D7B2jApAF" TargetMode="External"/><Relationship Id="rId23" Type="http://schemas.openxmlformats.org/officeDocument/2006/relationships/hyperlink" Target="consultantplus://offline/ref=79791ABB1050C74449389FBCBB644EA5D4FE2C3B3E47513E7DA85560E91901E459740EB7B52D98A26BB0E111F69913F7C41ABA5F3A00jDp5F" TargetMode="External"/><Relationship Id="rId119" Type="http://schemas.openxmlformats.org/officeDocument/2006/relationships/hyperlink" Target="consultantplus://offline/ref=79791ABB1050C74449389FBCBB644EA5D5FE23393012063C2CFD5B65E14949F405315BBAB62F84A93EFFA744F9j9pAF" TargetMode="External"/><Relationship Id="rId270" Type="http://schemas.openxmlformats.org/officeDocument/2006/relationships/hyperlink" Target="consultantplus://offline/ref=79791ABB1050C74449389FBCBB644EA5D5F12B363C10063C2CFD5B65E14949F4173103B6B72F9BA93AEAF115BFCD1EE8C405A45C2400D7B2jApAF" TargetMode="External"/><Relationship Id="rId291" Type="http://schemas.openxmlformats.org/officeDocument/2006/relationships/hyperlink" Target="consultantplus://offline/ref=79791ABB1050C74449389FBCBB644EA5D5F12B363C10063C2CFD5B65E14949F4173103B6B72F98AC3CEAF115BFCD1EE8C405A45C2400D7B2jApAF" TargetMode="External"/><Relationship Id="rId305" Type="http://schemas.openxmlformats.org/officeDocument/2006/relationships/hyperlink" Target="consultantplus://offline/ref=79791ABB1050C74449389FBCBB644EA5D5F12B363C10063C2CFD5B65E14949F4173103B6B72F98AD38EAF115BFCD1EE8C405A45C2400D7B2jApAF" TargetMode="External"/><Relationship Id="rId326" Type="http://schemas.openxmlformats.org/officeDocument/2006/relationships/hyperlink" Target="consultantplus://offline/ref=79791ABB1050C74449389FBCBB644EA5D5F12B363C10063C2CFD5B65E14949F4173103B6B22791FD6EA5F049FA980DE9C505A65D38j0p0F" TargetMode="External"/><Relationship Id="rId44" Type="http://schemas.openxmlformats.org/officeDocument/2006/relationships/hyperlink" Target="consultantplus://offline/ref=79791ABB1050C74449389FBCBB644EA5D5F12B363C10063C2CFD5B65E14949F4173103B6B72F9AAD3AEAF115BFCD1EE8C405A45C2400D7B2jApAF" TargetMode="External"/><Relationship Id="rId65" Type="http://schemas.openxmlformats.org/officeDocument/2006/relationships/hyperlink" Target="consultantplus://offline/ref=79791ABB1050C74449389FBCBB644EA5D5F12B363C10063C2CFD5B65E14949F4173103B6B324CEF87BB4A845FB8613E8DA19A45Fj3p8F" TargetMode="External"/><Relationship Id="rId86" Type="http://schemas.openxmlformats.org/officeDocument/2006/relationships/hyperlink" Target="consultantplus://offline/ref=79791ABB1050C74449389FBCBB644EA5D5F12B363C10063C2CFD5B65E14949F4173103B5B724CEF87BB4A845FB8613E8DA19A45Fj3p8F" TargetMode="External"/><Relationship Id="rId130" Type="http://schemas.openxmlformats.org/officeDocument/2006/relationships/hyperlink" Target="consultantplus://offline/ref=79791ABB1050C74449389FBCBB644EA5D5F12B363C10063C2CFD5B65E14949F4173103B4B424CEF87BB4A845FB8613E8DA19A45Fj3p8F" TargetMode="External"/><Relationship Id="rId151" Type="http://schemas.openxmlformats.org/officeDocument/2006/relationships/hyperlink" Target="consultantplus://offline/ref=79791ABB1050C74449389FBCBB644EA5D2F629383014063C2CFD5B65E14949F4173103B6B72F9DA03BEAF115BFCD1EE8C405A45C2400D7B2jApAF" TargetMode="External"/><Relationship Id="rId172" Type="http://schemas.openxmlformats.org/officeDocument/2006/relationships/hyperlink" Target="consultantplus://offline/ref=79791ABB1050C74449389FBCBB644EA5D4F62A363711063C2CFD5B65E14949F405315BBAB62F84A93EFFA744F9j9pAF" TargetMode="External"/><Relationship Id="rId193" Type="http://schemas.openxmlformats.org/officeDocument/2006/relationships/hyperlink" Target="consultantplus://offline/ref=79791ABB1050C74449389FBCBB644EA5D5F12B363C10063C2CFD5B65E14949F4173103B0BF24CEF87BB4A845FB8613E8DA19A45Fj3p8F" TargetMode="External"/><Relationship Id="rId207" Type="http://schemas.openxmlformats.org/officeDocument/2006/relationships/hyperlink" Target="consultantplus://offline/ref=79791ABB1050C74449389FBCBB644EA5D5F12B363C10063C2CFD5B65E14949F4173103B6B72F9BAE3AEAF115BFCD1EE8C405A45C2400D7B2jApAF" TargetMode="External"/><Relationship Id="rId228" Type="http://schemas.openxmlformats.org/officeDocument/2006/relationships/hyperlink" Target="consultantplus://offline/ref=79791ABB1050C74449389FBCBB644EA5D5F12B363C10063C2CFD5B65E14949F4173103B6B72F9BA13EEAF115BFCD1EE8C405A45C2400D7B2jApAF" TargetMode="External"/><Relationship Id="rId249" Type="http://schemas.openxmlformats.org/officeDocument/2006/relationships/hyperlink" Target="consultantplus://offline/ref=79791ABB1050C74449389FBCBB644EA5D5F12B363C10063C2CFD5B65E14949F4173103B6B72F9BA03DEAF115BFCD1EE8C405A45C2400D7B2jApAF" TargetMode="External"/><Relationship Id="rId13" Type="http://schemas.openxmlformats.org/officeDocument/2006/relationships/hyperlink" Target="consultantplus://offline/ref=79791ABB1050C74449389FBCBB644EA5D5FE29383010063C2CFD5B65E14949F4173103B6B72F9AAB3BEAF115BFCD1EE8C405A45C2400D7B2jApAF" TargetMode="External"/><Relationship Id="rId109" Type="http://schemas.openxmlformats.org/officeDocument/2006/relationships/hyperlink" Target="consultantplus://offline/ref=79791ABB1050C74449389FBCBB644EA5D5F12B363C10063C2CFD5B65E14949F4173103B6BF24CEF87BB4A845FB8613E8DA19A45Fj3p8F" TargetMode="External"/><Relationship Id="rId260" Type="http://schemas.openxmlformats.org/officeDocument/2006/relationships/hyperlink" Target="consultantplus://offline/ref=79791ABB1050C74449389FBCBB644EA5D5F12B363C10063C2CFD5B65E14949F4173103B6B72F98A83BEAF115BFCD1EE8C405A45C2400D7B2jApAF" TargetMode="External"/><Relationship Id="rId281" Type="http://schemas.openxmlformats.org/officeDocument/2006/relationships/hyperlink" Target="consultantplus://offline/ref=79791ABB1050C74449389FBCBB644EA5D5F12B363C10063C2CFD5B65E14949F4173103B6B72F98AD38EAF115BFCD1EE8C405A45C2400D7B2jApAF" TargetMode="External"/><Relationship Id="rId316" Type="http://schemas.openxmlformats.org/officeDocument/2006/relationships/hyperlink" Target="consultantplus://offline/ref=79791ABB1050C74449389FBCBB644EA5D5FE2C3F3713063C2CFD5B65E14949F405315BBAB62F84A93EFFA744F9j9pAF" TargetMode="External"/><Relationship Id="rId34" Type="http://schemas.openxmlformats.org/officeDocument/2006/relationships/hyperlink" Target="consultantplus://offline/ref=79791ABB1050C74449389FBCBB644EA5D5F12B363C10063C2CFD5B65E14949F4173103B6B72F9AAD3AEAF115BFCD1EE8C405A45C2400D7B2jApAF" TargetMode="External"/><Relationship Id="rId55" Type="http://schemas.openxmlformats.org/officeDocument/2006/relationships/hyperlink" Target="consultantplus://offline/ref=79791ABB1050C74449389FBCBB644EA5D5F12B363C10063C2CFD5B65E14949F4173103B5BC7BCBED6AECA444E59812F7C61BA6j5pFF" TargetMode="External"/><Relationship Id="rId76" Type="http://schemas.openxmlformats.org/officeDocument/2006/relationships/hyperlink" Target="consultantplus://offline/ref=79791ABB1050C74449389FBCBB644EA5D5F12B363C10063C2CFD5B65E14949F4173103B6B72F9AAD3AEAF115BFCD1EE8C405A45C2400D7B2jApAF" TargetMode="External"/><Relationship Id="rId97" Type="http://schemas.openxmlformats.org/officeDocument/2006/relationships/hyperlink" Target="consultantplus://offline/ref=79791ABB1050C74449389FBCBB644EA5D5FE283B3513063C2CFD5B65E14949F4173103B1B024CEF87BB4A845FB8613E8DA19A45Fj3p8F" TargetMode="External"/><Relationship Id="rId120" Type="http://schemas.openxmlformats.org/officeDocument/2006/relationships/hyperlink" Target="consultantplus://offline/ref=79791ABB1050C74449389FBCBB644EA5D5F12B363C10063C2CFD5B65E14949F4173103B6B72F9AAD3AEAF115BFCD1EE8C405A45C2400D7B2jApAF" TargetMode="External"/><Relationship Id="rId141" Type="http://schemas.openxmlformats.org/officeDocument/2006/relationships/hyperlink" Target="consultantplus://offline/ref=79791ABB1050C74449389FBCBB644EA5D5F12B363C10063C2CFD5B65E14949F4173103B4B024CEF87BB4A845FB8613E8DA19A45Fj3p8F" TargetMode="External"/><Relationship Id="rId7" Type="http://schemas.openxmlformats.org/officeDocument/2006/relationships/hyperlink" Target="consultantplus://offline/ref=79791ABB1050C74449389FBCBB644EA5D2F62E373017063C2CFD5B65E14949F4173103B3B024CEF87BB4A845FB8613E8DA19A45Fj3p8F" TargetMode="External"/><Relationship Id="rId162" Type="http://schemas.openxmlformats.org/officeDocument/2006/relationships/hyperlink" Target="consultantplus://offline/ref=79791ABB1050C74449389FBCBB644EA5D5F12B363C10063C2CFD5B65E14949F4173103B6B72F9BA93AEAF115BFCD1EE8C405A45C2400D7B2jApAF" TargetMode="External"/><Relationship Id="rId183" Type="http://schemas.openxmlformats.org/officeDocument/2006/relationships/hyperlink" Target="consultantplus://offline/ref=79791ABB1050C74449389FBCBB644EA5D5F12B363C10063C2CFD5B65E14949F4173103B6B72F9BAA37EAF115BFCD1EE8C405A45C2400D7B2jApAF" TargetMode="External"/><Relationship Id="rId218" Type="http://schemas.openxmlformats.org/officeDocument/2006/relationships/hyperlink" Target="consultantplus://offline/ref=79791ABB1050C74449389FBCBB644EA5D2F629383014063C2CFD5B65E14949F405315BBAB62F84A93EFFA744F9j9pAF" TargetMode="External"/><Relationship Id="rId239" Type="http://schemas.openxmlformats.org/officeDocument/2006/relationships/hyperlink" Target="consultantplus://offline/ref=79791ABB1050C74449389FBCBB644EA5D5F12B363C10063C2CFD5B65E14949F4173103B6B72F9BA03EEAF115BFCD1EE8C405A45C2400D7B2jApAF" TargetMode="External"/><Relationship Id="rId250" Type="http://schemas.openxmlformats.org/officeDocument/2006/relationships/hyperlink" Target="consultantplus://offline/ref=79791ABB1050C74449389FBCBB644EA5D5FE22373310063C2CFD5B65E14949F405315BBAB62F84A93EFFA744F9j9pAF" TargetMode="External"/><Relationship Id="rId271" Type="http://schemas.openxmlformats.org/officeDocument/2006/relationships/hyperlink" Target="consultantplus://offline/ref=79791ABB1050C74449389FBCBB644EA5D5F12B363C10063C2CFD5B65E14949F4173103B6B72F9BA93AEAF115BFCD1EE8C405A45C2400D7B2jApAF" TargetMode="External"/><Relationship Id="rId292" Type="http://schemas.openxmlformats.org/officeDocument/2006/relationships/hyperlink" Target="consultantplus://offline/ref=79791ABB1050C74449389FBCBB644EA5D5FE29383614063C2CFD5B65E14949F405315BBAB62F84A93EFFA744F9j9pAF" TargetMode="External"/><Relationship Id="rId306" Type="http://schemas.openxmlformats.org/officeDocument/2006/relationships/hyperlink" Target="consultantplus://offline/ref=79791ABB1050C74449389FBCBB644EA5D5F12B363C10063C2CFD5B65E14949F4173103B6B72F98AD38EAF115BFCD1EE8C405A45C2400D7B2jApAF" TargetMode="External"/><Relationship Id="rId24" Type="http://schemas.openxmlformats.org/officeDocument/2006/relationships/hyperlink" Target="consultantplus://offline/ref=79791ABB1050C74449389FBCBB644EA5D5F12B363C10063C2CFD5B65E14949F4173103B6B72F9AAD3AEAF115BFCD1EE8C405A45C2400D7B2jApAF" TargetMode="External"/><Relationship Id="rId45" Type="http://schemas.openxmlformats.org/officeDocument/2006/relationships/hyperlink" Target="consultantplus://offline/ref=79791ABB1050C74449389FBCBB644EA5D5F12B363C10063C2CFD5B65E14949F4173103B6B72F9AAD3AEAF115BFCD1EE8C405A45C2400D7B2jApAF" TargetMode="External"/><Relationship Id="rId66" Type="http://schemas.openxmlformats.org/officeDocument/2006/relationships/hyperlink" Target="consultantplus://offline/ref=79791ABB1050C74449389FBCBB644EA5D5FF223B3614063C2CFD5B65E14949F4173103B6B72E98AC3CEAF115BFCD1EE8C405A45C2400D7B2jApAF" TargetMode="External"/><Relationship Id="rId87" Type="http://schemas.openxmlformats.org/officeDocument/2006/relationships/hyperlink" Target="consultantplus://offline/ref=79791ABB1050C74449389FBCBB644EA5D5F12B363C10063C2CFD5B65E14949F4173103B6B72F9BAE3AEAF115BFCD1EE8C405A45C2400D7B2jApAF" TargetMode="External"/><Relationship Id="rId110" Type="http://schemas.openxmlformats.org/officeDocument/2006/relationships/hyperlink" Target="consultantplus://offline/ref=79791ABB1050C74449389FBCBB644EA5D5FF223B3614063C2CFD5B65E14949F4173103B6B72E98AC3CEAF115BFCD1EE8C405A45C2400D7B2jApAF" TargetMode="External"/><Relationship Id="rId131" Type="http://schemas.openxmlformats.org/officeDocument/2006/relationships/hyperlink" Target="consultantplus://offline/ref=79791ABB1050C74449389FBCBB644EA5D5F12B363C10063C2CFD5B65E14949F4173103B4B124CEF87BB4A845FB8613E8DA19A45Fj3p8F" TargetMode="External"/><Relationship Id="rId327" Type="http://schemas.openxmlformats.org/officeDocument/2006/relationships/hyperlink" Target="consultantplus://offline/ref=79791ABB1050C74449389FBCBB644EA5D5F12B363C10063C2CFD5B65E14949F4173103B6B12C91FD6EA5F049FA980DE9C505A65D38j0p0F" TargetMode="External"/><Relationship Id="rId152" Type="http://schemas.openxmlformats.org/officeDocument/2006/relationships/hyperlink" Target="consultantplus://offline/ref=79791ABB1050C74449389FBCBB644EA5D5FE22363017063C2CFD5B65E14949F4173103B6B72F9AA83DEAF115BFCD1EE8C405A45C2400D7B2jApAF" TargetMode="External"/><Relationship Id="rId173" Type="http://schemas.openxmlformats.org/officeDocument/2006/relationships/hyperlink" Target="consultantplus://offline/ref=79791ABB1050C74449389FBCBB644EA5D5FE2E3E3613063C2CFD5B65E14949F4173103B6B72F9AA83EEAF115BFCD1EE8C405A45C2400D7B2jApAF" TargetMode="External"/><Relationship Id="rId194" Type="http://schemas.openxmlformats.org/officeDocument/2006/relationships/hyperlink" Target="consultantplus://offline/ref=79791ABB1050C74449389FBCBB644EA5D5F12B363C10063C2CFD5B65E14949F4173103BFBF24CEF87BB4A845FB8613E8DA19A45Fj3p8F" TargetMode="External"/><Relationship Id="rId208" Type="http://schemas.openxmlformats.org/officeDocument/2006/relationships/hyperlink" Target="consultantplus://offline/ref=79791ABB1050C74449389FBCBB644EA5D5F12B363C10063C2CFD5B65E14949F4173103B6B72F9AAD3AEAF115BFCD1EE8C405A45C2400D7B2jApAF" TargetMode="External"/><Relationship Id="rId229" Type="http://schemas.openxmlformats.org/officeDocument/2006/relationships/hyperlink" Target="consultantplus://offline/ref=79791ABB1050C74449389FBCBB644EA5D5F12B363C10063C2CFD5B65E14949F4173103B6B72F9BAE3AEAF115BFCD1EE8C405A45C2400D7B2jApAF" TargetMode="External"/><Relationship Id="rId240" Type="http://schemas.openxmlformats.org/officeDocument/2006/relationships/hyperlink" Target="consultantplus://offline/ref=79791ABB1050C74449389FBCBB644EA5D5F12B363C10063C2CFD5B65E14949F4173103B5B524CEF87BB4A845FB8613E8DA19A45Fj3p8F" TargetMode="External"/><Relationship Id="rId261" Type="http://schemas.openxmlformats.org/officeDocument/2006/relationships/hyperlink" Target="consultantplus://offline/ref=79791ABB1050C74449389FBCBB644EA5D5F12B363C10063C2CFD5B65E14949F4173103B6B72F98A83BEAF115BFCD1EE8C405A45C2400D7B2jApAF" TargetMode="External"/><Relationship Id="rId14" Type="http://schemas.openxmlformats.org/officeDocument/2006/relationships/hyperlink" Target="consultantplus://offline/ref=79791ABB1050C74449389FBCBB644EA5D5F12B363C10063C2CFD5B65E14949F4173103B6B72F9AAD3AEAF115BFCD1EE8C405A45C2400D7B2jApAF" TargetMode="External"/><Relationship Id="rId35" Type="http://schemas.openxmlformats.org/officeDocument/2006/relationships/hyperlink" Target="consultantplus://offline/ref=79791ABB1050C74449389FBCBB644EA5D5F12B363C10063C2CFD5B65E14949F4173103B6B72F9AAD3AEAF115BFCD1EE8C405A45C2400D7B2jApAF" TargetMode="External"/><Relationship Id="rId56" Type="http://schemas.openxmlformats.org/officeDocument/2006/relationships/hyperlink" Target="consultantplus://offline/ref=79791ABB1050C74449389FBCBB644EA5D5F12B363C10063C2CFD5B65E14949F4173103B6B72F9AAD3AEAF115BFCD1EE8C405A45C2400D7B2jApAF" TargetMode="External"/><Relationship Id="rId77" Type="http://schemas.openxmlformats.org/officeDocument/2006/relationships/hyperlink" Target="consultantplus://offline/ref=79791ABB1050C74449389FBCBB644EA5D5F12C3B3412063C2CFD5B65E14949F4173103B6B72E92AF3FEAF115BFCD1EE8C405A45C2400D7B2jApAF" TargetMode="External"/><Relationship Id="rId100" Type="http://schemas.openxmlformats.org/officeDocument/2006/relationships/hyperlink" Target="consultantplus://offline/ref=79791ABB1050C74449389FBCBB644EA5D5F12B363C10063C2CFD5B65E14949F4173103B0BC7BCBED6AECA444E59812F7C61BA6j5pFF" TargetMode="External"/><Relationship Id="rId282" Type="http://schemas.openxmlformats.org/officeDocument/2006/relationships/hyperlink" Target="consultantplus://offline/ref=79791ABB1050C74449389FBCBB644EA5D5F12B363C10063C2CFD5B65E14949F4173103B6B72F98AD38EAF115BFCD1EE8C405A45C2400D7B2jApAF" TargetMode="External"/><Relationship Id="rId317" Type="http://schemas.openxmlformats.org/officeDocument/2006/relationships/hyperlink" Target="consultantplus://offline/ref=79791ABB1050C74449389FBCBB644EA5D5F12B363C10063C2CFD5B65E14949F4173103B6B72F98AD38EAF115BFCD1EE8C405A45C2400D7B2jApAF" TargetMode="External"/><Relationship Id="rId8" Type="http://schemas.openxmlformats.org/officeDocument/2006/relationships/hyperlink" Target="consultantplus://offline/ref=79791ABB1050C74449389FBCBB644EA5D5F12A393412063C2CFD5B65E14949F4173103B6B72F98A83AEAF115BFCD1EE8C405A45C2400D7B2jApAF" TargetMode="External"/><Relationship Id="rId51" Type="http://schemas.openxmlformats.org/officeDocument/2006/relationships/hyperlink" Target="consultantplus://offline/ref=79791ABB1050C74449389FBCBB644EA5D5F12B363C10063C2CFD5B65E14949F4173103B5BC7BCBED6AECA444E59812F7C61BA6j5pFF" TargetMode="External"/><Relationship Id="rId72" Type="http://schemas.openxmlformats.org/officeDocument/2006/relationships/hyperlink" Target="consultantplus://offline/ref=79791ABB1050C74449389FBCBB644EA5D5F12B363C10063C2CFD5B65E14949F4173103B5B324CEF87BB4A845FB8613E8DA19A45Fj3p8F" TargetMode="External"/><Relationship Id="rId93" Type="http://schemas.openxmlformats.org/officeDocument/2006/relationships/hyperlink" Target="consultantplus://offline/ref=79791ABB1050C74449389FBCBB644EA5D5F12B363C10063C2CFD5B65E14949F4173103B6B324CEF87BB4A845FB8613E8DA19A45Fj3p8F" TargetMode="External"/><Relationship Id="rId98" Type="http://schemas.openxmlformats.org/officeDocument/2006/relationships/hyperlink" Target="consultantplus://offline/ref=79791ABB1050C74449389FBCBB644EA5D5F12B363C10063C2CFD5B65E14949F4173103B5B224CEF87BB4A845FB8613E8DA19A45Fj3p8F" TargetMode="External"/><Relationship Id="rId121" Type="http://schemas.openxmlformats.org/officeDocument/2006/relationships/hyperlink" Target="consultantplus://offline/ref=79791ABB1050C74449389FBCBB644EA5D5F12B363C10063C2CFD5B65E14949F4173103B5B324CEF87BB4A845FB8613E8DA19A45Fj3p8F" TargetMode="External"/><Relationship Id="rId142" Type="http://schemas.openxmlformats.org/officeDocument/2006/relationships/hyperlink" Target="consultantplus://offline/ref=79791ABB1050C74449389FBCBB644EA5D5F12B363C10063C2CFD5B65E14949F4173103B4BF24CEF87BB4A845FB8613E8DA19A45Fj3p8F" TargetMode="External"/><Relationship Id="rId163" Type="http://schemas.openxmlformats.org/officeDocument/2006/relationships/hyperlink" Target="consultantplus://offline/ref=79791ABB1050C74449389FBCBB644EA5D5F12B363C10063C2CFD5B65E14949F4173103B6B72F98AA3EEAF115BFCD1EE8C405A45C2400D7B2jApAF" TargetMode="External"/><Relationship Id="rId184" Type="http://schemas.openxmlformats.org/officeDocument/2006/relationships/hyperlink" Target="consultantplus://offline/ref=79791ABB1050C74449389FBCBB644EA5D5F12B363C10063C2CFD5B65E14949F4173103B6B72F9BAD3DEAF115BFCD1EE8C405A45C2400D7B2jApAF" TargetMode="External"/><Relationship Id="rId189" Type="http://schemas.openxmlformats.org/officeDocument/2006/relationships/hyperlink" Target="consultantplus://offline/ref=79791ABB1050C74449389FBCBB644EA5D5F323393012063C2CFD5B65E14949F405315BBAB62F84A93EFFA744F9j9pAF" TargetMode="External"/><Relationship Id="rId219" Type="http://schemas.openxmlformats.org/officeDocument/2006/relationships/hyperlink" Target="consultantplus://offline/ref=79791ABB1050C74449389FBCBB644EA5D5FE293E3617063C2CFD5B65E14949F405315BBAB62F84A93EFFA744F9j9pAF" TargetMode="External"/><Relationship Id="rId3" Type="http://schemas.openxmlformats.org/officeDocument/2006/relationships/webSettings" Target="webSettings.xml"/><Relationship Id="rId214" Type="http://schemas.openxmlformats.org/officeDocument/2006/relationships/hyperlink" Target="consultantplus://offline/ref=79791ABB1050C74449389FBCBB644EA5D5F12B363C10063C2CFD5B65E14949F4173103B6B72F9BAE3AEAF115BFCD1EE8C405A45C2400D7B2jApAF" TargetMode="External"/><Relationship Id="rId230" Type="http://schemas.openxmlformats.org/officeDocument/2006/relationships/hyperlink" Target="consultantplus://offline/ref=79791ABB1050C74449389FBCBB644EA5D5FE22363517063C2CFD5B65E14949F405315BBAB62F84A93EFFA744F9j9pAF" TargetMode="External"/><Relationship Id="rId235" Type="http://schemas.openxmlformats.org/officeDocument/2006/relationships/hyperlink" Target="consultantplus://offline/ref=79791ABB1050C74449389FBCBB644EA5D5F12C3E3714063C2CFD5B65E14949F4173103B4B22991FD6EA5F049FA980DE9C505A65D38j0p0F" TargetMode="External"/><Relationship Id="rId251" Type="http://schemas.openxmlformats.org/officeDocument/2006/relationships/hyperlink" Target="consultantplus://offline/ref=79791ABB1050C74449389FBCBB644EA5D5F12B363C10063C2CFD5B65E14949F4173103B6B72F9BA03BEAF115BFCD1EE8C405A45C2400D7B2jApAF" TargetMode="External"/><Relationship Id="rId256" Type="http://schemas.openxmlformats.org/officeDocument/2006/relationships/hyperlink" Target="consultantplus://offline/ref=79791ABB1050C74449389FBCBB644EA5D5F12B363C10063C2CFD5B65E14949F4173103B6B72F9BA037EAF115BFCD1EE8C405A45C2400D7B2jApAF" TargetMode="External"/><Relationship Id="rId277" Type="http://schemas.openxmlformats.org/officeDocument/2006/relationships/hyperlink" Target="consultantplus://offline/ref=79791ABB1050C74449389FBCBB644EA5D5F12B363C10063C2CFD5B65E14949F4173103B6B72F9BA93AEAF115BFCD1EE8C405A45C2400D7B2jApAF" TargetMode="External"/><Relationship Id="rId298" Type="http://schemas.openxmlformats.org/officeDocument/2006/relationships/hyperlink" Target="consultantplus://offline/ref=79791ABB1050C74449389FBCBB644EA5D5F12B363C10063C2CFD5B65E14949F4173103B6B72F98AC39EAF115BFCD1EE8C405A45C2400D7B2jApAF" TargetMode="External"/><Relationship Id="rId25" Type="http://schemas.openxmlformats.org/officeDocument/2006/relationships/hyperlink" Target="consultantplus://offline/ref=79791ABB1050C74449389FBCBB644EA5D5FE2F3C3C15063C2CFD5B65E14949F4173103B6B72F9BAA3EEAF115BFCD1EE8C405A45C2400D7B2jApAF" TargetMode="External"/><Relationship Id="rId46" Type="http://schemas.openxmlformats.org/officeDocument/2006/relationships/hyperlink" Target="consultantplus://offline/ref=79791ABB1050C74449389FBCBB644EA5D5F12B363C10063C2CFD5B65E14949F4173103B6B72F9AAD3AEAF115BFCD1EE8C405A45C2400D7B2jApAF" TargetMode="External"/><Relationship Id="rId67" Type="http://schemas.openxmlformats.org/officeDocument/2006/relationships/hyperlink" Target="consultantplus://offline/ref=79791ABB1050C74449389FBCBB644EA5D5FF223B3614063C2CFD5B65E14949F4173103B6B72E98A139EAF115BFCD1EE8C405A45C2400D7B2jApAF" TargetMode="External"/><Relationship Id="rId116" Type="http://schemas.openxmlformats.org/officeDocument/2006/relationships/hyperlink" Target="consultantplus://offline/ref=79791ABB1050C74449389FBCBB644EA5D5FF283B3610063C2CFD5B65E14949F405315BBAB62F84A93EFFA744F9j9pAF" TargetMode="External"/><Relationship Id="rId137" Type="http://schemas.openxmlformats.org/officeDocument/2006/relationships/hyperlink" Target="consultantplus://offline/ref=79791ABB1050C74449389FBCBB644EA5D5F12B363C10063C2CFD5B65E14949F4173103B4B424CEF87BB4A845FB8613E8DA19A45Fj3p8F" TargetMode="External"/><Relationship Id="rId158" Type="http://schemas.openxmlformats.org/officeDocument/2006/relationships/hyperlink" Target="consultantplus://offline/ref=79791ABB1050C74449389FBCBB644EA5D5F12B363C10063C2CFD5B65E14949F4173103B6B72F9BAB3DEAF115BFCD1EE8C405A45C2400D7B2jApAF" TargetMode="External"/><Relationship Id="rId272" Type="http://schemas.openxmlformats.org/officeDocument/2006/relationships/hyperlink" Target="consultantplus://offline/ref=79791ABB1050C74449389FBCBB644EA5D5F12B363C10063C2CFD5B65E14949F4173103B6B72F98AA3EEAF115BFCD1EE8C405A45C2400D7B2jApAF" TargetMode="External"/><Relationship Id="rId293" Type="http://schemas.openxmlformats.org/officeDocument/2006/relationships/hyperlink" Target="consultantplus://offline/ref=79791ABB1050C74449389FBCBB644EA5D5F12B363C10063C2CFD5B65E14949F4173103B6B72F98AD38EAF115BFCD1EE8C405A45C2400D7B2jApAF" TargetMode="External"/><Relationship Id="rId302" Type="http://schemas.openxmlformats.org/officeDocument/2006/relationships/hyperlink" Target="consultantplus://offline/ref=79791ABB1050C74449389FBCBB644EA5D5FE283B3313063C2CFD5B65E14949F4173103B6B72F9AAF38EAF115BFCD1EE8C405A45C2400D7B2jApAF" TargetMode="External"/><Relationship Id="rId307" Type="http://schemas.openxmlformats.org/officeDocument/2006/relationships/hyperlink" Target="consultantplus://offline/ref=79791ABB1050C74449389FBCBB644EA5D5F12B363C10063C2CFD5B65E14949F4173103B6B72F98AD36EAF115BFCD1EE8C405A45C2400D7B2jApAF" TargetMode="External"/><Relationship Id="rId323" Type="http://schemas.openxmlformats.org/officeDocument/2006/relationships/hyperlink" Target="consultantplus://offline/ref=79791ABB1050C74449389FBCBB644EA5D5F12B363C10063C2CFD5B65E14949F4173103B6B32C91FD6EA5F049FA980DE9C505A65D38j0p0F" TargetMode="External"/><Relationship Id="rId328" Type="http://schemas.openxmlformats.org/officeDocument/2006/relationships/hyperlink" Target="consultantplus://offline/ref=79791ABB1050C74449389FBCBB644EA5D5F12B363C10063C2CFD5B65E14949F4173103B6B52D91FD6EA5F049FA980DE9C505A65D38j0p0F" TargetMode="External"/><Relationship Id="rId20" Type="http://schemas.openxmlformats.org/officeDocument/2006/relationships/hyperlink" Target="consultantplus://offline/ref=79791ABB1050C74449389FBCBB644EA5D5FE223F3317063C2CFD5B65E14949F4173103B6B72F9BA93AEAF115BFCD1EE8C405A45C2400D7B2jApAF" TargetMode="External"/><Relationship Id="rId41" Type="http://schemas.openxmlformats.org/officeDocument/2006/relationships/hyperlink" Target="consultantplus://offline/ref=79791ABB1050C74449389FBCBB644EA5D5F12B363C10063C2CFD5B65E14949F4173103B6B72F9AAD3AEAF115BFCD1EE8C405A45C2400D7B2jApAF" TargetMode="External"/><Relationship Id="rId62" Type="http://schemas.openxmlformats.org/officeDocument/2006/relationships/hyperlink" Target="consultantplus://offline/ref=79791ABB1050C74449389FBCBB644EA5D5F12B363C10063C2CFD5B65E14949F4173103B0BC7BCBED6AECA444E59812F7C61BA6j5pFF" TargetMode="External"/><Relationship Id="rId83" Type="http://schemas.openxmlformats.org/officeDocument/2006/relationships/hyperlink" Target="consultantplus://offline/ref=79791ABB1050C74449389FBCBB644EA5D5F12B363C10063C2CFD5B65E14949F4173103B6BF24CEF87BB4A845FB8613E8DA19A45Fj3p8F" TargetMode="External"/><Relationship Id="rId88" Type="http://schemas.openxmlformats.org/officeDocument/2006/relationships/hyperlink" Target="consultantplus://offline/ref=79791ABB1050C74449389FBCBB644EA5D5FE22363517063C2CFD5B65E14949F4173103B6B72F9AAB36EAF115BFCD1EE8C405A45C2400D7B2jApAF" TargetMode="External"/><Relationship Id="rId111" Type="http://schemas.openxmlformats.org/officeDocument/2006/relationships/hyperlink" Target="consultantplus://offline/ref=79791ABB1050C74449389FBCBB644EA5D5F12B363C10063C2CFD5B65E14949F4173103B5B324CEF87BB4A845FB8613E8DA19A45Fj3p8F" TargetMode="External"/><Relationship Id="rId132" Type="http://schemas.openxmlformats.org/officeDocument/2006/relationships/hyperlink" Target="consultantplus://offline/ref=79791ABB1050C74449389FBCBB644EA5D5F12B363C10063C2CFD5B65E14949F4173103B4B424CEF87BB4A845FB8613E8DA19A45Fj3p8F" TargetMode="External"/><Relationship Id="rId153" Type="http://schemas.openxmlformats.org/officeDocument/2006/relationships/hyperlink" Target="consultantplus://offline/ref=79791ABB1050C74449389FBCBB644EA5D5F12B363C10063C2CFD5B65E14949F4173103B6B72F9BA93AEAF115BFCD1EE8C405A45C2400D7B2jApAF" TargetMode="External"/><Relationship Id="rId174" Type="http://schemas.openxmlformats.org/officeDocument/2006/relationships/hyperlink" Target="consultantplus://offline/ref=79791ABB1050C74449389FBCBB644EA5D5F12B363C10063C2CFD5B65E14949F4173103B6B72F9BAA37EAF115BFCD1EE8C405A45C2400D7B2jApAF" TargetMode="External"/><Relationship Id="rId179" Type="http://schemas.openxmlformats.org/officeDocument/2006/relationships/hyperlink" Target="consultantplus://offline/ref=79791ABB1050C74449389FBCBB644EA5D5F12B363C10063C2CFD5B65E14949F4173103B6B72F9BAA37EAF115BFCD1EE8C405A45C2400D7B2jApAF" TargetMode="External"/><Relationship Id="rId195" Type="http://schemas.openxmlformats.org/officeDocument/2006/relationships/hyperlink" Target="consultantplus://offline/ref=79791ABB1050C74449389FBCBB644EA5D5F323363312063C2CFD5B65E14949F4173103B2BC7BCBED6AECA444E59812F7C61BA6j5pFF" TargetMode="External"/><Relationship Id="rId209" Type="http://schemas.openxmlformats.org/officeDocument/2006/relationships/hyperlink" Target="consultantplus://offline/ref=79791ABB1050C74449389FBCBB644EA5D5FE2E3E3613063C2CFD5B65E14949F405315BBAB62F84A93EFFA744F9j9pAF" TargetMode="External"/><Relationship Id="rId190" Type="http://schemas.openxmlformats.org/officeDocument/2006/relationships/hyperlink" Target="consultantplus://offline/ref=79791ABB1050C74449389FBCBB644EA5D5F12B363C10063C2CFD5B65E14949F4173103B0B224CEF87BB4A845FB8613E8DA19A45Fj3p8F" TargetMode="External"/><Relationship Id="rId204" Type="http://schemas.openxmlformats.org/officeDocument/2006/relationships/hyperlink" Target="consultantplus://offline/ref=79791ABB1050C74449389FBCBB644EA5D5F12B363C10063C2CFD5B65E14949F4173103B6B72791FD6EA5F049FA980DE9C505A65D38j0p0F" TargetMode="External"/><Relationship Id="rId220" Type="http://schemas.openxmlformats.org/officeDocument/2006/relationships/hyperlink" Target="consultantplus://offline/ref=79791ABB1050C74449389FBCBB644EA5D5FE293E3617063C2CFD5B65E14949F405315BBAB62F84A93EFFA744F9j9pAF" TargetMode="External"/><Relationship Id="rId225" Type="http://schemas.openxmlformats.org/officeDocument/2006/relationships/hyperlink" Target="consultantplus://offline/ref=79791ABB1050C74449389FBCBB644EA5D7F42E3E3313063C2CFD5B65E14949F405315BBAB62F84A93EFFA744F9j9pAF" TargetMode="External"/><Relationship Id="rId241" Type="http://schemas.openxmlformats.org/officeDocument/2006/relationships/hyperlink" Target="consultantplus://offline/ref=79791ABB1050C74449389FBCBB644EA5D5F12B363C10063C2CFD5B65E14949F4173103B6B72F9BA03EEAF115BFCD1EE8C405A45C2400D7B2jApAF" TargetMode="External"/><Relationship Id="rId246" Type="http://schemas.openxmlformats.org/officeDocument/2006/relationships/hyperlink" Target="consultantplus://offline/ref=79791ABB1050C74449389FBCBB644EA5D5F12B363C10063C2CFD5B65E14949F4173103B6B72F9BA03EEAF115BFCD1EE8C405A45C2400D7B2jApAF" TargetMode="External"/><Relationship Id="rId267" Type="http://schemas.openxmlformats.org/officeDocument/2006/relationships/hyperlink" Target="consultantplus://offline/ref=79791ABB1050C74449389FBCBB644EA5D5F12B363C10063C2CFD5B65E14949F4173103B6B72F98AA3EEAF115BFCD1EE8C405A45C2400D7B2jApAF" TargetMode="External"/><Relationship Id="rId288" Type="http://schemas.openxmlformats.org/officeDocument/2006/relationships/hyperlink" Target="consultantplus://offline/ref=79791ABB1050C74449389FBCBB644EA5D5F12B363C10063C2CFD5B65E14949F4173103B6B72F98AC3FEAF115BFCD1EE8C405A45C2400D7B2jApAF" TargetMode="External"/><Relationship Id="rId15" Type="http://schemas.openxmlformats.org/officeDocument/2006/relationships/hyperlink" Target="consultantplus://offline/ref=79791ABB1050C74449389FBCBB644EA5D5F12B363C10063C2CFD5B65E14949F4173103B6B72F9AAD3AEAF115BFCD1EE8C405A45C2400D7B2jApAF" TargetMode="External"/><Relationship Id="rId36" Type="http://schemas.openxmlformats.org/officeDocument/2006/relationships/hyperlink" Target="consultantplus://offline/ref=79791ABB1050C74449389FBCBB644EA5D5F12B363C10063C2CFD5B65E14949F4173103B6B72F9AAD3AEAF115BFCD1EE8C405A45C2400D7B2jApAF" TargetMode="External"/><Relationship Id="rId57" Type="http://schemas.openxmlformats.org/officeDocument/2006/relationships/hyperlink" Target="consultantplus://offline/ref=79791ABB1050C74449389FBCBB644EA5D2F62E373017063C2CFD5B65E14949F4173103B3B024CEF87BB4A845FB8613E8DA19A45Fj3p8F" TargetMode="External"/><Relationship Id="rId106" Type="http://schemas.openxmlformats.org/officeDocument/2006/relationships/hyperlink" Target="consultantplus://offline/ref=79791ABB1050C74449389FBCBB644EA5D5FF223B3614063C2CFD5B65E14949F4173103B6B72E98AC3CEAF115BFCD1EE8C405A45C2400D7B2jApAF" TargetMode="External"/><Relationship Id="rId127" Type="http://schemas.openxmlformats.org/officeDocument/2006/relationships/hyperlink" Target="consultantplus://offline/ref=79791ABB1050C74449389FBCBB644EA5D5F12B363C10063C2CFD5B65E14949F4173103B0BC7BCBED6AECA444E59812F7C61BA6j5pFF" TargetMode="External"/><Relationship Id="rId262" Type="http://schemas.openxmlformats.org/officeDocument/2006/relationships/hyperlink" Target="consultantplus://offline/ref=79791ABB1050C74449389FBCBB644EA5D5F12B363C10063C2CFD5B65E14949F4173103B6B72F98A83BEAF115BFCD1EE8C405A45C2400D7B2jApAF" TargetMode="External"/><Relationship Id="rId283" Type="http://schemas.openxmlformats.org/officeDocument/2006/relationships/hyperlink" Target="consultantplus://offline/ref=79791ABB1050C74449389FBCBB644EA5D5F12B363C10063C2CFD5B65E14949F4173103B6B72F98AD38EAF115BFCD1EE8C405A45C2400D7B2jApAF" TargetMode="External"/><Relationship Id="rId313" Type="http://schemas.openxmlformats.org/officeDocument/2006/relationships/hyperlink" Target="consultantplus://offline/ref=79791ABB1050C74449389FBCBB644EA5D5FE22363517063C2CFD5B65E14949F405315BBAB62F84A93EFFA744F9j9pAF" TargetMode="External"/><Relationship Id="rId318" Type="http://schemas.openxmlformats.org/officeDocument/2006/relationships/hyperlink" Target="consultantplus://offline/ref=79791ABB1050C74449389FBCBB644EA5D5F12B363C10063C2CFD5B65E14949F4173103B6B62691FD6EA5F049FA980DE9C505A65D38j0p0F" TargetMode="External"/><Relationship Id="rId10" Type="http://schemas.openxmlformats.org/officeDocument/2006/relationships/hyperlink" Target="consultantplus://offline/ref=79791ABB1050C74449389FBCBB644EA5D5F12B363C10063C2CFD5B65E14949F4173103B4B424CEF87BB4A845FB8613E8DA19A45Fj3p8F" TargetMode="External"/><Relationship Id="rId31" Type="http://schemas.openxmlformats.org/officeDocument/2006/relationships/hyperlink" Target="consultantplus://offline/ref=79791ABB1050C74449389FBCBB644EA5D5F12B363C10063C2CFD5B65E14949F4173103B6B72F9AAD3AEAF115BFCD1EE8C405A45C2400D7B2jApAF" TargetMode="External"/><Relationship Id="rId52" Type="http://schemas.openxmlformats.org/officeDocument/2006/relationships/hyperlink" Target="consultantplus://offline/ref=79791ABB1050C74449389FBCBB644EA5D5F12B363C10063C2CFD5B65E14949F4173103B5BC7BCBED6AECA444E59812F7C61BA6j5pFF" TargetMode="External"/><Relationship Id="rId73" Type="http://schemas.openxmlformats.org/officeDocument/2006/relationships/hyperlink" Target="consultantplus://offline/ref=79791ABB1050C74449389FBCBB644EA5D5F12B363C10063C2CFD5B65E14949F4173103B5B224CEF87BB4A845FB8613E8DA19A45Fj3p8F" TargetMode="External"/><Relationship Id="rId78" Type="http://schemas.openxmlformats.org/officeDocument/2006/relationships/hyperlink" Target="consultantplus://offline/ref=79791ABB1050C74449389FBCBB644EA5D5F12B363C10063C2CFD5B65E14949F4173103B0BC7BCBED6AECA444E59812F7C61BA6j5pFF" TargetMode="External"/><Relationship Id="rId94" Type="http://schemas.openxmlformats.org/officeDocument/2006/relationships/hyperlink" Target="consultantplus://offline/ref=79791ABB1050C74449389FBCBB644EA5D5F12B363C10063C2CFD5B65E14949F4173103B5B524CEF87BB4A845FB8613E8DA19A45Fj3p8F" TargetMode="External"/><Relationship Id="rId99" Type="http://schemas.openxmlformats.org/officeDocument/2006/relationships/hyperlink" Target="consultantplus://offline/ref=79791ABB1050C74449389FBCBB644EA5D5F12B363C10063C2CFD5B65E14949F4173103B6B72F9BAE3AEAF115BFCD1EE8C405A45C2400D7B2jApAF" TargetMode="External"/><Relationship Id="rId101" Type="http://schemas.openxmlformats.org/officeDocument/2006/relationships/hyperlink" Target="consultantplus://offline/ref=79791ABB1050C74449389FBCBB644EA5D5F12B363C10063C2CFD5B65E14949F4173103B6B72F98AD38EAF115BFCD1EE8C405A45C2400D7B2jApAF" TargetMode="External"/><Relationship Id="rId122" Type="http://schemas.openxmlformats.org/officeDocument/2006/relationships/hyperlink" Target="consultantplus://offline/ref=79791ABB1050C74449389FBCBB644EA5D5F12C3B3412063C2CFD5B65E14949F4173103B6B72E9BAA3EEAF115BFCD1EE8C405A45C2400D7B2jApAF" TargetMode="External"/><Relationship Id="rId143" Type="http://schemas.openxmlformats.org/officeDocument/2006/relationships/hyperlink" Target="consultantplus://offline/ref=79791ABB1050C74449389FBCBB644EA5D5F12B363C10063C2CFD5B65E14949F4173103B4B424CEF87BB4A845FB8613E8DA19A45Fj3p8F" TargetMode="External"/><Relationship Id="rId148" Type="http://schemas.openxmlformats.org/officeDocument/2006/relationships/hyperlink" Target="consultantplus://offline/ref=79791ABB1050C74449389FBCBB644EA5D5F12B363C10063C2CFD5B65E14949F4173103B6B72F9BA93BEAF115BFCD1EE8C405A45C2400D7B2jApAF" TargetMode="External"/><Relationship Id="rId164" Type="http://schemas.openxmlformats.org/officeDocument/2006/relationships/hyperlink" Target="consultantplus://offline/ref=79791ABB1050C74449389FBCBB644EA5D5F12B363C10063C2CFD5B65E14949F4173103B6B72F9BA937EAF115BFCD1EE8C405A45C2400D7B2jApAF" TargetMode="External"/><Relationship Id="rId169" Type="http://schemas.openxmlformats.org/officeDocument/2006/relationships/hyperlink" Target="consultantplus://offline/ref=79791ABB1050C74449389FBCBB644EA5D5F12B363C10063C2CFD5B65E14949F4173103B6B72F9BA93BEAF115BFCD1EE8C405A45C2400D7B2jApAF" TargetMode="External"/><Relationship Id="rId185" Type="http://schemas.openxmlformats.org/officeDocument/2006/relationships/hyperlink" Target="consultantplus://offline/ref=79791ABB1050C74449389FBCBB644EA5D5F12B363C10063C2CFD5B65E14949F4173103B6B72F9BAE3EEAF115BFCD1EE8C405A45C2400D7B2jApAF" TargetMode="External"/><Relationship Id="rId4" Type="http://schemas.openxmlformats.org/officeDocument/2006/relationships/hyperlink" Target="consultantplus://offline/ref=79791ABB1050C74449389FBCBB644EA5D2F62B3E3C10063C2CFD5B65E14949F4173103B6B72F98AA3AEAF115BFCD1EE8C405A45C2400D7B2jApAF" TargetMode="External"/><Relationship Id="rId9" Type="http://schemas.openxmlformats.org/officeDocument/2006/relationships/hyperlink" Target="consultantplus://offline/ref=79791ABB1050C74449389FBCBB644EA5D5F12A393412063C2CFD5B65E14949F4173103B6B72F98A83AEAF115BFCD1EE8C405A45C2400D7B2jApAF" TargetMode="External"/><Relationship Id="rId180" Type="http://schemas.openxmlformats.org/officeDocument/2006/relationships/hyperlink" Target="consultantplus://offline/ref=79791ABB1050C74449389FBCBB644EA5D5F12B363C10063C2CFD5B65E14949F4173103B6B72F9BAA37EAF115BFCD1EE8C405A45C2400D7B2jApAF" TargetMode="External"/><Relationship Id="rId210" Type="http://schemas.openxmlformats.org/officeDocument/2006/relationships/hyperlink" Target="consultantplus://offline/ref=79791ABB1050C74449389FBCBB644EA5D5F12B363C10063C2CFD5B65E14949F4173103B6B72F9BAE3AEAF115BFCD1EE8C405A45C2400D7B2jApAF" TargetMode="External"/><Relationship Id="rId215" Type="http://schemas.openxmlformats.org/officeDocument/2006/relationships/hyperlink" Target="consultantplus://offline/ref=79791ABB1050C74449389FBCBB644EA5D5FE22363517063C2CFD5B65E14949F405315BBAB62F84A93EFFA744F9j9pAF" TargetMode="External"/><Relationship Id="rId236" Type="http://schemas.openxmlformats.org/officeDocument/2006/relationships/hyperlink" Target="consultantplus://offline/ref=79791ABB1050C74449389FBCBB644EA5D5F12C3E3714063C2CFD5B65E14949F4173103B4B12891FD6EA5F049FA980DE9C505A65D38j0p0F" TargetMode="External"/><Relationship Id="rId257" Type="http://schemas.openxmlformats.org/officeDocument/2006/relationships/hyperlink" Target="consultantplus://offline/ref=79791ABB1050C74449389FBCBB644EA5D5F12B363C10063C2CFD5B65E14949F4173103B6B72F98A83FEAF115BFCD1EE8C405A45C2400D7B2jApAF" TargetMode="External"/><Relationship Id="rId278" Type="http://schemas.openxmlformats.org/officeDocument/2006/relationships/hyperlink" Target="consultantplus://offline/ref=79791ABB1050C74449389FBCBB644EA5D5F12B363C10063C2CFD5B65E14949F4173103B6B72F98AA3EEAF115BFCD1EE8C405A45C2400D7B2jApAF" TargetMode="External"/><Relationship Id="rId26" Type="http://schemas.openxmlformats.org/officeDocument/2006/relationships/hyperlink" Target="consultantplus://offline/ref=79791ABB1050C74449389FBCBB644EA5D4F1233C3D10063C2CFD5B65E14949F4173103B6B72F9AA139EAF115BFCD1EE8C405A45C2400D7B2jApAF" TargetMode="External"/><Relationship Id="rId231" Type="http://schemas.openxmlformats.org/officeDocument/2006/relationships/hyperlink" Target="consultantplus://offline/ref=79791ABB1050C74449389FBCBB644EA5D5F12B363C10063C2CFD5B65E14949F4173103B6B72F98AD38EAF115BFCD1EE8C405A45C2400D7B2jApAF" TargetMode="External"/><Relationship Id="rId252" Type="http://schemas.openxmlformats.org/officeDocument/2006/relationships/hyperlink" Target="consultantplus://offline/ref=79791ABB1050C74449389FBCBB644EA5D5F12B363C10063C2CFD5B65E14949F4173103B6B72F9BA03AEAF115BFCD1EE8C405A45C2400D7B2jApAF" TargetMode="External"/><Relationship Id="rId273" Type="http://schemas.openxmlformats.org/officeDocument/2006/relationships/hyperlink" Target="consultantplus://offline/ref=79791ABB1050C74449389FBCBB644EA5D5F12B363C10063C2CFD5B65E14949F4173103B6B72F98AA3CEAF115BFCD1EE8C405A45C2400D7B2jApAF" TargetMode="External"/><Relationship Id="rId294" Type="http://schemas.openxmlformats.org/officeDocument/2006/relationships/hyperlink" Target="consultantplus://offline/ref=79791ABB1050C74449389FBCBB644EA5D5F12B363C10063C2CFD5B65E14949F4173103B6B72F98AD38EAF115BFCD1EE8C405A45C2400D7B2jApAF" TargetMode="External"/><Relationship Id="rId308" Type="http://schemas.openxmlformats.org/officeDocument/2006/relationships/hyperlink" Target="consultantplus://offline/ref=79791ABB1050C74449389FBCBB644EA5D5F12B363C10063C2CFD5B65E14949F4173103B6B72F98AC3FEAF115BFCD1EE8C405A45C2400D7B2jApAF" TargetMode="External"/><Relationship Id="rId329" Type="http://schemas.openxmlformats.org/officeDocument/2006/relationships/hyperlink" Target="consultantplus://offline/ref=79791ABB1050C74449389FBCBB644EA5D5F12B363C10063C2CFD5B65E14949F4173103B6B52D91FD6EA5F049FA980DE9C505A65D38j0p0F" TargetMode="External"/><Relationship Id="rId47" Type="http://schemas.openxmlformats.org/officeDocument/2006/relationships/hyperlink" Target="consultantplus://offline/ref=79791ABB1050C74449389FBCBB644EA5D5F12B363C10063C2CFD5B65E14949F4173103B6B72F9AAD3AEAF115BFCD1EE8C405A45C2400D7B2jApAF" TargetMode="External"/><Relationship Id="rId68" Type="http://schemas.openxmlformats.org/officeDocument/2006/relationships/hyperlink" Target="consultantplus://offline/ref=79791ABB1050C74449389FBCBB644EA5D5FF223B3614063C2CFD5B65E14949F4173103B6B72E98AC3CEAF115BFCD1EE8C405A45C2400D7B2jApAF" TargetMode="External"/><Relationship Id="rId89" Type="http://schemas.openxmlformats.org/officeDocument/2006/relationships/hyperlink" Target="consultantplus://offline/ref=79791ABB1050C74449389FBCBB644EA5D5F12B363C10063C2CFD5B65E14949F4173103B5B524CEF87BB4A845FB8613E8DA19A45Fj3p8F" TargetMode="External"/><Relationship Id="rId112" Type="http://schemas.openxmlformats.org/officeDocument/2006/relationships/hyperlink" Target="consultantplus://offline/ref=79791ABB1050C74449389FBCBB644EA5D5F123373619063C2CFD5B65E14949F405315BBAB62F84A93EFFA744F9j9pAF" TargetMode="External"/><Relationship Id="rId133" Type="http://schemas.openxmlformats.org/officeDocument/2006/relationships/hyperlink" Target="consultantplus://offline/ref=79791ABB1050C74449389FBCBB644EA5D5F12B363C10063C2CFD5B65E14949F4173103B4B424CEF87BB4A845FB8613E8DA19A45Fj3p8F" TargetMode="External"/><Relationship Id="rId154" Type="http://schemas.openxmlformats.org/officeDocument/2006/relationships/hyperlink" Target="consultantplus://offline/ref=79791ABB1050C74449389FBCBB644EA5D2F629383014063C2CFD5B65E14949F4173103B6B72E9BAE38EAF115BFCD1EE8C405A45C2400D7B2jApAF" TargetMode="External"/><Relationship Id="rId175" Type="http://schemas.openxmlformats.org/officeDocument/2006/relationships/hyperlink" Target="consultantplus://offline/ref=79791ABB1050C74449389FBCBB644EA5D5F12B363C10063C2CFD5B65E14949F4173103B6B72F9BAA37EAF115BFCD1EE8C405A45C2400D7B2jApAF" TargetMode="External"/><Relationship Id="rId196" Type="http://schemas.openxmlformats.org/officeDocument/2006/relationships/hyperlink" Target="consultantplus://offline/ref=79791ABB1050C74449389FBCBB644EA5D5F12B363C10063C2CFD5B65E14949F4173103BEB724CEF87BB4A845FB8613E8DA19A45Fj3p8F" TargetMode="External"/><Relationship Id="rId200" Type="http://schemas.openxmlformats.org/officeDocument/2006/relationships/hyperlink" Target="consultantplus://offline/ref=79791ABB1050C74449389FBCBB644EA5D5F12B363C10063C2CFD5B65E14949F4173103BEB424CEF87BB4A845FB8613E8DA19A45Fj3p8F" TargetMode="External"/><Relationship Id="rId16" Type="http://schemas.openxmlformats.org/officeDocument/2006/relationships/hyperlink" Target="consultantplus://offline/ref=79791ABB1050C74449389FBCBB644EA5D5F12B363C10063C2CFD5B65E14949F4173103B6B72F9AAD3AEAF115BFCD1EE8C405A45C2400D7B2jApAF" TargetMode="External"/><Relationship Id="rId221" Type="http://schemas.openxmlformats.org/officeDocument/2006/relationships/hyperlink" Target="consultantplus://offline/ref=79791ABB1050C74449389FBCBB644EA5D5F12B363C10063C2CFD5B65E14949F4173103B6B72F9BAE36EAF115BFCD1EE8C405A45C2400D7B2jApAF" TargetMode="External"/><Relationship Id="rId242" Type="http://schemas.openxmlformats.org/officeDocument/2006/relationships/hyperlink" Target="consultantplus://offline/ref=79791ABB1050C74449389FBCBB644EA5D5F12B363C10063C2CFD5B65E14949F4173103B6B72F9BA03DEAF115BFCD1EE8C405A45C2400D7B2jApAF" TargetMode="External"/><Relationship Id="rId263" Type="http://schemas.openxmlformats.org/officeDocument/2006/relationships/hyperlink" Target="consultantplus://offline/ref=79791ABB1050C74449389FBCBB644EA5D5F12B363C10063C2CFD5B65E14949F4173103B6B72F98A839EAF115BFCD1EE8C405A45C2400D7B2jApAF" TargetMode="External"/><Relationship Id="rId284" Type="http://schemas.openxmlformats.org/officeDocument/2006/relationships/hyperlink" Target="consultantplus://offline/ref=79791ABB1050C74449389FBCBB644EA5D5F12B363C10063C2CFD5B65E14949F4173103B6B72F98AD38EAF115BFCD1EE8C405A45C2400D7B2jApAF" TargetMode="External"/><Relationship Id="rId319" Type="http://schemas.openxmlformats.org/officeDocument/2006/relationships/hyperlink" Target="consultantplus://offline/ref=79791ABB1050C74449389FBCBB644EA5D5F12B363C10063C2CFD5B65E14949F4173103B6B62691FD6EA5F049FA980DE9C505A65D38j0p0F" TargetMode="External"/><Relationship Id="rId37" Type="http://schemas.openxmlformats.org/officeDocument/2006/relationships/hyperlink" Target="consultantplus://offline/ref=79791ABB1050C74449389FBCBB644EA5D5F12B363C10063C2CFD5B65E14949F4173103B6B72F9AAD3AEAF115BFCD1EE8C405A45C2400D7B2jApAF" TargetMode="External"/><Relationship Id="rId58" Type="http://schemas.openxmlformats.org/officeDocument/2006/relationships/hyperlink" Target="consultantplus://offline/ref=79791ABB1050C74449389FBCBB644EA5D5F12B363C10063C2CFD5B65E14949F4173103B6B72F9AAD3AEAF115BFCD1EE8C405A45C2400D7B2jApAF" TargetMode="External"/><Relationship Id="rId79" Type="http://schemas.openxmlformats.org/officeDocument/2006/relationships/hyperlink" Target="consultantplus://offline/ref=79791ABB1050C74449389FBCBB644EA5D5F12B363C10063C2CFD5B65E14949F4173103B6B124CEF87BB4A845FB8613E8DA19A45Fj3p8F" TargetMode="External"/><Relationship Id="rId102" Type="http://schemas.openxmlformats.org/officeDocument/2006/relationships/hyperlink" Target="consultantplus://offline/ref=79791ABB1050C74449389FBCBB644EA5D5F12B363C10063C2CFD5B65E14949F4173103B5B324CEF87BB4A845FB8613E8DA19A45Fj3p8F" TargetMode="External"/><Relationship Id="rId123" Type="http://schemas.openxmlformats.org/officeDocument/2006/relationships/hyperlink" Target="consultantplus://offline/ref=79791ABB1050C74449389FBCBB644EA5D5F12B363C10063C2CFD5B65E14949F4173103B6B72F98AD38EAF115BFCD1EE8C405A45C2400D7B2jApAF" TargetMode="External"/><Relationship Id="rId144" Type="http://schemas.openxmlformats.org/officeDocument/2006/relationships/hyperlink" Target="consultantplus://offline/ref=79791ABB1050C74449389FBCBB644EA5D5F12B363C10063C2CFD5B65E14949F4173103B4B424CEF87BB4A845FB8613E8DA19A45Fj3p8F" TargetMode="External"/><Relationship Id="rId330" Type="http://schemas.openxmlformats.org/officeDocument/2006/relationships/hyperlink" Target="consultantplus://offline/ref=79791ABB1050C74449389FBCBB644EA5D5F12B363C10063C2CFD5B65E14949F4173103B6B52C91FD6EA5F049FA980DE9C505A65D38j0p0F" TargetMode="External"/><Relationship Id="rId90" Type="http://schemas.openxmlformats.org/officeDocument/2006/relationships/hyperlink" Target="consultantplus://offline/ref=79791ABB1050C74449389FBCBB644EA5D5F12C3B3412063C2CFD5B65E14949F4173103B6B72E9AAF36EAF115BFCD1EE8C405A45C2400D7B2jApAF" TargetMode="External"/><Relationship Id="rId165" Type="http://schemas.openxmlformats.org/officeDocument/2006/relationships/hyperlink" Target="consultantplus://offline/ref=79791ABB1050C74449389FBCBB644EA5D2F629383014063C2CFD5B65E14949F405315BBAB62F84A93EFFA744F9j9pAF" TargetMode="External"/><Relationship Id="rId186" Type="http://schemas.openxmlformats.org/officeDocument/2006/relationships/hyperlink" Target="consultantplus://offline/ref=79791ABB1050C74449389FBCBB644EA5D5F12B363C10063C2CFD5B65E14949F4173103B0B424CEF87BB4A845FB8613E8DA19A45Fj3p8F" TargetMode="External"/><Relationship Id="rId211" Type="http://schemas.openxmlformats.org/officeDocument/2006/relationships/hyperlink" Target="consultantplus://offline/ref=79791ABB1050C74449389FBCBB644EA5D5FE22393517063C2CFD5B65E14949F405315BBAB62F84A93EFFA744F9j9pAF" TargetMode="External"/><Relationship Id="rId232" Type="http://schemas.openxmlformats.org/officeDocument/2006/relationships/hyperlink" Target="consultantplus://offline/ref=79791ABB1050C74449389FBCBB644EA5D5F12B363C10063C2CFD5B65E14949F4173103B6B72F98AD38EAF115BFCD1EE8C405A45C2400D7B2jApAF" TargetMode="External"/><Relationship Id="rId253" Type="http://schemas.openxmlformats.org/officeDocument/2006/relationships/hyperlink" Target="consultantplus://offline/ref=79791ABB1050C74449389FBCBB644EA5D5F12B363C10063C2CFD5B65E14949F4173103B6B72F9BA03EEAF115BFCD1EE8C405A45C2400D7B2jApAF" TargetMode="External"/><Relationship Id="rId274" Type="http://schemas.openxmlformats.org/officeDocument/2006/relationships/hyperlink" Target="consultantplus://offline/ref=79791ABB1050C74449389FBCBB644EA5D5F12B363C10063C2CFD5B65E14949F4173103B6B72F98AA3BEAF115BFCD1EE8C405A45C2400D7B2jApAF" TargetMode="External"/><Relationship Id="rId295" Type="http://schemas.openxmlformats.org/officeDocument/2006/relationships/hyperlink" Target="consultantplus://offline/ref=79791ABB1050C74449389FBCBB644EA5D5FE22363517063C2CFD5B65E14949F405315BBAB62F84A93EFFA744F9j9pAF" TargetMode="External"/><Relationship Id="rId309" Type="http://schemas.openxmlformats.org/officeDocument/2006/relationships/hyperlink" Target="consultantplus://offline/ref=79791ABB1050C74449389FBCBB644EA5D5F12B363C10063C2CFD5B65E14949F4173103B6B72F98AD38EAF115BFCD1EE8C405A45C2400D7B2jApAF" TargetMode="External"/><Relationship Id="rId27" Type="http://schemas.openxmlformats.org/officeDocument/2006/relationships/hyperlink" Target="consultantplus://offline/ref=79791ABB1050C74449389FBCBB644EA5D5FE2F3D3418063C2CFD5B65E14949F4173103B6B72F9BAA3DEAF115BFCD1EE8C405A45C2400D7B2jApAF" TargetMode="External"/><Relationship Id="rId48" Type="http://schemas.openxmlformats.org/officeDocument/2006/relationships/hyperlink" Target="consultantplus://offline/ref=79791ABB1050C74449389FBCBB644EA5D5F12B363C10063C2CFD5B65E14949F4173103B6B72F9AAD3AEAF115BFCD1EE8C405A45C2400D7B2jApAF" TargetMode="External"/><Relationship Id="rId69" Type="http://schemas.openxmlformats.org/officeDocument/2006/relationships/hyperlink" Target="consultantplus://offline/ref=79791ABB1050C74449389FBCBB644EA5D5F12B363C10063C2CFD5B65E14949F4173103B0BC7BCBED6AECA444E59812F7C61BA6j5pFF" TargetMode="External"/><Relationship Id="rId113" Type="http://schemas.openxmlformats.org/officeDocument/2006/relationships/hyperlink" Target="consultantplus://offline/ref=79791ABB1050C74449389FBCBB644EA5D5F12E3B3517063C2CFD5B65E14949F405315BBAB62F84A93EFFA744F9j9pAF" TargetMode="External"/><Relationship Id="rId134" Type="http://schemas.openxmlformats.org/officeDocument/2006/relationships/hyperlink" Target="consultantplus://offline/ref=79791ABB1050C74449389FBCBB644EA5D5F12B363C10063C2CFD5B65E14949F4173103B4B424CEF87BB4A845FB8613E8DA19A45Fj3p8F" TargetMode="External"/><Relationship Id="rId320" Type="http://schemas.openxmlformats.org/officeDocument/2006/relationships/hyperlink" Target="consultantplus://offline/ref=79791ABB1050C74449389FBCBB644EA5D5F12B363C10063C2CFD5B65E14949F4173103B6B62691FD6EA5F049FA980DE9C505A65D38j0p0F" TargetMode="External"/><Relationship Id="rId80" Type="http://schemas.openxmlformats.org/officeDocument/2006/relationships/hyperlink" Target="consultantplus://offline/ref=79791ABB1050C74449389FBCBB644EA5D5FF223B3614063C2CFD5B65E14949F4173103B6B72E98AC3CEAF115BFCD1EE8C405A45C2400D7B2jApAF" TargetMode="External"/><Relationship Id="rId155" Type="http://schemas.openxmlformats.org/officeDocument/2006/relationships/hyperlink" Target="consultantplus://offline/ref=79791ABB1050C74449389FBCBB644EA5D5F12B363C10063C2CFD5B65E14949F4173103B6B72F9BA93AEAF115BFCD1EE8C405A45C2400D7B2jApAF" TargetMode="External"/><Relationship Id="rId176" Type="http://schemas.openxmlformats.org/officeDocument/2006/relationships/hyperlink" Target="consultantplus://offline/ref=79791ABB1050C74449389FBCBB644EA5D5F12B363C10063C2CFD5B65E14949F4173103B6B72F9AAD3AEAF115BFCD1EE8C405A45C2400D7B2jApAF" TargetMode="External"/><Relationship Id="rId197" Type="http://schemas.openxmlformats.org/officeDocument/2006/relationships/hyperlink" Target="consultantplus://offline/ref=79791ABB1050C74449389FBCBB644EA5D5F12B363C10063C2CFD5B65E14949F4173103BEB624CEF87BB4A845FB8613E8DA19A45Fj3p8F" TargetMode="External"/><Relationship Id="rId201" Type="http://schemas.openxmlformats.org/officeDocument/2006/relationships/hyperlink" Target="consultantplus://offline/ref=79791ABB1050C74449389FBCBB644EA5D5F12B363C10063C2CFD5B65E14949F4173103B6B72A91FD6EA5F049FA980DE9C505A65D38j0p0F" TargetMode="External"/><Relationship Id="rId222" Type="http://schemas.openxmlformats.org/officeDocument/2006/relationships/hyperlink" Target="consultantplus://offline/ref=79791ABB1050C74449389FBCBB644EA5D5F12B363C10063C2CFD5B65E14949F4173103B6B72F9BA13FEAF115BFCD1EE8C405A45C2400D7B2jApAF" TargetMode="External"/><Relationship Id="rId243" Type="http://schemas.openxmlformats.org/officeDocument/2006/relationships/hyperlink" Target="consultantplus://offline/ref=79791ABB1050C74449389FBCBB644EA5D5F12B363C10063C2CFD5B65E14949F4173103B6B72F98A83FEAF115BFCD1EE8C405A45C2400D7B2jApAF" TargetMode="External"/><Relationship Id="rId264" Type="http://schemas.openxmlformats.org/officeDocument/2006/relationships/hyperlink" Target="consultantplus://offline/ref=79791ABB1050C74449389FBCBB644EA5D5F12B363C10063C2CFD5B65E14949F4173103B6B72F98AA3FEAF115BFCD1EE8C405A45C2400D7B2jApAF" TargetMode="External"/><Relationship Id="rId285" Type="http://schemas.openxmlformats.org/officeDocument/2006/relationships/hyperlink" Target="consultantplus://offline/ref=79791ABB1050C74449389FBCBB644EA5D5F12B363C10063C2CFD5B65E14949F4173103B6B72F98AD36EAF115BFCD1EE8C405A45C2400D7B2jApAF" TargetMode="External"/><Relationship Id="rId17" Type="http://schemas.openxmlformats.org/officeDocument/2006/relationships/hyperlink" Target="consultantplus://offline/ref=79791ABB1050C74449389FBCBB644EA5D5FE223F3116063C2CFD5B65E14949F4173103B6B72F9BAB36EAF115BFCD1EE8C405A45C2400D7B2jApAF" TargetMode="External"/><Relationship Id="rId38" Type="http://schemas.openxmlformats.org/officeDocument/2006/relationships/hyperlink" Target="consultantplus://offline/ref=79791ABB1050C74449389FBCBB644EA5D5F12B363C10063C2CFD5B65E14949F4173103B6B72F9AAD3AEAF115BFCD1EE8C405A45C2400D7B2jApAF" TargetMode="External"/><Relationship Id="rId59" Type="http://schemas.openxmlformats.org/officeDocument/2006/relationships/hyperlink" Target="consultantplus://offline/ref=79791ABB1050C74449389FBCBB644EA5D5F12B363C10063C2CFD5B65E14949F4173103B6B72F9AAD3AEAF115BFCD1EE8C405A45C2400D7B2jApAF" TargetMode="External"/><Relationship Id="rId103" Type="http://schemas.openxmlformats.org/officeDocument/2006/relationships/hyperlink" Target="consultantplus://offline/ref=79791ABB1050C74449389FBCBB644EA5D5F12B363C10063C2CFD5B65E14949F4173103B5B524CEF87BB4A845FB8613E8DA19A45Fj3p8F" TargetMode="External"/><Relationship Id="rId124" Type="http://schemas.openxmlformats.org/officeDocument/2006/relationships/hyperlink" Target="consultantplus://offline/ref=79791ABB1050C74449389FBCBB644EA5D5FE22393517063C2CFD5B65E14949F405315BBAB62F84A93EFFA744F9j9pAF" TargetMode="External"/><Relationship Id="rId310" Type="http://schemas.openxmlformats.org/officeDocument/2006/relationships/hyperlink" Target="consultantplus://offline/ref=79791ABB1050C74449389FBCBB644EA5D5F12B363C10063C2CFD5B65E14949F4173103B6B72F98AC3DEAF115BFCD1EE8C405A45C2400D7B2jApAF" TargetMode="External"/><Relationship Id="rId70" Type="http://schemas.openxmlformats.org/officeDocument/2006/relationships/hyperlink" Target="consultantplus://offline/ref=79791ABB1050C74449389FBCBB644EA5D5FF223B3614063C2CFD5B65E14949F4173103B6B72E98AC3CEAF115BFCD1EE8C405A45C2400D7B2jApAF" TargetMode="External"/><Relationship Id="rId91" Type="http://schemas.openxmlformats.org/officeDocument/2006/relationships/hyperlink" Target="consultantplus://offline/ref=79791ABB1050C74449389FBCBB644EA5D5F12B363C10063C2CFD5B65E14949F4173103B6B72F9BA03EEAF115BFCD1EE8C405A45C2400D7B2jApAF" TargetMode="External"/><Relationship Id="rId145" Type="http://schemas.openxmlformats.org/officeDocument/2006/relationships/hyperlink" Target="consultantplus://offline/ref=79791ABB1050C74449389FBCBB644EA5D5F12B363C10063C2CFD5B65E14949F4173103B6B72F98AD38EAF115BFCD1EE8C405A45C2400D7B2jApAF" TargetMode="External"/><Relationship Id="rId166" Type="http://schemas.openxmlformats.org/officeDocument/2006/relationships/hyperlink" Target="consultantplus://offline/ref=79791ABB1050C74449389FBCBB644EA5D5F12B363C10063C2CFD5B65E14949F4173103B6B72F9BA937EAF115BFCD1EE8C405A45C2400D7B2jApAF" TargetMode="External"/><Relationship Id="rId187" Type="http://schemas.openxmlformats.org/officeDocument/2006/relationships/hyperlink" Target="consultantplus://offline/ref=79791ABB1050C74449389FBCBB644EA5D5F323393012063C2CFD5B65E14949F4173103B6B72F9AA937EAF115BFCD1EE8C405A45C2400D7B2jApAF"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79791ABB1050C74449389FBCBB644EA5D5F12B363C10063C2CFD5B65E14949F4173103B6B72F98AD38EAF115BFCD1EE8C405A45C2400D7B2jApAF" TargetMode="External"/><Relationship Id="rId233" Type="http://schemas.openxmlformats.org/officeDocument/2006/relationships/hyperlink" Target="consultantplus://offline/ref=79791ABB1050C74449389FBCBB644EA5D5F12B363C10063C2CFD5B65E14949F4173103B6B72F9BAE3AEAF115BFCD1EE8C405A45C2400D7B2jApAF" TargetMode="External"/><Relationship Id="rId254" Type="http://schemas.openxmlformats.org/officeDocument/2006/relationships/hyperlink" Target="consultantplus://offline/ref=79791ABB1050C74449389FBCBB644EA5D5F12B363C10063C2CFD5B65E14949F4173103B6B72F9BA03EEAF115BFCD1EE8C405A45C2400D7B2jApAF" TargetMode="External"/><Relationship Id="rId28" Type="http://schemas.openxmlformats.org/officeDocument/2006/relationships/hyperlink" Target="consultantplus://offline/ref=79791ABB1050C74449389FBCBB644EA5D5F12B363C10063C2CFD5B65E14949F4173103B6B72F9AAD3AEAF115BFCD1EE8C405A45C2400D7B2jApAF" TargetMode="External"/><Relationship Id="rId49" Type="http://schemas.openxmlformats.org/officeDocument/2006/relationships/hyperlink" Target="consultantplus://offline/ref=79791ABB1050C74449389FBCBB644EA5D5FE2E3E3012063C2CFD5B65E14949F405315BBAB62F84A93EFFA744F9j9pAF" TargetMode="External"/><Relationship Id="rId114" Type="http://schemas.openxmlformats.org/officeDocument/2006/relationships/hyperlink" Target="consultantplus://offline/ref=79791ABB1050C74449389FBCBB644EA5D5FE223E3D13063C2CFD5B65E14949F405315BBAB62F84A93EFFA744F9j9pAF" TargetMode="External"/><Relationship Id="rId275" Type="http://schemas.openxmlformats.org/officeDocument/2006/relationships/hyperlink" Target="consultantplus://offline/ref=79791ABB1050C74449389FBCBB644EA5D5F12B363C10063C2CFD5B65E14949F4173103B6B72F98AA3AEAF115BFCD1EE8C405A45C2400D7B2jApAF" TargetMode="External"/><Relationship Id="rId296" Type="http://schemas.openxmlformats.org/officeDocument/2006/relationships/hyperlink" Target="consultantplus://offline/ref=79791ABB1050C74449389FBCBB644EA5D5F12B363C10063C2CFD5B65E14949F4173103B6B72F98AD38EAF115BFCD1EE8C405A45C2400D7B2jApAF" TargetMode="External"/><Relationship Id="rId300" Type="http://schemas.openxmlformats.org/officeDocument/2006/relationships/hyperlink" Target="consultantplus://offline/ref=79791ABB1050C74449389FBCBB644EA5D5F12B363C10063C2CFD5B65E14949F4173103B6B72F98AC3CEAF115BFCD1EE8C405A45C2400D7B2jApAF" TargetMode="External"/><Relationship Id="rId60" Type="http://schemas.openxmlformats.org/officeDocument/2006/relationships/hyperlink" Target="consultantplus://offline/ref=79791ABB1050C74449389FBCBB644EA5D5F12B363C10063C2CFD5B65E14949F4173103B6B72F9AAD3AEAF115BFCD1EE8C405A45C2400D7B2jApAF" TargetMode="External"/><Relationship Id="rId81" Type="http://schemas.openxmlformats.org/officeDocument/2006/relationships/hyperlink" Target="consultantplus://offline/ref=79791ABB1050C74449389FBCBB644EA5D5F12B363C10063C2CFD5B65E14949F4173103B6B224CEF87BB4A845FB8613E8DA19A45Fj3p8F" TargetMode="External"/><Relationship Id="rId135" Type="http://schemas.openxmlformats.org/officeDocument/2006/relationships/hyperlink" Target="consultantplus://offline/ref=79791ABB1050C74449389FBCBB644EA5D5F12B363C10063C2CFD5B65E14949F4173103B4B424CEF87BB4A845FB8613E8DA19A45Fj3p8F" TargetMode="External"/><Relationship Id="rId156" Type="http://schemas.openxmlformats.org/officeDocument/2006/relationships/hyperlink" Target="consultantplus://offline/ref=79791ABB1050C74449389FBCBB644EA5D5F12B363C10063C2CFD5B65E14949F4173103B6B72F9BA938EAF115BFCD1EE8C405A45C2400D7B2jApAF" TargetMode="External"/><Relationship Id="rId177" Type="http://schemas.openxmlformats.org/officeDocument/2006/relationships/hyperlink" Target="consultantplus://offline/ref=79791ABB1050C74449389FBCBB644EA5D5F12B363C10063C2CFD5B65E14949F4173103B6B72F9BAA37EAF115BFCD1EE8C405A45C2400D7B2jApAF" TargetMode="External"/><Relationship Id="rId198" Type="http://schemas.openxmlformats.org/officeDocument/2006/relationships/hyperlink" Target="consultantplus://offline/ref=79791ABB1050C74449389FBCBB644EA5D5F12B363C10063C2CFD5B65E14949F4173103BEB524CEF87BB4A845FB8613E8DA19A45Fj3p8F" TargetMode="External"/><Relationship Id="rId321" Type="http://schemas.openxmlformats.org/officeDocument/2006/relationships/hyperlink" Target="consultantplus://offline/ref=79791ABB1050C74449389FBCBB644EA5D5F12B363C10063C2CFD5B65E14949F4173103B6B52791FD6EA5F049FA980DE9C505A65D38j0p0F" TargetMode="External"/><Relationship Id="rId202" Type="http://schemas.openxmlformats.org/officeDocument/2006/relationships/hyperlink" Target="consultantplus://offline/ref=79791ABB1050C74449389FBCBB644EA5D5F323393012063C2CFD5B65E14949F4173103B6B72F9AA937EAF115BFCD1EE8C405A45C2400D7B2jApAF" TargetMode="External"/><Relationship Id="rId223" Type="http://schemas.openxmlformats.org/officeDocument/2006/relationships/hyperlink" Target="consultantplus://offline/ref=79791ABB1050C74449389FBCBB644EA5D5F12C3E3714063C2CFD5B65E14949F4173103B5BE2891FD6EA5F049FA980DE9C505A65D38j0p0F" TargetMode="External"/><Relationship Id="rId244" Type="http://schemas.openxmlformats.org/officeDocument/2006/relationships/hyperlink" Target="consultantplus://offline/ref=79791ABB1050C74449389FBCBB644EA5D5F12C3E3714063C2CFD5B65E14949F4173103B6B72D99AC36EAF115BFCD1EE8C405A45C2400D7B2jApAF" TargetMode="External"/><Relationship Id="rId18" Type="http://schemas.openxmlformats.org/officeDocument/2006/relationships/hyperlink" Target="consultantplus://offline/ref=79791ABB1050C74449389FBCBB644EA5D5F12B363C10063C2CFD5B65E14949F4173103B6B72F9AAD3AEAF115BFCD1EE8C405A45C2400D7B2jApAF" TargetMode="External"/><Relationship Id="rId39" Type="http://schemas.openxmlformats.org/officeDocument/2006/relationships/hyperlink" Target="consultantplus://offline/ref=79791ABB1050C74449389FBCBB644EA5D5F12B363C10063C2CFD5B65E14949F4173103B6B72F9AAD3AEAF115BFCD1EE8C405A45C2400D7B2jApAF" TargetMode="External"/><Relationship Id="rId265" Type="http://schemas.openxmlformats.org/officeDocument/2006/relationships/hyperlink" Target="consultantplus://offline/ref=79791ABB1050C74449389FBCBB644EA5D5F12B363C10063C2CFD5B65E14949F4173103B6B72F98AA3EEAF115BFCD1EE8C405A45C2400D7B2jApAF" TargetMode="External"/><Relationship Id="rId286" Type="http://schemas.openxmlformats.org/officeDocument/2006/relationships/hyperlink" Target="consultantplus://offline/ref=79791ABB1050C74449389FBCBB644EA5D5F12B363C10063C2CFD5B65E14949F4173103B6B72F98AC3FEAF115BFCD1EE8C405A45C2400D7B2jApAF" TargetMode="External"/><Relationship Id="rId50" Type="http://schemas.openxmlformats.org/officeDocument/2006/relationships/hyperlink" Target="consultantplus://offline/ref=79791ABB1050C74449389FBCBB644EA5D5F12B363C10063C2CFD5B65E14949F4173103B6B72F9AAD3AEAF115BFCD1EE8C405A45C2400D7B2jApAF" TargetMode="External"/><Relationship Id="rId104" Type="http://schemas.openxmlformats.org/officeDocument/2006/relationships/hyperlink" Target="consultantplus://offline/ref=79791ABB1050C74449389FBCBB644EA5D5F12B363C10063C2CFD5B65E14949F4173103B0BC7BCBED6AECA444E59812F7C61BA6j5pFF" TargetMode="External"/><Relationship Id="rId125" Type="http://schemas.openxmlformats.org/officeDocument/2006/relationships/hyperlink" Target="consultantplus://offline/ref=79791ABB1050C74449389FBCBB644EA5D5F12B363C10063C2CFD5B65E14949F4173103B0BC7BCBED6AECA444E59812F7C61BA6j5pFF" TargetMode="External"/><Relationship Id="rId146" Type="http://schemas.openxmlformats.org/officeDocument/2006/relationships/hyperlink" Target="consultantplus://offline/ref=79791ABB1050C74449389FBCBB644EA5D5F12B363C10063C2CFD5B65E14949F4173103B6B72F98AD38EAF115BFCD1EE8C405A45C2400D7B2jApAF" TargetMode="External"/><Relationship Id="rId167" Type="http://schemas.openxmlformats.org/officeDocument/2006/relationships/hyperlink" Target="consultantplus://offline/ref=79791ABB1050C74449389FBCBB644EA5D5F12A373016063C2CFD5B65E14949F405315BBAB62F84A93EFFA744F9j9pAF" TargetMode="External"/><Relationship Id="rId188" Type="http://schemas.openxmlformats.org/officeDocument/2006/relationships/hyperlink" Target="consultantplus://offline/ref=79791ABB1050C74449389FBCBB644EA5D5F323393012063C2CFD5B65E14949F405315BBAB62F84A93EFFA744F9j9pAF" TargetMode="External"/><Relationship Id="rId311" Type="http://schemas.openxmlformats.org/officeDocument/2006/relationships/hyperlink" Target="consultantplus://offline/ref=79791ABB1050C74449389FBCBB644EA5D5F12B363C10063C2CFD5B65E14949F4173103B6B72F98AC3CEAF115BFCD1EE8C405A45C2400D7B2jApAF" TargetMode="External"/><Relationship Id="rId332" Type="http://schemas.openxmlformats.org/officeDocument/2006/relationships/theme" Target="theme/theme1.xml"/><Relationship Id="rId71" Type="http://schemas.openxmlformats.org/officeDocument/2006/relationships/hyperlink" Target="consultantplus://offline/ref=79791ABB1050C74449389FBCBB644EA5D5F12B363C10063C2CFD5B65E14949F4173103B6B72F9AAD3AEAF115BFCD1EE8C405A45C2400D7B2jApAF" TargetMode="External"/><Relationship Id="rId92" Type="http://schemas.openxmlformats.org/officeDocument/2006/relationships/hyperlink" Target="consultantplus://offline/ref=79791ABB1050C74449389FBCBB644EA5D5F12B363C10063C2CFD5B65E14949F4173103B5B324CEF87BB4A845FB8613E8DA19A45Fj3p8F" TargetMode="External"/><Relationship Id="rId213" Type="http://schemas.openxmlformats.org/officeDocument/2006/relationships/hyperlink" Target="consultantplus://offline/ref=79791ABB1050C74449389FBCBB644EA5D5FE22363517063C2CFD5B65E14949F405315BBAB62F84A93EFFA744F9j9pAF" TargetMode="External"/><Relationship Id="rId234" Type="http://schemas.openxmlformats.org/officeDocument/2006/relationships/hyperlink" Target="consultantplus://offline/ref=79791ABB1050C74449389FBCBB644EA5D5F12C393017063C2CFD5B65E14949F405315BBAB62F84A93EFFA744F9j9pAF" TargetMode="External"/><Relationship Id="rId2" Type="http://schemas.openxmlformats.org/officeDocument/2006/relationships/settings" Target="settings.xml"/><Relationship Id="rId29" Type="http://schemas.openxmlformats.org/officeDocument/2006/relationships/hyperlink" Target="consultantplus://offline/ref=79791ABB1050C74449389FBCBB644EA5D5F12B363C10063C2CFD5B65E14949F4173103B6B72F9AAD3AEAF115BFCD1EE8C405A45C2400D7B2jApAF" TargetMode="External"/><Relationship Id="rId255" Type="http://schemas.openxmlformats.org/officeDocument/2006/relationships/hyperlink" Target="consultantplus://offline/ref=79791ABB1050C74449389FBCBB644EA5D5F12B363C10063C2CFD5B65E14949F4173103B6B72F9BA037EAF115BFCD1EE8C405A45C2400D7B2jApAF" TargetMode="External"/><Relationship Id="rId276" Type="http://schemas.openxmlformats.org/officeDocument/2006/relationships/hyperlink" Target="consultantplus://offline/ref=79791ABB1050C74449389FBCBB644EA5D5F12B363C10063C2CFD5B65E14949F4173103B6B72F98AA3EEAF115BFCD1EE8C405A45C2400D7B2jApAF" TargetMode="External"/><Relationship Id="rId297" Type="http://schemas.openxmlformats.org/officeDocument/2006/relationships/hyperlink" Target="consultantplus://offline/ref=79791ABB1050C74449389FBCBB644EA5D5F12B363C10063C2CFD5B65E14949F4173103B6B72F98AD38EAF115BFCD1EE8C405A45C2400D7B2jApAF" TargetMode="External"/><Relationship Id="rId40" Type="http://schemas.openxmlformats.org/officeDocument/2006/relationships/hyperlink" Target="consultantplus://offline/ref=79791ABB1050C74449389FBCBB644EA5D5F12B363C10063C2CFD5B65E14949F4173103B6B72F9AAD3AEAF115BFCD1EE8C405A45C2400D7B2jApAF" TargetMode="External"/><Relationship Id="rId115" Type="http://schemas.openxmlformats.org/officeDocument/2006/relationships/hyperlink" Target="consultantplus://offline/ref=79791ABB1050C74449389FBCBB644EA5D5FF283B3613063C2CFD5B65E14949F405315BBAB62F84A93EFFA744F9j9pAF" TargetMode="External"/><Relationship Id="rId136" Type="http://schemas.openxmlformats.org/officeDocument/2006/relationships/hyperlink" Target="consultantplus://offline/ref=79791ABB1050C74449389FBCBB644EA5D5F12B363C10063C2CFD5B65E14949F4173103B4B424CEF87BB4A845FB8613E8DA19A45Fj3p8F" TargetMode="External"/><Relationship Id="rId157" Type="http://schemas.openxmlformats.org/officeDocument/2006/relationships/hyperlink" Target="consultantplus://offline/ref=79791ABB1050C74449389FBCBB644EA5D5FE233B3318063C2CFD5B65E14949F4173103B6B72F9AA83EEAF115BFCD1EE8C405A45C2400D7B2jApAF" TargetMode="External"/><Relationship Id="rId178" Type="http://schemas.openxmlformats.org/officeDocument/2006/relationships/hyperlink" Target="consultantplus://offline/ref=79791ABB1050C74449389FBCBB644EA5D5F22A3D3C19063C2CFD5B65E14949F4173103B6B72F9AA838EAF115BFCD1EE8C405A45C2400D7B2jApAF" TargetMode="External"/><Relationship Id="rId301" Type="http://schemas.openxmlformats.org/officeDocument/2006/relationships/hyperlink" Target="consultantplus://offline/ref=79791ABB1050C74449389FBCBB644EA5D5FE283B3313063C2CFD5B65E14949F4173103B6B72F9CA03CEAF115BFCD1EE8C405A45C2400D7B2jApAF" TargetMode="External"/><Relationship Id="rId322" Type="http://schemas.openxmlformats.org/officeDocument/2006/relationships/hyperlink" Target="consultantplus://offline/ref=79791ABB1050C74449389FBCBB644EA5D5F12B363C10063C2CFD5B65E14949F4173103B6B42791FD6EA5F049FA980DE9C505A65D38j0p0F" TargetMode="External"/><Relationship Id="rId61" Type="http://schemas.openxmlformats.org/officeDocument/2006/relationships/hyperlink" Target="consultantplus://offline/ref=79791ABB1050C74449389FBCBB644EA5D5F12B363C10063C2CFD5B65E14949F4173103B6B72F9AAD3AEAF115BFCD1EE8C405A45C2400D7B2jApAF" TargetMode="External"/><Relationship Id="rId82" Type="http://schemas.openxmlformats.org/officeDocument/2006/relationships/hyperlink" Target="consultantplus://offline/ref=79791ABB1050C74449389FBCBB644EA5D5F12B363C10063C2CFD5B65E14949F4173103B6B024CEF87BB4A845FB8613E8DA19A45Fj3p8F" TargetMode="External"/><Relationship Id="rId199" Type="http://schemas.openxmlformats.org/officeDocument/2006/relationships/hyperlink" Target="consultantplus://offline/ref=79791ABB1050C74449389FBCBB644EA5D5F323363312063C2CFD5B65E14949F4173103B6B72F9AA83AEAF115BFCD1EE8C405A45C2400D7B2jApAF" TargetMode="External"/><Relationship Id="rId203" Type="http://schemas.openxmlformats.org/officeDocument/2006/relationships/hyperlink" Target="consultantplus://offline/ref=79791ABB1050C74449389FBCBB644EA5D5F12B363C10063C2CFD5B65E14949F4173103B6B72891FD6EA5F049FA980DE9C505A65D38j0p0F" TargetMode="External"/><Relationship Id="rId19" Type="http://schemas.openxmlformats.org/officeDocument/2006/relationships/hyperlink" Target="consultantplus://offline/ref=79791ABB1050C74449389FBCBB644EA5D5FE223F3317063C2CFD5B65E14949F4173103B6B72F9AAD3CEAF115BFCD1EE8C405A45C2400D7B2jApAF" TargetMode="External"/><Relationship Id="rId224" Type="http://schemas.openxmlformats.org/officeDocument/2006/relationships/hyperlink" Target="consultantplus://offline/ref=79791ABB1050C74449389FBCBB644EA5D5F12B363C10063C2CFD5B65E14949F4173103B6B72F9BA139EAF115BFCD1EE8C405A45C2400D7B2jApAF" TargetMode="External"/><Relationship Id="rId245" Type="http://schemas.openxmlformats.org/officeDocument/2006/relationships/hyperlink" Target="consultantplus://offline/ref=79791ABB1050C74449389FBCBB644EA5D5F12B363C10063C2CFD5B65E14949F4173103B6B72F9BA03EEAF115BFCD1EE8C405A45C2400D7B2jApAF" TargetMode="External"/><Relationship Id="rId266" Type="http://schemas.openxmlformats.org/officeDocument/2006/relationships/hyperlink" Target="consultantplus://offline/ref=79791ABB1050C74449389FBCBB644EA5D5F12B363C10063C2CFD5B65E14949F4173103B6B72F98AA3EEAF115BFCD1EE8C405A45C2400D7B2jApAF" TargetMode="External"/><Relationship Id="rId287" Type="http://schemas.openxmlformats.org/officeDocument/2006/relationships/hyperlink" Target="consultantplus://offline/ref=79791ABB1050C74449389FBCBB644EA5D5F12B363C10063C2CFD5B65E14949F4173103B6B72F98AC3FEAF115BFCD1EE8C405A45C2400D7B2jApAF" TargetMode="External"/><Relationship Id="rId30" Type="http://schemas.openxmlformats.org/officeDocument/2006/relationships/hyperlink" Target="consultantplus://offline/ref=79791ABB1050C74449389FBCBB644EA5D5F12B363C10063C2CFD5B65E14949F4173103B6B72F9AAD3AEAF115BFCD1EE8C405A45C2400D7B2jApAF" TargetMode="External"/><Relationship Id="rId105" Type="http://schemas.openxmlformats.org/officeDocument/2006/relationships/hyperlink" Target="consultantplus://offline/ref=79791ABB1050C74449389FBCBB644EA5D5F12B363C10063C2CFD5B65E14949F4173103B6B72F9BAA3BEAF115BFCD1EE8C405A45C2400D7B2jApAF" TargetMode="External"/><Relationship Id="rId126" Type="http://schemas.openxmlformats.org/officeDocument/2006/relationships/hyperlink" Target="consultantplus://offline/ref=79791ABB1050C74449389FBCBB644EA5D5F12B363C10063C2CFD5B65E14949F4173103B6B72F9BAE3AEAF115BFCD1EE8C405A45C2400D7B2jApAF" TargetMode="External"/><Relationship Id="rId147" Type="http://schemas.openxmlformats.org/officeDocument/2006/relationships/hyperlink" Target="consultantplus://offline/ref=79791ABB1050C74449389FBCBB644EA5D5F12B363C10063C2CFD5B65E14949F4173103B6B72F9BA93AEAF115BFCD1EE8C405A45C2400D7B2jApAF" TargetMode="External"/><Relationship Id="rId168" Type="http://schemas.openxmlformats.org/officeDocument/2006/relationships/hyperlink" Target="consultantplus://offline/ref=79791ABB1050C74449389FBCBB644EA5D2F629383014063C2CFD5B65E14949F4173103B6B72E9BA039EAF115BFCD1EE8C405A45C2400D7B2jApAF" TargetMode="External"/><Relationship Id="rId312" Type="http://schemas.openxmlformats.org/officeDocument/2006/relationships/hyperlink" Target="consultantplus://offline/ref=79791ABB1050C74449389FBCBB644EA5D5F12B363C10063C2CFD5B65E14949F4173103B6B72F9AAD3AEAF115BFCD1EE8C405A45C2400D7B2jAp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31200</Words>
  <Characters>177841</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Пешкина Анастасия Александровна</dc:creator>
  <cp:keywords/>
  <dc:description/>
  <cp:lastModifiedBy>User</cp:lastModifiedBy>
  <cp:revision>2</cp:revision>
  <dcterms:created xsi:type="dcterms:W3CDTF">2022-01-18T08:08:00Z</dcterms:created>
  <dcterms:modified xsi:type="dcterms:W3CDTF">2022-01-18T08:08:00Z</dcterms:modified>
</cp:coreProperties>
</file>