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E" w:rsidRDefault="00F12B52" w:rsidP="00C80DFB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B5F9D" wp14:editId="004FAE3B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500380" cy="59309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D14FB" w:rsidRPr="00291DFC" w:rsidRDefault="00DD14FB" w:rsidP="0077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FC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EA6410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E78A9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41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22.02.</w:t>
      </w:r>
      <w:r w:rsidR="004A41A7">
        <w:rPr>
          <w:rFonts w:ascii="Times New Roman" w:hAnsi="Times New Roman" w:cs="Times New Roman"/>
          <w:sz w:val="28"/>
          <w:szCs w:val="28"/>
        </w:rPr>
        <w:t xml:space="preserve"> 2018</w:t>
      </w:r>
      <w:r w:rsidR="00C07E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 w:rsidR="00EA6410">
        <w:rPr>
          <w:rFonts w:ascii="Times New Roman" w:hAnsi="Times New Roman" w:cs="Times New Roman"/>
          <w:sz w:val="28"/>
          <w:szCs w:val="28"/>
        </w:rPr>
        <w:t>Ермолино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48" w:rsidRDefault="007B7948" w:rsidP="007B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7B7948" w:rsidRDefault="007B7948" w:rsidP="007B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14491"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AF">
        <w:rPr>
          <w:rFonts w:ascii="Times New Roman" w:hAnsi="Times New Roman" w:cs="Times New Roman"/>
          <w:b/>
          <w:sz w:val="28"/>
          <w:szCs w:val="28"/>
        </w:rPr>
        <w:t xml:space="preserve">Ермолинского </w:t>
      </w:r>
      <w:proofErr w:type="gramStart"/>
      <w:r w:rsidRPr="00C07EAF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7B7948" w:rsidRPr="00DF3784" w:rsidRDefault="007B7948" w:rsidP="007B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EA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7B7948">
        <w:rPr>
          <w:rFonts w:ascii="Times New Roman" w:hAnsi="Times New Roman" w:cs="Times New Roman"/>
          <w:b/>
          <w:sz w:val="28"/>
          <w:szCs w:val="28"/>
        </w:rPr>
        <w:t>от 06.12.2017 № 862</w:t>
      </w:r>
    </w:p>
    <w:p w:rsidR="00414491" w:rsidRPr="00C07EAF" w:rsidRDefault="007B7948" w:rsidP="00E13273">
      <w:pPr>
        <w:pStyle w:val="ConsPlusNonformat"/>
        <w:widowControl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414491" w:rsidRPr="00C07EAF">
        <w:rPr>
          <w:rFonts w:ascii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  <w:r w:rsidR="00E07B78" w:rsidRPr="00C07EAF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C07EAF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 w:rsidRPr="00C07EAF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C07EA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</w:t>
      </w:r>
      <w:r w:rsidR="00EA6410" w:rsidRPr="00C07EAF">
        <w:rPr>
          <w:rFonts w:ascii="Times New Roman" w:hAnsi="Times New Roman" w:cs="Times New Roman"/>
          <w:b/>
          <w:sz w:val="28"/>
          <w:szCs w:val="28"/>
        </w:rPr>
        <w:t xml:space="preserve"> Ермолинского</w:t>
      </w:r>
      <w:r w:rsidR="00414491"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33" w:rsidRPr="00C07EA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>2018</w:t>
      </w:r>
      <w:r w:rsidR="005906AF" w:rsidRPr="00C07EAF">
        <w:rPr>
          <w:rFonts w:ascii="Times New Roman" w:hAnsi="Times New Roman" w:cs="Times New Roman"/>
          <w:b/>
          <w:sz w:val="28"/>
          <w:szCs w:val="28"/>
        </w:rPr>
        <w:t>-2020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AF" w:rsidRPr="00C07EAF">
        <w:rPr>
          <w:rFonts w:ascii="Times New Roman" w:hAnsi="Times New Roman" w:cs="Times New Roman"/>
          <w:b/>
          <w:sz w:val="28"/>
          <w:szCs w:val="28"/>
        </w:rPr>
        <w:t>годы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>»</w:t>
      </w:r>
      <w:r w:rsidR="00A2202E" w:rsidRPr="00C07EAF">
        <w:rPr>
          <w:b/>
          <w:sz w:val="28"/>
          <w:szCs w:val="28"/>
        </w:rPr>
        <w:t xml:space="preserve"> </w:t>
      </w:r>
    </w:p>
    <w:p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7EB" w:rsidRPr="000C3848" w:rsidRDefault="00BD7888" w:rsidP="000C3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241">
        <w:rPr>
          <w:rFonts w:ascii="Times New Roman" w:hAnsi="Times New Roman" w:cs="Times New Roman"/>
          <w:sz w:val="28"/>
          <w:szCs w:val="28"/>
        </w:rPr>
        <w:t>п</w:t>
      </w:r>
      <w:r w:rsidR="00414491" w:rsidRPr="00963A6F">
        <w:rPr>
          <w:rFonts w:ascii="Times New Roman" w:hAnsi="Times New Roman" w:cs="Times New Roman"/>
          <w:sz w:val="28"/>
          <w:szCs w:val="28"/>
        </w:rPr>
        <w:t>остановлением Правительства Новгородск</w:t>
      </w:r>
      <w:r w:rsidR="00414491"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="00414491"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14491"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="00414491"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</w:t>
      </w:r>
      <w:r w:rsidR="0079015D">
        <w:rPr>
          <w:rFonts w:ascii="Times New Roman" w:hAnsi="Times New Roman" w:cs="Times New Roman"/>
          <w:sz w:val="28"/>
          <w:szCs w:val="28"/>
        </w:rPr>
        <w:t xml:space="preserve">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>2</w:t>
      </w:r>
      <w:r w:rsidR="00C92792">
        <w:rPr>
          <w:rFonts w:ascii="Times New Roman" w:hAnsi="Times New Roman" w:cs="Times New Roman"/>
          <w:sz w:val="28"/>
          <w:szCs w:val="28"/>
        </w:rPr>
        <w:t>022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414491">
        <w:rPr>
          <w:rFonts w:ascii="Times New Roman" w:hAnsi="Times New Roman" w:cs="Times New Roman"/>
          <w:sz w:val="28"/>
          <w:szCs w:val="28"/>
        </w:rPr>
        <w:t>»,</w:t>
      </w:r>
      <w:r w:rsidR="006F7F3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6F7F3C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6F7F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491" w:rsidRDefault="006F7F3C" w:rsidP="00E132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25FE" w:rsidRPr="00414491">
        <w:rPr>
          <w:rFonts w:ascii="Times New Roman" w:hAnsi="Times New Roman" w:cs="Times New Roman"/>
          <w:b/>
          <w:sz w:val="28"/>
          <w:szCs w:val="28"/>
        </w:rPr>
        <w:t>:</w:t>
      </w:r>
    </w:p>
    <w:p w:rsidR="000C3848" w:rsidRPr="000C3848" w:rsidRDefault="000C3848" w:rsidP="00E1327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38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Pr="000C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3848">
        <w:rPr>
          <w:rFonts w:ascii="Times New Roman" w:hAnsi="Times New Roman" w:cs="Times New Roman"/>
          <w:sz w:val="28"/>
          <w:szCs w:val="28"/>
        </w:rPr>
        <w:t>поселения от 06.12.2017 № 862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</w:p>
    <w:p w:rsidR="00414491" w:rsidRDefault="000C3848" w:rsidP="0077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07B78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9C1451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9C1451" w:rsidRPr="00BD788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2020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8C2CD6">
        <w:rPr>
          <w:rFonts w:ascii="Times New Roman" w:hAnsi="Times New Roman" w:cs="Times New Roman"/>
          <w:sz w:val="28"/>
          <w:szCs w:val="28"/>
        </w:rPr>
        <w:t>»:</w:t>
      </w:r>
    </w:p>
    <w:p w:rsidR="00396FF7" w:rsidRDefault="00E00842" w:rsidP="00E0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848">
        <w:rPr>
          <w:rFonts w:ascii="Times New Roman" w:hAnsi="Times New Roman" w:cs="Times New Roman"/>
          <w:sz w:val="28"/>
          <w:szCs w:val="28"/>
        </w:rPr>
        <w:t>1.1</w:t>
      </w:r>
      <w:r w:rsidR="00396FF7">
        <w:rPr>
          <w:rFonts w:ascii="Times New Roman" w:hAnsi="Times New Roman" w:cs="Times New Roman"/>
          <w:sz w:val="28"/>
          <w:szCs w:val="28"/>
        </w:rPr>
        <w:t>. Наименование</w:t>
      </w:r>
      <w:r w:rsidR="000C3848" w:rsidRPr="000C3848">
        <w:rPr>
          <w:rFonts w:ascii="Times New Roman" w:hAnsi="Times New Roman" w:cs="Times New Roman"/>
          <w:sz w:val="28"/>
          <w:szCs w:val="28"/>
        </w:rPr>
        <w:t xml:space="preserve"> </w:t>
      </w:r>
      <w:r w:rsidR="000C3848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</w:t>
      </w:r>
      <w:r w:rsidR="00396FF7">
        <w:rPr>
          <w:rFonts w:ascii="Times New Roman" w:hAnsi="Times New Roman" w:cs="Times New Roman"/>
          <w:sz w:val="28"/>
          <w:szCs w:val="28"/>
        </w:rPr>
        <w:t xml:space="preserve">: «Формирование </w:t>
      </w:r>
      <w:r w:rsidR="00396FF7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396FF7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396FF7" w:rsidRPr="00BD788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396FF7" w:rsidRPr="00A2202E">
        <w:rPr>
          <w:rFonts w:ascii="Times New Roman" w:hAnsi="Times New Roman" w:cs="Times New Roman"/>
          <w:sz w:val="28"/>
          <w:szCs w:val="28"/>
        </w:rPr>
        <w:t>2018</w:t>
      </w:r>
      <w:r w:rsidR="00396FF7">
        <w:rPr>
          <w:rFonts w:ascii="Times New Roman" w:hAnsi="Times New Roman" w:cs="Times New Roman"/>
          <w:sz w:val="28"/>
          <w:szCs w:val="28"/>
        </w:rPr>
        <w:t>-</w:t>
      </w:r>
      <w:r w:rsidR="007449D0">
        <w:rPr>
          <w:rFonts w:ascii="Times New Roman" w:hAnsi="Times New Roman" w:cs="Times New Roman"/>
          <w:sz w:val="28"/>
          <w:szCs w:val="28"/>
        </w:rPr>
        <w:t>2022</w:t>
      </w:r>
      <w:r w:rsidR="00396FF7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396FF7">
        <w:rPr>
          <w:rFonts w:ascii="Times New Roman" w:hAnsi="Times New Roman" w:cs="Times New Roman"/>
          <w:sz w:val="28"/>
          <w:szCs w:val="28"/>
        </w:rPr>
        <w:t>годы»</w:t>
      </w:r>
      <w:r w:rsidR="000C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FF7" w:rsidRDefault="00396FF7" w:rsidP="0039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r w:rsidR="00E0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«Формирование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Pr="00BD788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A2202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D0">
        <w:rPr>
          <w:rFonts w:ascii="Times New Roman" w:hAnsi="Times New Roman" w:cs="Times New Roman"/>
          <w:sz w:val="28"/>
          <w:szCs w:val="28"/>
        </w:rPr>
        <w:t>2022</w:t>
      </w:r>
      <w:r w:rsidRPr="00A22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 изложив ее в прилагаемой редакции.</w:t>
      </w:r>
    </w:p>
    <w:p w:rsidR="00F25708" w:rsidRPr="00F25708" w:rsidRDefault="00396FF7" w:rsidP="0039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5FE" w:rsidRPr="00BD7888">
        <w:rPr>
          <w:rFonts w:ascii="Times New Roman" w:hAnsi="Times New Roman" w:cs="Times New Roman"/>
          <w:sz w:val="28"/>
          <w:szCs w:val="28"/>
        </w:rPr>
        <w:t xml:space="preserve">. </w:t>
      </w:r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Опубликовать настоящее постановление в газете «</w:t>
      </w:r>
      <w:proofErr w:type="spellStart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Ермолинский</w:t>
      </w:r>
      <w:proofErr w:type="spellEnd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вестник» 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25708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F2F2B" w:rsidRPr="00E13273" w:rsidRDefault="004E78A9" w:rsidP="00E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А.А.Козлов</w:t>
      </w:r>
      <w:proofErr w:type="spellEnd"/>
    </w:p>
    <w:p w:rsidR="00396FF7" w:rsidRDefault="00396FF7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E07B78" w:rsidRPr="00396FF7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9D2EFC"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E07B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</w:t>
      </w:r>
      <w:r w:rsidR="0079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9D0">
        <w:rPr>
          <w:rFonts w:ascii="Times New Roman" w:hAnsi="Times New Roman" w:cs="Times New Roman"/>
          <w:b/>
          <w:sz w:val="28"/>
          <w:szCs w:val="28"/>
        </w:rPr>
        <w:t>2018-2022</w:t>
      </w:r>
      <w:r w:rsidR="005906AF" w:rsidRPr="0062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AF" w:rsidRPr="00396FF7">
        <w:rPr>
          <w:rFonts w:ascii="Times New Roman" w:hAnsi="Times New Roman" w:cs="Times New Roman"/>
          <w:b/>
          <w:sz w:val="28"/>
          <w:szCs w:val="28"/>
        </w:rPr>
        <w:t>годы</w:t>
      </w:r>
      <w:r w:rsidRPr="00396FF7">
        <w:rPr>
          <w:rFonts w:ascii="Times New Roman" w:hAnsi="Times New Roman" w:cs="Times New Roman"/>
          <w:b/>
          <w:sz w:val="28"/>
          <w:szCs w:val="28"/>
        </w:rPr>
        <w:t>»</w:t>
      </w: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07B78" w:rsidRPr="00E07B78" w:rsidRDefault="00E07B78" w:rsidP="0089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78" w:rsidRPr="00E07B78" w:rsidRDefault="00E07B78" w:rsidP="00E0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B51B63">
        <w:rPr>
          <w:rFonts w:ascii="Times New Roman" w:hAnsi="Times New Roman" w:cs="Times New Roman"/>
          <w:sz w:val="28"/>
          <w:szCs w:val="28"/>
        </w:rPr>
        <w:t xml:space="preserve">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B83D57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Pr="00BD788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7449D0">
        <w:rPr>
          <w:rFonts w:ascii="Times New Roman" w:hAnsi="Times New Roman" w:cs="Times New Roman"/>
          <w:sz w:val="28"/>
          <w:szCs w:val="28"/>
        </w:rPr>
        <w:t>2022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396FF7" w:rsidRPr="00396FF7">
        <w:rPr>
          <w:rFonts w:ascii="Times New Roman" w:hAnsi="Times New Roman" w:cs="Times New Roman"/>
          <w:sz w:val="28"/>
          <w:szCs w:val="28"/>
        </w:rPr>
        <w:t xml:space="preserve"> </w:t>
      </w:r>
      <w:r w:rsidRPr="00E07B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0068">
        <w:rPr>
          <w:rFonts w:ascii="Times New Roman" w:hAnsi="Times New Roman" w:cs="Times New Roman"/>
          <w:sz w:val="28"/>
          <w:szCs w:val="28"/>
        </w:rPr>
        <w:t>– П</w:t>
      </w:r>
      <w:r w:rsidRPr="00E07B78">
        <w:rPr>
          <w:rFonts w:ascii="Times New Roman" w:hAnsi="Times New Roman" w:cs="Times New Roman"/>
          <w:sz w:val="28"/>
          <w:szCs w:val="28"/>
        </w:rPr>
        <w:t>рограмма)</w:t>
      </w:r>
    </w:p>
    <w:p w:rsidR="002815EC" w:rsidRPr="002815EC" w:rsidRDefault="00E07B78" w:rsidP="002815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3426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Pr="002815E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программы: </w:t>
      </w:r>
      <w:r w:rsidRPr="002815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D57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="00B83D57" w:rsidRPr="002815EC">
        <w:rPr>
          <w:rFonts w:ascii="Times New Roman" w:hAnsi="Times New Roman" w:cs="Times New Roman"/>
          <w:sz w:val="28"/>
          <w:szCs w:val="28"/>
        </w:rPr>
        <w:t xml:space="preserve"> </w:t>
      </w:r>
      <w:r w:rsidRPr="002815E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7B78" w:rsidRPr="002815EC" w:rsidRDefault="00E07B78" w:rsidP="002815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15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4E31">
        <w:rPr>
          <w:rFonts w:ascii="Times New Roman" w:hAnsi="Times New Roman" w:cs="Times New Roman"/>
          <w:b/>
          <w:sz w:val="28"/>
          <w:szCs w:val="28"/>
        </w:rPr>
        <w:t>И</w:t>
      </w:r>
      <w:r w:rsidRPr="002815EC">
        <w:rPr>
          <w:rFonts w:ascii="Times New Roman" w:hAnsi="Times New Roman" w:cs="Times New Roman"/>
          <w:b/>
          <w:sz w:val="28"/>
          <w:szCs w:val="28"/>
        </w:rPr>
        <w:t xml:space="preserve">сполнители муниципальной программы: </w:t>
      </w:r>
      <w:r w:rsidR="00264E31" w:rsidRPr="00264E31">
        <w:rPr>
          <w:rFonts w:ascii="Times New Roman" w:hAnsi="Times New Roman" w:cs="Times New Roman"/>
          <w:sz w:val="28"/>
          <w:szCs w:val="28"/>
        </w:rPr>
        <w:t xml:space="preserve">администрация поселения, </w:t>
      </w:r>
      <w:r w:rsidR="00C9263B">
        <w:rPr>
          <w:rFonts w:ascii="Times New Roman" w:hAnsi="Times New Roman" w:cs="Times New Roman"/>
          <w:sz w:val="28"/>
          <w:szCs w:val="28"/>
        </w:rPr>
        <w:t>с</w:t>
      </w:r>
      <w:r w:rsidR="002815EC" w:rsidRPr="002815EC">
        <w:rPr>
          <w:rFonts w:ascii="Times New Roman" w:hAnsi="Times New Roman" w:cs="Times New Roman"/>
          <w:sz w:val="28"/>
          <w:szCs w:val="28"/>
        </w:rPr>
        <w:t xml:space="preserve">обственники помещений многоквартирных домов (далее </w:t>
      </w:r>
      <w:r w:rsidR="00C9263B">
        <w:rPr>
          <w:rFonts w:ascii="Times New Roman" w:hAnsi="Times New Roman" w:cs="Times New Roman"/>
          <w:sz w:val="28"/>
          <w:szCs w:val="28"/>
        </w:rPr>
        <w:t xml:space="preserve">– </w:t>
      </w:r>
      <w:r w:rsidR="002815EC" w:rsidRPr="002815EC">
        <w:rPr>
          <w:rFonts w:ascii="Times New Roman" w:hAnsi="Times New Roman" w:cs="Times New Roman"/>
          <w:sz w:val="28"/>
          <w:szCs w:val="28"/>
        </w:rPr>
        <w:t>МКД)</w:t>
      </w:r>
    </w:p>
    <w:p w:rsidR="00E07B78" w:rsidRPr="00E07B78" w:rsidRDefault="00264E31" w:rsidP="00E0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07B78" w:rsidRPr="00E07B78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Style w:val="a6"/>
        <w:tblpPr w:leftFromText="180" w:rightFromText="180" w:vertAnchor="text" w:horzAnchor="margin" w:tblpXSpec="center" w:tblpY="292"/>
        <w:tblW w:w="10206" w:type="dxa"/>
        <w:tblLayout w:type="fixed"/>
        <w:tblLook w:val="04A0" w:firstRow="1" w:lastRow="0" w:firstColumn="1" w:lastColumn="0" w:noHBand="0" w:noVBand="1"/>
      </w:tblPr>
      <w:tblGrid>
        <w:gridCol w:w="992"/>
        <w:gridCol w:w="2761"/>
        <w:gridCol w:w="1350"/>
        <w:gridCol w:w="1417"/>
        <w:gridCol w:w="1276"/>
        <w:gridCol w:w="1134"/>
        <w:gridCol w:w="1276"/>
      </w:tblGrid>
      <w:tr w:rsidR="00C965F6" w:rsidRPr="00E07B78" w:rsidTr="00D21FBA">
        <w:trPr>
          <w:trHeight w:val="158"/>
        </w:trPr>
        <w:tc>
          <w:tcPr>
            <w:tcW w:w="992" w:type="dxa"/>
            <w:vMerge w:val="restart"/>
          </w:tcPr>
          <w:p w:rsidR="00C965F6" w:rsidRPr="00470EA0" w:rsidRDefault="00C965F6" w:rsidP="00E07B78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 xml:space="preserve">№ </w:t>
            </w:r>
            <w:proofErr w:type="gramStart"/>
            <w:r w:rsidRPr="00470EA0">
              <w:rPr>
                <w:sz w:val="24"/>
                <w:szCs w:val="24"/>
              </w:rPr>
              <w:t>п</w:t>
            </w:r>
            <w:proofErr w:type="gramEnd"/>
            <w:r w:rsidRPr="00470EA0">
              <w:rPr>
                <w:sz w:val="24"/>
                <w:szCs w:val="24"/>
              </w:rPr>
              <w:t>/п</w:t>
            </w:r>
          </w:p>
        </w:tc>
        <w:tc>
          <w:tcPr>
            <w:tcW w:w="2761" w:type="dxa"/>
            <w:vMerge w:val="restart"/>
          </w:tcPr>
          <w:p w:rsidR="00C965F6" w:rsidRPr="00470EA0" w:rsidRDefault="00C965F6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53" w:type="dxa"/>
            <w:gridSpan w:val="5"/>
          </w:tcPr>
          <w:p w:rsidR="00C965F6" w:rsidRPr="00470EA0" w:rsidRDefault="00C965F6" w:rsidP="009C1451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Значения целевого показателя по годам</w:t>
            </w:r>
            <w:r>
              <w:rPr>
                <w:sz w:val="24"/>
                <w:szCs w:val="24"/>
              </w:rPr>
              <w:t>*</w:t>
            </w: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  <w:vMerge/>
          </w:tcPr>
          <w:p w:rsidR="00784523" w:rsidRPr="00E07B78" w:rsidRDefault="00784523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2761" w:type="dxa"/>
            <w:vMerge/>
          </w:tcPr>
          <w:p w:rsidR="00784523" w:rsidRPr="00E07B78" w:rsidRDefault="00784523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784523" w:rsidRPr="00E07B78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4523" w:rsidRPr="00E07B78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84523" w:rsidRPr="00E07B78" w:rsidRDefault="00784523" w:rsidP="0063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4523" w:rsidRPr="00E07B78" w:rsidRDefault="00C965F6" w:rsidP="0063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84523" w:rsidRPr="00E07B78" w:rsidRDefault="00C965F6" w:rsidP="0063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</w:tcPr>
          <w:p w:rsidR="00784523" w:rsidRPr="00470EA0" w:rsidRDefault="00784523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784523" w:rsidRPr="00470EA0" w:rsidRDefault="00784523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84523" w:rsidRPr="00E07B78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84523" w:rsidRPr="00E07B78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4523" w:rsidRPr="00E07B78" w:rsidRDefault="00784523" w:rsidP="00634BBC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4523" w:rsidRPr="00E07B78" w:rsidRDefault="00784523" w:rsidP="00634BBC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523" w:rsidRPr="00E07B78" w:rsidRDefault="00784523" w:rsidP="00634BBC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</w:tcPr>
          <w:p w:rsidR="00784523" w:rsidRPr="00470EA0" w:rsidRDefault="00784523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6"/>
            <w:tcBorders>
              <w:top w:val="nil"/>
            </w:tcBorders>
          </w:tcPr>
          <w:p w:rsidR="00784523" w:rsidRPr="00470EA0" w:rsidRDefault="00784523" w:rsidP="00801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Pr="00470EA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благоприятных и комфортных условий жизнедеятельности населения на территории </w:t>
            </w:r>
            <w:r w:rsidRPr="00B83D57">
              <w:rPr>
                <w:rFonts w:ascii="Times New Roman" w:hAnsi="Times New Roman"/>
                <w:bCs/>
                <w:sz w:val="24"/>
                <w:szCs w:val="24"/>
              </w:rPr>
              <w:t xml:space="preserve">Ермолинского </w:t>
            </w:r>
            <w:r w:rsidRPr="00470EA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поселении</w:t>
            </w:r>
          </w:p>
        </w:tc>
      </w:tr>
      <w:tr w:rsidR="00E57121" w:rsidRPr="00E07B78" w:rsidTr="00A10BF7">
        <w:trPr>
          <w:trHeight w:val="157"/>
        </w:trPr>
        <w:tc>
          <w:tcPr>
            <w:tcW w:w="992" w:type="dxa"/>
          </w:tcPr>
          <w:p w:rsidR="00E57121" w:rsidRPr="00470EA0" w:rsidRDefault="00E57121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1.1.</w:t>
            </w:r>
          </w:p>
        </w:tc>
        <w:tc>
          <w:tcPr>
            <w:tcW w:w="9214" w:type="dxa"/>
            <w:gridSpan w:val="6"/>
          </w:tcPr>
          <w:p w:rsidR="00E57121" w:rsidRPr="00470EA0" w:rsidRDefault="00E57121" w:rsidP="00634BB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470EA0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</w:tcPr>
          <w:p w:rsidR="00784523" w:rsidRPr="00470EA0" w:rsidRDefault="00784523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1.1.1.</w:t>
            </w:r>
          </w:p>
        </w:tc>
        <w:tc>
          <w:tcPr>
            <w:tcW w:w="2761" w:type="dxa"/>
          </w:tcPr>
          <w:p w:rsidR="00784523" w:rsidRPr="00470EA0" w:rsidRDefault="00784523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дворовых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350" w:type="dxa"/>
          </w:tcPr>
          <w:p w:rsidR="00784523" w:rsidRPr="009348A5" w:rsidRDefault="00784523" w:rsidP="007F4BBA">
            <w:pPr>
              <w:pStyle w:val="ConsPlusNormal"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4523" w:rsidRPr="009348A5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4523" w:rsidRPr="009348A5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4523" w:rsidRPr="009348A5" w:rsidRDefault="00C5761A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4523" w:rsidRPr="009348A5" w:rsidRDefault="00C5761A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</w:tcPr>
          <w:p w:rsidR="00784523" w:rsidRPr="00470EA0" w:rsidRDefault="00784523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470EA0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6"/>
          </w:tcPr>
          <w:p w:rsidR="00784523" w:rsidRPr="00470EA0" w:rsidRDefault="00784523" w:rsidP="0083559F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  <w:r w:rsidRPr="00470EA0">
              <w:rPr>
                <w:rFonts w:ascii="Times New Roman" w:hAnsi="Times New Roman"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</w:tr>
      <w:tr w:rsidR="00784523" w:rsidRPr="00E07B78" w:rsidTr="00A10BF7">
        <w:trPr>
          <w:trHeight w:val="157"/>
        </w:trPr>
        <w:tc>
          <w:tcPr>
            <w:tcW w:w="992" w:type="dxa"/>
          </w:tcPr>
          <w:p w:rsidR="00784523" w:rsidRPr="00470EA0" w:rsidRDefault="00784523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470EA0">
              <w:rPr>
                <w:sz w:val="24"/>
                <w:szCs w:val="24"/>
              </w:rPr>
              <w:t>.1.</w:t>
            </w:r>
          </w:p>
        </w:tc>
        <w:tc>
          <w:tcPr>
            <w:tcW w:w="2761" w:type="dxa"/>
          </w:tcPr>
          <w:p w:rsidR="00784523" w:rsidRPr="00470EA0" w:rsidRDefault="00784523" w:rsidP="0083559F">
            <w:pPr>
              <w:autoSpaceDE w:val="0"/>
              <w:autoSpaceDN w:val="0"/>
              <w:adjustRightInd w:val="0"/>
              <w:ind w:left="426"/>
              <w:jc w:val="center"/>
              <w:rPr>
                <w:color w:val="444444"/>
                <w:sz w:val="24"/>
                <w:szCs w:val="24"/>
                <w:shd w:val="clear" w:color="auto" w:fill="F9F9F9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общественных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350" w:type="dxa"/>
          </w:tcPr>
          <w:p w:rsidR="00784523" w:rsidRPr="00B51B63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4523" w:rsidRPr="00B51B63" w:rsidRDefault="00784523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4523" w:rsidRPr="00B51B63" w:rsidRDefault="00784523" w:rsidP="00634BBC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4523" w:rsidRDefault="00C5761A" w:rsidP="00634BBC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4523" w:rsidRDefault="00C5761A" w:rsidP="00634BBC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1576" w:rsidRDefault="00C11576" w:rsidP="00921E21">
      <w:pPr>
        <w:autoSpaceDE w:val="0"/>
        <w:autoSpaceDN w:val="0"/>
        <w:adjustRightInd w:val="0"/>
        <w:spacing w:after="0" w:line="240" w:lineRule="auto"/>
        <w:jc w:val="both"/>
      </w:pPr>
    </w:p>
    <w:p w:rsidR="00C11576" w:rsidRPr="00C11576" w:rsidRDefault="009C1451" w:rsidP="00C1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</w:t>
      </w:r>
      <w:r w:rsidR="00B83D57" w:rsidRPr="00801370">
        <w:rPr>
          <w:rFonts w:ascii="Times New Roman" w:hAnsi="Times New Roman"/>
          <w:bCs/>
          <w:sz w:val="20"/>
          <w:szCs w:val="20"/>
        </w:rPr>
        <w:t>Ермолинского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о бюджете </w:t>
      </w:r>
      <w:r w:rsidR="00B83D57" w:rsidRPr="00801370">
        <w:rPr>
          <w:rFonts w:ascii="Times New Roman" w:hAnsi="Times New Roman"/>
          <w:bCs/>
          <w:sz w:val="20"/>
          <w:szCs w:val="20"/>
        </w:rPr>
        <w:t>Ермолинского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на очередной финансовый год и на плановый период</w:t>
      </w:r>
    </w:p>
    <w:p w:rsidR="00921E21" w:rsidRDefault="00921E21" w:rsidP="0092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4E31">
        <w:rPr>
          <w:rFonts w:ascii="Times New Roman" w:hAnsi="Times New Roman" w:cs="Times New Roman"/>
          <w:b/>
          <w:sz w:val="28"/>
          <w:szCs w:val="28"/>
        </w:rPr>
        <w:t>5</w:t>
      </w:r>
      <w:r w:rsidR="00E07B78" w:rsidRPr="00E07B78">
        <w:rPr>
          <w:rFonts w:ascii="Times New Roman" w:hAnsi="Times New Roman" w:cs="Times New Roman"/>
          <w:b/>
          <w:sz w:val="28"/>
          <w:szCs w:val="28"/>
        </w:rPr>
        <w:t xml:space="preserve">. Сроки реализации муниципальной программы: </w:t>
      </w:r>
      <w:r w:rsidR="008C47A8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59F" w:rsidRPr="00BD78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559F">
        <w:rPr>
          <w:rFonts w:ascii="Times New Roman" w:hAnsi="Times New Roman" w:cs="Times New Roman"/>
          <w:sz w:val="28"/>
          <w:szCs w:val="28"/>
        </w:rPr>
        <w:t>.</w:t>
      </w:r>
    </w:p>
    <w:p w:rsidR="00921E21" w:rsidRPr="00921E21" w:rsidRDefault="00921E21" w:rsidP="00921E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7B78">
        <w:rPr>
          <w:rFonts w:ascii="Times New Roman" w:hAnsi="Times New Roman" w:cs="Times New Roman"/>
          <w:b/>
          <w:sz w:val="28"/>
          <w:szCs w:val="28"/>
        </w:rPr>
        <w:t xml:space="preserve">. Объем и источники финансирования муниципальной программы в </w:t>
      </w:r>
      <w:r w:rsidRPr="006305A1">
        <w:rPr>
          <w:rFonts w:ascii="Times New Roman" w:hAnsi="Times New Roman" w:cs="Times New Roman"/>
          <w:b/>
          <w:sz w:val="28"/>
          <w:szCs w:val="28"/>
        </w:rPr>
        <w:t>целом и по годам реализации (тыс. руб.):</w:t>
      </w:r>
      <w:r w:rsidRPr="00213E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</w:t>
      </w:r>
      <w:r w:rsidR="004A41A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pPr w:leftFromText="180" w:rightFromText="180" w:vertAnchor="text" w:horzAnchor="margin" w:tblpX="-318" w:tblpY="83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768"/>
        <w:gridCol w:w="1560"/>
        <w:gridCol w:w="1842"/>
        <w:gridCol w:w="1209"/>
      </w:tblGrid>
      <w:tr w:rsidR="00E07B78" w:rsidRPr="00E07B78" w:rsidTr="00C965F6">
        <w:trPr>
          <w:trHeight w:val="158"/>
        </w:trPr>
        <w:tc>
          <w:tcPr>
            <w:tcW w:w="959" w:type="dxa"/>
            <w:vMerge w:val="restart"/>
          </w:tcPr>
          <w:p w:rsidR="00E07B78" w:rsidRPr="00E07B78" w:rsidRDefault="00E07B78" w:rsidP="00C965F6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Год</w:t>
            </w:r>
          </w:p>
          <w:p w:rsidR="00E07B78" w:rsidRPr="00E07B78" w:rsidRDefault="00E07B78" w:rsidP="00C965F6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9214" w:type="dxa"/>
            <w:gridSpan w:val="5"/>
          </w:tcPr>
          <w:p w:rsidR="00E07B78" w:rsidRPr="00E07B78" w:rsidRDefault="00E07B78" w:rsidP="00C965F6">
            <w:pPr>
              <w:autoSpaceDE w:val="0"/>
              <w:autoSpaceDN w:val="0"/>
              <w:adjustRightInd w:val="0"/>
              <w:ind w:left="426"/>
              <w:jc w:val="center"/>
            </w:pPr>
            <w:r w:rsidRPr="00E07B78">
              <w:t>Источники финансирования</w:t>
            </w:r>
          </w:p>
        </w:tc>
      </w:tr>
      <w:tr w:rsidR="00E07B78" w:rsidRPr="00E07B78" w:rsidTr="00C965F6">
        <w:trPr>
          <w:trHeight w:val="157"/>
        </w:trPr>
        <w:tc>
          <w:tcPr>
            <w:tcW w:w="959" w:type="dxa"/>
            <w:vMerge/>
          </w:tcPr>
          <w:p w:rsidR="00E07B78" w:rsidRPr="00E07B78" w:rsidRDefault="00E07B78" w:rsidP="00C965F6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2835" w:type="dxa"/>
          </w:tcPr>
          <w:p w:rsidR="00E07B78" w:rsidRPr="00E07B78" w:rsidRDefault="00E07B78" w:rsidP="00C965F6">
            <w:pPr>
              <w:autoSpaceDE w:val="0"/>
              <w:autoSpaceDN w:val="0"/>
              <w:adjustRightInd w:val="0"/>
              <w:ind w:left="426"/>
              <w:jc w:val="center"/>
            </w:pPr>
            <w:r w:rsidRPr="00E07B78">
              <w:t>Федеральный бюджет</w:t>
            </w:r>
          </w:p>
        </w:tc>
        <w:tc>
          <w:tcPr>
            <w:tcW w:w="1768" w:type="dxa"/>
          </w:tcPr>
          <w:p w:rsidR="00663018" w:rsidRDefault="00E07B78" w:rsidP="00C965F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Областной бюджет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C965F6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560" w:type="dxa"/>
          </w:tcPr>
          <w:p w:rsidR="00663018" w:rsidRDefault="00E07B78" w:rsidP="00C965F6">
            <w:pPr>
              <w:tabs>
                <w:tab w:val="left" w:pos="7380"/>
              </w:tabs>
              <w:ind w:firstLine="1"/>
              <w:jc w:val="center"/>
              <w:rPr>
                <w:b/>
                <w:sz w:val="28"/>
                <w:szCs w:val="28"/>
              </w:rPr>
            </w:pPr>
            <w:r w:rsidRPr="00E07B78">
              <w:t>Местный бюджет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C96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663018" w:rsidRDefault="00E07B78" w:rsidP="00C965F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Внебюджетные источники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C96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</w:tcPr>
          <w:p w:rsidR="00663018" w:rsidRDefault="00E07B78" w:rsidP="00C965F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всего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C965F6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B78" w:rsidRPr="00E07B78" w:rsidTr="00C965F6">
        <w:trPr>
          <w:trHeight w:val="157"/>
        </w:trPr>
        <w:tc>
          <w:tcPr>
            <w:tcW w:w="959" w:type="dxa"/>
          </w:tcPr>
          <w:p w:rsidR="00E07B78" w:rsidRPr="00E07B78" w:rsidRDefault="00E07B78" w:rsidP="00C965F6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201</w:t>
            </w:r>
            <w:r w:rsidR="0083559F">
              <w:t>8</w:t>
            </w:r>
          </w:p>
        </w:tc>
        <w:tc>
          <w:tcPr>
            <w:tcW w:w="2835" w:type="dxa"/>
          </w:tcPr>
          <w:p w:rsidR="00E07B78" w:rsidRPr="000D436B" w:rsidRDefault="004E048F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2393,304</w:t>
            </w:r>
          </w:p>
        </w:tc>
        <w:tc>
          <w:tcPr>
            <w:tcW w:w="1768" w:type="dxa"/>
          </w:tcPr>
          <w:p w:rsidR="00E07B78" w:rsidRPr="009C1451" w:rsidRDefault="004E048F" w:rsidP="00C965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E048F">
              <w:t>1025,479</w:t>
            </w:r>
          </w:p>
        </w:tc>
        <w:tc>
          <w:tcPr>
            <w:tcW w:w="1560" w:type="dxa"/>
          </w:tcPr>
          <w:p w:rsidR="00E07B78" w:rsidRPr="009C1451" w:rsidRDefault="005E5279" w:rsidP="00C965F6">
            <w:pPr>
              <w:autoSpaceDE w:val="0"/>
              <w:autoSpaceDN w:val="0"/>
              <w:adjustRightInd w:val="0"/>
              <w:ind w:left="1"/>
              <w:jc w:val="center"/>
              <w:rPr>
                <w:color w:val="FF0000"/>
              </w:rPr>
            </w:pPr>
            <w:r w:rsidRPr="005E5279">
              <w:t>854,7</w:t>
            </w:r>
          </w:p>
        </w:tc>
        <w:tc>
          <w:tcPr>
            <w:tcW w:w="1842" w:type="dxa"/>
          </w:tcPr>
          <w:p w:rsidR="00E07B78" w:rsidRPr="009C1451" w:rsidRDefault="003D3DEE" w:rsidP="00C965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209" w:type="dxa"/>
          </w:tcPr>
          <w:p w:rsidR="00E07B78" w:rsidRPr="009C1451" w:rsidRDefault="004E048F" w:rsidP="00C965F6">
            <w:pPr>
              <w:autoSpaceDE w:val="0"/>
              <w:autoSpaceDN w:val="0"/>
              <w:adjustRightInd w:val="0"/>
              <w:ind w:left="33"/>
              <w:jc w:val="center"/>
              <w:rPr>
                <w:color w:val="FF0000"/>
                <w:szCs w:val="22"/>
              </w:rPr>
            </w:pPr>
            <w:r w:rsidRPr="004E048F">
              <w:rPr>
                <w:szCs w:val="22"/>
              </w:rPr>
              <w:t>4511,511</w:t>
            </w:r>
          </w:p>
        </w:tc>
      </w:tr>
      <w:tr w:rsidR="00495C20" w:rsidRPr="00E07B78" w:rsidTr="00C965F6">
        <w:trPr>
          <w:trHeight w:val="157"/>
        </w:trPr>
        <w:tc>
          <w:tcPr>
            <w:tcW w:w="959" w:type="dxa"/>
          </w:tcPr>
          <w:p w:rsidR="00495C20" w:rsidRPr="00E07B78" w:rsidRDefault="00495C20" w:rsidP="00C965F6">
            <w:pPr>
              <w:autoSpaceDE w:val="0"/>
              <w:autoSpaceDN w:val="0"/>
              <w:adjustRightInd w:val="0"/>
              <w:jc w:val="center"/>
            </w:pPr>
            <w:r w:rsidRPr="00E07B78">
              <w:t>201</w:t>
            </w:r>
            <w:r>
              <w:t>9</w:t>
            </w:r>
          </w:p>
        </w:tc>
        <w:tc>
          <w:tcPr>
            <w:tcW w:w="2835" w:type="dxa"/>
          </w:tcPr>
          <w:p w:rsidR="00495C20" w:rsidRPr="000D436B" w:rsidRDefault="004E048F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2393,304</w:t>
            </w:r>
          </w:p>
        </w:tc>
        <w:tc>
          <w:tcPr>
            <w:tcW w:w="1768" w:type="dxa"/>
          </w:tcPr>
          <w:p w:rsidR="00495C20" w:rsidRPr="000D436B" w:rsidRDefault="004E048F" w:rsidP="00C965F6">
            <w:pPr>
              <w:jc w:val="center"/>
            </w:pPr>
            <w:r w:rsidRPr="004E048F">
              <w:t>1025,479</w:t>
            </w:r>
          </w:p>
        </w:tc>
        <w:tc>
          <w:tcPr>
            <w:tcW w:w="1560" w:type="dxa"/>
          </w:tcPr>
          <w:p w:rsidR="00495C20" w:rsidRPr="000D436B" w:rsidRDefault="004E048F" w:rsidP="00C965F6">
            <w:pPr>
              <w:jc w:val="center"/>
            </w:pPr>
            <w:r w:rsidRPr="005E5279">
              <w:t>854,7</w:t>
            </w:r>
          </w:p>
        </w:tc>
        <w:tc>
          <w:tcPr>
            <w:tcW w:w="1842" w:type="dxa"/>
          </w:tcPr>
          <w:p w:rsidR="00495C20" w:rsidRPr="000D436B" w:rsidRDefault="004E048F" w:rsidP="00C965F6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209" w:type="dxa"/>
          </w:tcPr>
          <w:p w:rsidR="00495C20" w:rsidRPr="000D436B" w:rsidRDefault="004E048F" w:rsidP="00C965F6">
            <w:pPr>
              <w:jc w:val="center"/>
            </w:pPr>
            <w:r w:rsidRPr="004E048F">
              <w:rPr>
                <w:szCs w:val="22"/>
              </w:rPr>
              <w:t>4511,511</w:t>
            </w:r>
          </w:p>
        </w:tc>
      </w:tr>
      <w:tr w:rsidR="00495C20" w:rsidRPr="00E07B78" w:rsidTr="00C965F6">
        <w:trPr>
          <w:trHeight w:val="157"/>
        </w:trPr>
        <w:tc>
          <w:tcPr>
            <w:tcW w:w="959" w:type="dxa"/>
          </w:tcPr>
          <w:p w:rsidR="00495C20" w:rsidRPr="00E07B78" w:rsidRDefault="00495C20" w:rsidP="00C965F6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20</w:t>
            </w:r>
            <w:r>
              <w:t>20</w:t>
            </w:r>
          </w:p>
        </w:tc>
        <w:tc>
          <w:tcPr>
            <w:tcW w:w="2835" w:type="dxa"/>
          </w:tcPr>
          <w:p w:rsidR="00495C20" w:rsidRPr="000D436B" w:rsidRDefault="004E048F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2393,304</w:t>
            </w:r>
          </w:p>
        </w:tc>
        <w:tc>
          <w:tcPr>
            <w:tcW w:w="1768" w:type="dxa"/>
          </w:tcPr>
          <w:p w:rsidR="00495C20" w:rsidRPr="000D436B" w:rsidRDefault="004E048F" w:rsidP="00C965F6">
            <w:pPr>
              <w:jc w:val="center"/>
            </w:pPr>
            <w:r w:rsidRPr="004E048F">
              <w:t>1025,479</w:t>
            </w:r>
          </w:p>
        </w:tc>
        <w:tc>
          <w:tcPr>
            <w:tcW w:w="1560" w:type="dxa"/>
          </w:tcPr>
          <w:p w:rsidR="00495C20" w:rsidRPr="000D436B" w:rsidRDefault="004E048F" w:rsidP="00C965F6">
            <w:pPr>
              <w:jc w:val="center"/>
            </w:pPr>
            <w:r w:rsidRPr="005E5279">
              <w:t>854,7</w:t>
            </w:r>
          </w:p>
        </w:tc>
        <w:tc>
          <w:tcPr>
            <w:tcW w:w="1842" w:type="dxa"/>
          </w:tcPr>
          <w:p w:rsidR="00495C20" w:rsidRPr="000D436B" w:rsidRDefault="004E048F" w:rsidP="00C965F6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209" w:type="dxa"/>
          </w:tcPr>
          <w:p w:rsidR="00495C20" w:rsidRPr="000D436B" w:rsidRDefault="004E048F" w:rsidP="00C965F6">
            <w:pPr>
              <w:jc w:val="center"/>
            </w:pPr>
            <w:r w:rsidRPr="004E048F">
              <w:rPr>
                <w:szCs w:val="22"/>
              </w:rPr>
              <w:t>4511,511</w:t>
            </w:r>
          </w:p>
        </w:tc>
      </w:tr>
      <w:tr w:rsidR="00921E21" w:rsidRPr="00E07B78" w:rsidTr="00C965F6">
        <w:trPr>
          <w:trHeight w:val="157"/>
        </w:trPr>
        <w:tc>
          <w:tcPr>
            <w:tcW w:w="959" w:type="dxa"/>
          </w:tcPr>
          <w:p w:rsidR="00921E21" w:rsidRPr="00E310F2" w:rsidRDefault="00921E21" w:rsidP="00C965F6">
            <w:pPr>
              <w:autoSpaceDE w:val="0"/>
              <w:autoSpaceDN w:val="0"/>
              <w:adjustRightInd w:val="0"/>
              <w:ind w:left="33"/>
              <w:jc w:val="center"/>
              <w:rPr>
                <w:highlight w:val="yellow"/>
              </w:rPr>
            </w:pPr>
            <w:r w:rsidRPr="005E5279">
              <w:t>2021</w:t>
            </w:r>
          </w:p>
        </w:tc>
        <w:tc>
          <w:tcPr>
            <w:tcW w:w="2835" w:type="dxa"/>
          </w:tcPr>
          <w:p w:rsidR="00921E21" w:rsidRPr="000D436B" w:rsidRDefault="004E048F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2393,304</w:t>
            </w:r>
          </w:p>
        </w:tc>
        <w:tc>
          <w:tcPr>
            <w:tcW w:w="1768" w:type="dxa"/>
          </w:tcPr>
          <w:p w:rsidR="00921E21" w:rsidRPr="000D436B" w:rsidRDefault="004E048F" w:rsidP="00C965F6">
            <w:pPr>
              <w:jc w:val="center"/>
            </w:pPr>
            <w:r w:rsidRPr="004E048F">
              <w:t>1025,479</w:t>
            </w:r>
          </w:p>
        </w:tc>
        <w:tc>
          <w:tcPr>
            <w:tcW w:w="1560" w:type="dxa"/>
          </w:tcPr>
          <w:p w:rsidR="00921E21" w:rsidRPr="003D3DEE" w:rsidRDefault="004E048F" w:rsidP="00C965F6">
            <w:pPr>
              <w:jc w:val="center"/>
            </w:pPr>
            <w:r w:rsidRPr="005E5279">
              <w:t>854,7</w:t>
            </w:r>
          </w:p>
        </w:tc>
        <w:tc>
          <w:tcPr>
            <w:tcW w:w="1842" w:type="dxa"/>
          </w:tcPr>
          <w:p w:rsidR="00921E21" w:rsidRDefault="004E048F" w:rsidP="00C965F6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209" w:type="dxa"/>
          </w:tcPr>
          <w:p w:rsidR="00921E21" w:rsidRPr="002C4435" w:rsidRDefault="004E048F" w:rsidP="00C965F6">
            <w:pPr>
              <w:jc w:val="center"/>
            </w:pPr>
            <w:r w:rsidRPr="004E048F">
              <w:rPr>
                <w:szCs w:val="22"/>
              </w:rPr>
              <w:t>4511,511</w:t>
            </w:r>
          </w:p>
        </w:tc>
      </w:tr>
      <w:tr w:rsidR="00921E21" w:rsidRPr="00E07B78" w:rsidTr="00C965F6">
        <w:trPr>
          <w:trHeight w:val="157"/>
        </w:trPr>
        <w:tc>
          <w:tcPr>
            <w:tcW w:w="959" w:type="dxa"/>
          </w:tcPr>
          <w:p w:rsidR="00921E21" w:rsidRPr="00E310F2" w:rsidRDefault="00921E21" w:rsidP="00C965F6">
            <w:pPr>
              <w:autoSpaceDE w:val="0"/>
              <w:autoSpaceDN w:val="0"/>
              <w:adjustRightInd w:val="0"/>
              <w:ind w:left="33"/>
              <w:jc w:val="center"/>
              <w:rPr>
                <w:highlight w:val="yellow"/>
              </w:rPr>
            </w:pPr>
            <w:r w:rsidRPr="005E5279">
              <w:lastRenderedPageBreak/>
              <w:t>2022</w:t>
            </w:r>
          </w:p>
        </w:tc>
        <w:tc>
          <w:tcPr>
            <w:tcW w:w="2835" w:type="dxa"/>
          </w:tcPr>
          <w:p w:rsidR="00921E21" w:rsidRPr="000D436B" w:rsidRDefault="004E048F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2393,304</w:t>
            </w:r>
          </w:p>
        </w:tc>
        <w:tc>
          <w:tcPr>
            <w:tcW w:w="1768" w:type="dxa"/>
          </w:tcPr>
          <w:p w:rsidR="00921E21" w:rsidRPr="000D436B" w:rsidRDefault="004E048F" w:rsidP="00C965F6">
            <w:pPr>
              <w:jc w:val="center"/>
            </w:pPr>
            <w:r w:rsidRPr="004E048F">
              <w:t>1025,479</w:t>
            </w:r>
          </w:p>
        </w:tc>
        <w:tc>
          <w:tcPr>
            <w:tcW w:w="1560" w:type="dxa"/>
          </w:tcPr>
          <w:p w:rsidR="00921E21" w:rsidRPr="003D3DEE" w:rsidRDefault="004E048F" w:rsidP="00C965F6">
            <w:pPr>
              <w:jc w:val="center"/>
            </w:pPr>
            <w:r w:rsidRPr="005E5279">
              <w:t>854,7</w:t>
            </w:r>
          </w:p>
        </w:tc>
        <w:tc>
          <w:tcPr>
            <w:tcW w:w="1842" w:type="dxa"/>
          </w:tcPr>
          <w:p w:rsidR="00921E21" w:rsidRDefault="004E048F" w:rsidP="00C965F6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209" w:type="dxa"/>
          </w:tcPr>
          <w:p w:rsidR="00921E21" w:rsidRPr="002C4435" w:rsidRDefault="004E048F" w:rsidP="00C965F6">
            <w:pPr>
              <w:jc w:val="center"/>
            </w:pPr>
            <w:r w:rsidRPr="004E048F">
              <w:rPr>
                <w:szCs w:val="22"/>
              </w:rPr>
              <w:t>4511,511</w:t>
            </w:r>
          </w:p>
        </w:tc>
      </w:tr>
      <w:tr w:rsidR="00C9263B" w:rsidRPr="00E07B78" w:rsidTr="00C965F6">
        <w:trPr>
          <w:trHeight w:val="157"/>
        </w:trPr>
        <w:tc>
          <w:tcPr>
            <w:tcW w:w="959" w:type="dxa"/>
          </w:tcPr>
          <w:p w:rsidR="00C9263B" w:rsidRDefault="00C9263B" w:rsidP="00C965F6">
            <w:pPr>
              <w:autoSpaceDE w:val="0"/>
              <w:autoSpaceDN w:val="0"/>
              <w:adjustRightInd w:val="0"/>
              <w:ind w:left="33"/>
              <w:jc w:val="center"/>
            </w:pPr>
            <w:r>
              <w:t>Всего</w:t>
            </w:r>
          </w:p>
        </w:tc>
        <w:tc>
          <w:tcPr>
            <w:tcW w:w="2835" w:type="dxa"/>
          </w:tcPr>
          <w:p w:rsidR="00C9263B" w:rsidRPr="000D436B" w:rsidRDefault="000B76A6" w:rsidP="00C965F6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11966,52</w:t>
            </w:r>
          </w:p>
        </w:tc>
        <w:tc>
          <w:tcPr>
            <w:tcW w:w="1768" w:type="dxa"/>
          </w:tcPr>
          <w:p w:rsidR="00C9263B" w:rsidRPr="005E5279" w:rsidRDefault="000B76A6" w:rsidP="00C965F6">
            <w:pPr>
              <w:jc w:val="center"/>
            </w:pPr>
            <w:r>
              <w:t>5127,395</w:t>
            </w:r>
          </w:p>
        </w:tc>
        <w:tc>
          <w:tcPr>
            <w:tcW w:w="1560" w:type="dxa"/>
          </w:tcPr>
          <w:p w:rsidR="00C9263B" w:rsidRPr="005E5279" w:rsidRDefault="00125729" w:rsidP="00C965F6">
            <w:pPr>
              <w:jc w:val="center"/>
            </w:pPr>
            <w:r>
              <w:t>4273,5</w:t>
            </w:r>
          </w:p>
        </w:tc>
        <w:tc>
          <w:tcPr>
            <w:tcW w:w="1842" w:type="dxa"/>
          </w:tcPr>
          <w:p w:rsidR="00C9263B" w:rsidRPr="005E5279" w:rsidRDefault="00125729" w:rsidP="00C965F6">
            <w:pPr>
              <w:jc w:val="center"/>
            </w:pPr>
            <w:r>
              <w:t>1190,14</w:t>
            </w:r>
          </w:p>
        </w:tc>
        <w:tc>
          <w:tcPr>
            <w:tcW w:w="1209" w:type="dxa"/>
          </w:tcPr>
          <w:p w:rsidR="00C9263B" w:rsidRPr="009C1451" w:rsidRDefault="00125729" w:rsidP="00C965F6">
            <w:pPr>
              <w:jc w:val="center"/>
              <w:rPr>
                <w:color w:val="FF0000"/>
              </w:rPr>
            </w:pPr>
            <w:r w:rsidRPr="00125729">
              <w:t>22557,555</w:t>
            </w:r>
          </w:p>
        </w:tc>
      </w:tr>
    </w:tbl>
    <w:p w:rsidR="000D436B" w:rsidRPr="00C11576" w:rsidRDefault="000D436B" w:rsidP="000D4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213EE8">
        <w:rPr>
          <w:rFonts w:ascii="Times New Roman" w:hAnsi="Times New Roman" w:cs="Times New Roman"/>
          <w:sz w:val="20"/>
          <w:szCs w:val="20"/>
        </w:rPr>
        <w:t>*финансирование мероприятий Программы осуществляется в пределах выделенных бюджетных средств и ежегодно уточняется, исходя из возможностей местного бюджета</w:t>
      </w:r>
    </w:p>
    <w:p w:rsidR="000D436B" w:rsidRDefault="000D436B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5EC" w:rsidRDefault="00264E31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815EC" w:rsidRPr="00663018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Реализация Программы позволит увеличить: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долю благоустроенных общественных территорий от общего количества таких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долю благоустроенных дворовых территорий от общего количества дворовых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участие жителей многоквартирных домов в благоустройстве дворовых и общественных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повысить доступность общественных простран</w:t>
      </w:r>
      <w:proofErr w:type="gramStart"/>
      <w:r w:rsidRPr="001A006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A0068">
        <w:rPr>
          <w:rFonts w:ascii="Times New Roman" w:hAnsi="Times New Roman" w:cs="Times New Roman"/>
          <w:sz w:val="28"/>
          <w:szCs w:val="28"/>
        </w:rPr>
        <w:t>я маломобильных групп населения.</w:t>
      </w:r>
    </w:p>
    <w:p w:rsidR="006E1830" w:rsidRPr="00663018" w:rsidRDefault="006E1830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F8A" w:rsidRPr="00213EE8" w:rsidRDefault="00A478FA" w:rsidP="00F24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E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05A1" w:rsidRPr="00213E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EE8" w:rsidRPr="00213EE8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муниципальной программы</w:t>
      </w:r>
    </w:p>
    <w:p w:rsidR="00410F8A" w:rsidRPr="00C85423" w:rsidRDefault="00410F8A" w:rsidP="0041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15E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2815EC">
        <w:rPr>
          <w:rFonts w:ascii="Times New Roman" w:hAnsi="Times New Roman" w:cs="Times New Roman"/>
          <w:sz w:val="28"/>
          <w:szCs w:val="28"/>
        </w:rPr>
        <w:t xml:space="preserve"> № 131</w:t>
      </w:r>
      <w:r w:rsidRPr="00B930E9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5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2039" w:rsidRPr="00C9263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местного самоуправления</w:t>
      </w:r>
      <w:r w:rsidR="00B51B63">
        <w:rPr>
          <w:rFonts w:ascii="Times New Roman" w:hAnsi="Times New Roman" w:cs="Times New Roman"/>
          <w:sz w:val="28"/>
          <w:szCs w:val="28"/>
        </w:rPr>
        <w:t xml:space="preserve"> </w:t>
      </w:r>
      <w:r w:rsidR="00902039" w:rsidRPr="00B930E9">
        <w:rPr>
          <w:rFonts w:ascii="Times New Roman" w:hAnsi="Times New Roman"/>
          <w:sz w:val="28"/>
          <w:szCs w:val="28"/>
        </w:rPr>
        <w:t xml:space="preserve">является решение вопросов благоустройства </w:t>
      </w:r>
      <w:r w:rsidR="00F249FE">
        <w:rPr>
          <w:rFonts w:ascii="Times New Roman" w:hAnsi="Times New Roman" w:cs="Times New Roman"/>
          <w:sz w:val="28"/>
          <w:szCs w:val="28"/>
        </w:rPr>
        <w:t>территории.</w:t>
      </w:r>
      <w:r w:rsidR="00902039" w:rsidRPr="00C8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23" w:rsidRDefault="00410F8A" w:rsidP="00C8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23">
        <w:rPr>
          <w:rFonts w:ascii="Times New Roman" w:hAnsi="Times New Roman" w:cs="Times New Roman"/>
          <w:sz w:val="28"/>
          <w:szCs w:val="28"/>
        </w:rPr>
        <w:t xml:space="preserve">Дворовые территории МКД, общественные территории являются неотъемлемой частью архитектурно-планировочной инфраструктуры сельского поселения. </w:t>
      </w:r>
    </w:p>
    <w:p w:rsidR="00222DBF" w:rsidRPr="001A0068" w:rsidRDefault="00222DBF" w:rsidP="0022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Увеличение количества личного транспорта жильцов МКД, специального транспорта для оказания услуг в сочетании с недостатками эксплуатационного состояния покрытий, организации пешеходного движения</w:t>
      </w:r>
      <w:r w:rsidR="0045731A">
        <w:rPr>
          <w:rFonts w:ascii="Times New Roman" w:hAnsi="Times New Roman" w:cs="Times New Roman"/>
          <w:sz w:val="28"/>
          <w:szCs w:val="28"/>
        </w:rPr>
        <w:t>,</w:t>
      </w:r>
      <w:r w:rsidR="0045731A" w:rsidRPr="0045731A">
        <w:rPr>
          <w:rFonts w:ascii="Times New Roman" w:hAnsi="Times New Roman" w:cs="Times New Roman"/>
          <w:sz w:val="28"/>
          <w:szCs w:val="28"/>
        </w:rPr>
        <w:t xml:space="preserve"> </w:t>
      </w:r>
      <w:r w:rsidR="0045731A">
        <w:rPr>
          <w:rFonts w:ascii="Times New Roman" w:hAnsi="Times New Roman" w:cs="Times New Roman"/>
          <w:sz w:val="28"/>
          <w:szCs w:val="28"/>
        </w:rPr>
        <w:t>не</w:t>
      </w:r>
      <w:r w:rsidR="0045731A" w:rsidRPr="001A0068">
        <w:rPr>
          <w:rFonts w:ascii="Times New Roman" w:hAnsi="Times New Roman" w:cs="Times New Roman"/>
          <w:sz w:val="28"/>
          <w:szCs w:val="28"/>
        </w:rPr>
        <w:t>доступность общественных пространств для маломобильных групп населения</w:t>
      </w:r>
      <w:r w:rsidRPr="001A0068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45731A">
        <w:rPr>
          <w:rFonts w:ascii="Times New Roman" w:hAnsi="Times New Roman" w:cs="Times New Roman"/>
          <w:sz w:val="28"/>
          <w:szCs w:val="28"/>
        </w:rPr>
        <w:t xml:space="preserve">комплексного подхода и </w:t>
      </w:r>
      <w:proofErr w:type="gramStart"/>
      <w:r w:rsidR="0045731A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A0068">
        <w:rPr>
          <w:rFonts w:ascii="Times New Roman" w:hAnsi="Times New Roman" w:cs="Times New Roman"/>
          <w:sz w:val="28"/>
          <w:szCs w:val="28"/>
        </w:rPr>
        <w:t xml:space="preserve"> неотложных мер по ремонту и</w:t>
      </w:r>
      <w:r w:rsidR="0045731A">
        <w:rPr>
          <w:rFonts w:ascii="Times New Roman" w:hAnsi="Times New Roman" w:cs="Times New Roman"/>
          <w:sz w:val="28"/>
          <w:szCs w:val="28"/>
        </w:rPr>
        <w:t>ли</w:t>
      </w:r>
      <w:r w:rsidRPr="001A0068">
        <w:rPr>
          <w:rFonts w:ascii="Times New Roman" w:hAnsi="Times New Roman" w:cs="Times New Roman"/>
          <w:sz w:val="28"/>
          <w:szCs w:val="28"/>
        </w:rPr>
        <w:t xml:space="preserve"> реконструкции дворовых территорий.</w:t>
      </w:r>
    </w:p>
    <w:p w:rsidR="0045731A" w:rsidRDefault="00222DBF" w:rsidP="0022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F8A" w:rsidRPr="00C85423">
        <w:rPr>
          <w:rFonts w:ascii="Times New Roman" w:hAnsi="Times New Roman" w:cs="Times New Roman"/>
          <w:sz w:val="28"/>
          <w:szCs w:val="28"/>
        </w:rPr>
        <w:t>Основные требования, предъявляемые к дворовым территориям и проездам к ним – обеспечение удобства и безопасности движе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ния транспорта и пешеходов. </w:t>
      </w:r>
    </w:p>
    <w:p w:rsidR="0045731A" w:rsidRDefault="0045731A" w:rsidP="00457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 xml:space="preserve">Необходимо уделять внимание состоянию территорий общего пользования. Граждане должны пользоваться благоустроенными территориями, которые соответствуют своим функциональным характеристикам. </w:t>
      </w:r>
    </w:p>
    <w:p w:rsidR="0045731A" w:rsidRPr="001A0068" w:rsidRDefault="0045731A" w:rsidP="00457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68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1A0068">
        <w:rPr>
          <w:rFonts w:ascii="Times New Roman" w:hAnsi="Times New Roman" w:cs="Times New Roman"/>
          <w:sz w:val="28"/>
          <w:szCs w:val="28"/>
        </w:rPr>
        <w:t>определяется уровнем благоустройства дворовых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1A0068">
        <w:rPr>
          <w:rFonts w:ascii="Times New Roman" w:hAnsi="Times New Roman" w:cs="Times New Roman"/>
          <w:sz w:val="28"/>
          <w:szCs w:val="28"/>
        </w:rPr>
        <w:t xml:space="preserve"> территорий с учетом организации </w:t>
      </w:r>
      <w:proofErr w:type="spellStart"/>
      <w:r w:rsidRPr="007D307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D30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307E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7D307E"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 xml:space="preserve">сети, устройства газонов и цветников, </w:t>
      </w:r>
      <w:r>
        <w:rPr>
          <w:rFonts w:ascii="Times New Roman" w:hAnsi="Times New Roman" w:cs="Times New Roman"/>
          <w:sz w:val="28"/>
          <w:szCs w:val="28"/>
        </w:rPr>
        <w:t>озеленения, освещения территорий</w:t>
      </w:r>
      <w:r w:rsidRPr="001A0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 xml:space="preserve">размещения малых архитектурных форм,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>организации детских и спортивно - игровых площадок, организации площадок для отдыха взрослых, устройства хозяйственно - 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</w:t>
      </w:r>
      <w:proofErr w:type="gramEnd"/>
    </w:p>
    <w:p w:rsidR="00BE3D8B" w:rsidRPr="00BE3D8B" w:rsidRDefault="0045731A" w:rsidP="0012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10F8A" w:rsidRPr="00C85423">
        <w:rPr>
          <w:rFonts w:ascii="Times New Roman" w:hAnsi="Times New Roman" w:cs="Times New Roman"/>
          <w:sz w:val="28"/>
          <w:szCs w:val="28"/>
        </w:rPr>
        <w:t>проведенной инвентаризации дво</w:t>
      </w:r>
      <w:r w:rsidR="008B6D4B">
        <w:rPr>
          <w:rFonts w:ascii="Times New Roman" w:hAnsi="Times New Roman" w:cs="Times New Roman"/>
          <w:sz w:val="28"/>
          <w:szCs w:val="28"/>
        </w:rPr>
        <w:t>ровых и общественных территорий</w:t>
      </w:r>
      <w:r w:rsidR="00410F8A" w:rsidRPr="00C85423">
        <w:rPr>
          <w:rFonts w:ascii="Times New Roman" w:hAnsi="Times New Roman" w:cs="Times New Roman"/>
          <w:sz w:val="28"/>
          <w:szCs w:val="28"/>
        </w:rPr>
        <w:t xml:space="preserve"> 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D21FBA">
        <w:rPr>
          <w:rFonts w:ascii="Times New Roman" w:hAnsi="Times New Roman" w:cs="Times New Roman"/>
          <w:sz w:val="28"/>
          <w:szCs w:val="28"/>
        </w:rPr>
        <w:t xml:space="preserve">адресный </w:t>
      </w:r>
      <w:r w:rsidR="00410F8A" w:rsidRPr="00C8542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10F8A" w:rsidRPr="001A0068">
        <w:rPr>
          <w:rFonts w:ascii="Times New Roman" w:hAnsi="Times New Roman" w:cs="Times New Roman"/>
          <w:sz w:val="28"/>
          <w:szCs w:val="28"/>
        </w:rPr>
        <w:t>двор</w:t>
      </w:r>
      <w:r w:rsidR="008B6D4B">
        <w:rPr>
          <w:rFonts w:ascii="Times New Roman" w:hAnsi="Times New Roman" w:cs="Times New Roman"/>
          <w:sz w:val="28"/>
          <w:szCs w:val="28"/>
        </w:rPr>
        <w:t>овых и общественных территорий, нуждающих</w:t>
      </w:r>
      <w:r w:rsidR="008B6D4B" w:rsidRPr="00187272">
        <w:rPr>
          <w:rFonts w:ascii="Times New Roman" w:hAnsi="Times New Roman" w:cs="Times New Roman"/>
          <w:sz w:val="28"/>
          <w:szCs w:val="28"/>
        </w:rPr>
        <w:t>ся в благоустройстве</w:t>
      </w:r>
      <w:r w:rsidR="001241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4A1798" w:rsidTr="001241E7">
        <w:trPr>
          <w:trHeight w:val="27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98" w:rsidRDefault="0035436E" w:rsidP="00562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Дворовые территории МЖД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ул. Центральная, д.17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Григорово, ул. Центральная д. 11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8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10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12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 Пролетарская</w:t>
            </w:r>
            <w:r>
              <w:rPr>
                <w:sz w:val="24"/>
                <w:szCs w:val="24"/>
              </w:rPr>
              <w:t>, д.</w:t>
            </w:r>
            <w:r w:rsidRPr="00AD19DD">
              <w:rPr>
                <w:sz w:val="24"/>
                <w:szCs w:val="24"/>
              </w:rPr>
              <w:t xml:space="preserve"> 8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Пролетарская, д.10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</w:t>
            </w:r>
            <w:r w:rsidRPr="00AD19D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39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</w:t>
            </w:r>
            <w:r w:rsidRPr="00AD19D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Лесная, д.4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100а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100</w:t>
            </w:r>
            <w:r w:rsidRPr="00AD19DD">
              <w:rPr>
                <w:sz w:val="24"/>
                <w:szCs w:val="24"/>
              </w:rPr>
              <w:t>а, к.1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</w:t>
            </w:r>
            <w:r w:rsidRPr="00AD19DD">
              <w:rPr>
                <w:sz w:val="24"/>
                <w:szCs w:val="24"/>
              </w:rPr>
              <w:t xml:space="preserve"> 102а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</w:t>
            </w:r>
            <w:r w:rsidRPr="00AD19DD">
              <w:rPr>
                <w:sz w:val="24"/>
                <w:szCs w:val="24"/>
              </w:rPr>
              <w:t xml:space="preserve"> 102а, к.1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102б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7A63A4" w:rsidRDefault="004A1798" w:rsidP="00562AF1">
            <w:pPr>
              <w:rPr>
                <w:color w:val="FF0000"/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57а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</w:t>
            </w:r>
            <w:r w:rsidRPr="007A6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61а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61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11</w:t>
            </w:r>
          </w:p>
        </w:tc>
      </w:tr>
      <w:tr w:rsidR="001241E7" w:rsidTr="001241E7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территории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1E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8920F8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0F8">
              <w:rPr>
                <w:sz w:val="24"/>
                <w:szCs w:val="24"/>
              </w:rPr>
              <w:t>д. Григорово</w:t>
            </w:r>
            <w:r>
              <w:rPr>
                <w:sz w:val="24"/>
                <w:szCs w:val="24"/>
              </w:rPr>
              <w:t xml:space="preserve">, </w:t>
            </w:r>
            <w:r w:rsidRPr="008920F8">
              <w:rPr>
                <w:sz w:val="24"/>
                <w:szCs w:val="24"/>
              </w:rPr>
              <w:t xml:space="preserve">район ул. </w:t>
            </w:r>
            <w:proofErr w:type="gramStart"/>
            <w:r w:rsidRPr="008920F8">
              <w:rPr>
                <w:sz w:val="24"/>
                <w:szCs w:val="24"/>
              </w:rPr>
              <w:t>Соковая</w:t>
            </w:r>
            <w:proofErr w:type="gramEnd"/>
            <w:r w:rsidRPr="008920F8">
              <w:rPr>
                <w:sz w:val="24"/>
                <w:szCs w:val="24"/>
              </w:rPr>
              <w:t xml:space="preserve">  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Григорово, ул. Центральная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Григорово,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(район спортивной площадки)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1E7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</w:t>
            </w:r>
            <w:proofErr w:type="spellStart"/>
            <w:r w:rsidRPr="00C137E0"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 w:rsidRPr="00C137E0">
              <w:rPr>
                <w:sz w:val="24"/>
                <w:szCs w:val="24"/>
              </w:rPr>
              <w:t xml:space="preserve"> (район детской площадки)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Лесная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</w:t>
            </w:r>
            <w:proofErr w:type="spellStart"/>
            <w:r w:rsidRPr="00C137E0"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Пролетарская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E76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Мельница (частная застройка)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Н. Мельница </w:t>
            </w:r>
            <w:r w:rsidRPr="00641173">
              <w:rPr>
                <w:sz w:val="24"/>
                <w:szCs w:val="24"/>
              </w:rPr>
              <w:t>(район  магазина)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Ермолино (район стадиона)  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E76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rPr>
                <w:bCs/>
                <w:color w:val="000000"/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Ермолино </w:t>
            </w:r>
            <w:r>
              <w:rPr>
                <w:sz w:val="24"/>
                <w:szCs w:val="24"/>
              </w:rPr>
              <w:t>(частная застройка)</w:t>
            </w:r>
          </w:p>
        </w:tc>
      </w:tr>
    </w:tbl>
    <w:p w:rsidR="00D104F1" w:rsidRDefault="001241E7" w:rsidP="0012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85423" w:rsidRPr="001A0068">
        <w:rPr>
          <w:rFonts w:ascii="Times New Roman" w:hAnsi="Times New Roman" w:cs="Times New Roman"/>
          <w:sz w:val="28"/>
          <w:szCs w:val="28"/>
        </w:rPr>
        <w:t>Проведение работ по благоустройству дворовых территорий и общественных территорий создаст условия для организации отдыха и досуга населения</w:t>
      </w:r>
      <w:r w:rsidR="00002026">
        <w:rPr>
          <w:rFonts w:ascii="Times New Roman" w:hAnsi="Times New Roman" w:cs="Times New Roman"/>
          <w:sz w:val="28"/>
          <w:szCs w:val="28"/>
        </w:rPr>
        <w:t>,</w:t>
      </w:r>
      <w:r w:rsidR="00D104F1">
        <w:rPr>
          <w:rFonts w:ascii="Times New Roman" w:hAnsi="Times New Roman" w:cs="Times New Roman"/>
          <w:sz w:val="28"/>
          <w:szCs w:val="28"/>
        </w:rPr>
        <w:t xml:space="preserve"> в том числе повысит</w:t>
      </w:r>
      <w:r w:rsidR="00D104F1" w:rsidRPr="001A0068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 w:rsidR="00002026" w:rsidRPr="00002026">
        <w:rPr>
          <w:rFonts w:ascii="Times New Roman" w:hAnsi="Times New Roman" w:cs="Times New Roman"/>
          <w:sz w:val="28"/>
          <w:szCs w:val="28"/>
        </w:rPr>
        <w:t xml:space="preserve"> </w:t>
      </w:r>
      <w:r w:rsidR="00002026" w:rsidRPr="001A0068">
        <w:rPr>
          <w:rFonts w:ascii="Times New Roman" w:hAnsi="Times New Roman" w:cs="Times New Roman"/>
          <w:sz w:val="28"/>
          <w:szCs w:val="28"/>
        </w:rPr>
        <w:t>территорий</w:t>
      </w:r>
      <w:r w:rsidR="00D104F1" w:rsidRPr="001A0068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222D51" w:rsidRPr="00222D51" w:rsidRDefault="00FF2A59" w:rsidP="0022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D51" w:rsidRPr="00222D5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D21FBA" w:rsidRPr="00222D51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</w:t>
      </w:r>
      <w:r w:rsidR="00222D51" w:rsidRPr="00222D51">
        <w:rPr>
          <w:rFonts w:ascii="Times New Roman" w:hAnsi="Times New Roman" w:cs="Times New Roman"/>
          <w:sz w:val="28"/>
          <w:szCs w:val="28"/>
        </w:rPr>
        <w:t>ндивидуальных предпринимателей не требуется.</w:t>
      </w:r>
    </w:p>
    <w:p w:rsidR="00D21FBA" w:rsidRPr="00222D51" w:rsidRDefault="00FF2A59" w:rsidP="0022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D51" w:rsidRPr="00222D51">
        <w:rPr>
          <w:rFonts w:ascii="Times New Roman" w:hAnsi="Times New Roman" w:cs="Times New Roman"/>
          <w:sz w:val="28"/>
          <w:szCs w:val="28"/>
        </w:rPr>
        <w:t>Благоустройство</w:t>
      </w:r>
      <w:r w:rsidR="00D21FBA" w:rsidRPr="00222D51">
        <w:rPr>
          <w:rFonts w:ascii="Times New Roman" w:hAnsi="Times New Roman" w:cs="Times New Roman"/>
          <w:sz w:val="28"/>
          <w:szCs w:val="28"/>
        </w:rPr>
        <w:t xml:space="preserve"> индивидуальных жилых домов </w:t>
      </w:r>
      <w:r w:rsidR="00EC6944">
        <w:rPr>
          <w:rFonts w:ascii="Times New Roman" w:hAnsi="Times New Roman" w:cs="Times New Roman"/>
          <w:sz w:val="28"/>
          <w:szCs w:val="28"/>
        </w:rPr>
        <w:t xml:space="preserve"> </w:t>
      </w:r>
      <w:r w:rsidR="00D21FBA" w:rsidRPr="00222D5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21FBA" w:rsidRPr="00222D51">
        <w:rPr>
          <w:rFonts w:ascii="Times New Roman" w:hAnsi="Times New Roman" w:cs="Times New Roman"/>
          <w:sz w:val="28"/>
          <w:szCs w:val="28"/>
        </w:rPr>
        <w:t>земельных участков, пре</w:t>
      </w:r>
      <w:r w:rsidR="00222D51">
        <w:rPr>
          <w:rFonts w:ascii="Times New Roman" w:hAnsi="Times New Roman" w:cs="Times New Roman"/>
          <w:sz w:val="28"/>
          <w:szCs w:val="28"/>
        </w:rPr>
        <w:t xml:space="preserve">доставленных для их размещения </w:t>
      </w:r>
      <w:r w:rsidR="00222D51" w:rsidRPr="00222D51">
        <w:rPr>
          <w:rFonts w:ascii="Times New Roman" w:hAnsi="Times New Roman" w:cs="Times New Roman"/>
          <w:sz w:val="28"/>
          <w:szCs w:val="28"/>
        </w:rPr>
        <w:t>не требуется</w:t>
      </w:r>
      <w:proofErr w:type="gramEnd"/>
      <w:r w:rsidR="00222D51" w:rsidRPr="00222D51">
        <w:rPr>
          <w:rFonts w:ascii="Times New Roman" w:hAnsi="Times New Roman" w:cs="Times New Roman"/>
          <w:sz w:val="28"/>
          <w:szCs w:val="28"/>
        </w:rPr>
        <w:t>.</w:t>
      </w:r>
    </w:p>
    <w:p w:rsidR="00D21FBA" w:rsidRPr="001A0068" w:rsidRDefault="00D21FBA" w:rsidP="0012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68" w:rsidRPr="001A0068" w:rsidRDefault="001A0068" w:rsidP="001A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31" w:rsidRPr="00264E31" w:rsidRDefault="00D104F1" w:rsidP="0070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3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22DBF" w:rsidRPr="0026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E31" w:rsidRPr="00264E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64E31" w:rsidRPr="00264E31">
        <w:rPr>
          <w:rFonts w:ascii="Times New Roman" w:hAnsi="Times New Roman" w:cs="Times New Roman"/>
          <w:b/>
          <w:sz w:val="28"/>
          <w:szCs w:val="28"/>
        </w:rPr>
        <w:t>. Механизм реализации и контроля Программы</w:t>
      </w:r>
    </w:p>
    <w:p w:rsidR="00264E31" w:rsidRPr="00264E31" w:rsidRDefault="001241E7" w:rsidP="001241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64E31" w:rsidRPr="00264E31">
        <w:rPr>
          <w:rFonts w:ascii="Times New Roman" w:hAnsi="Times New Roman" w:cs="Times New Roman"/>
          <w:sz w:val="28"/>
          <w:szCs w:val="28"/>
        </w:rPr>
        <w:t>Программа реализуется в соответствии с прилагаемыми мероприятиями</w:t>
      </w:r>
      <w:r w:rsidR="00701CC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64E31" w:rsidRPr="00264E31">
        <w:rPr>
          <w:rFonts w:ascii="Times New Roman" w:hAnsi="Times New Roman" w:cs="Times New Roman"/>
          <w:sz w:val="28"/>
          <w:szCs w:val="28"/>
        </w:rPr>
        <w:t>.</w:t>
      </w:r>
    </w:p>
    <w:p w:rsidR="00264E31" w:rsidRPr="00264E31" w:rsidRDefault="00264E31" w:rsidP="001241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64E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согласно пункту 6 паспорта программы.</w:t>
      </w:r>
    </w:p>
    <w:p w:rsidR="00264E31" w:rsidRPr="00264E31" w:rsidRDefault="001241E7" w:rsidP="001241E7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64E31" w:rsidRPr="00264E31">
        <w:rPr>
          <w:rStyle w:val="FontStyle11"/>
          <w:sz w:val="28"/>
          <w:szCs w:val="28"/>
        </w:rPr>
        <w:t>Управление реализацией программы включает в себя:</w:t>
      </w:r>
    </w:p>
    <w:p w:rsidR="00264E31" w:rsidRPr="00264E31" w:rsidRDefault="00264E31" w:rsidP="001241E7">
      <w:pPr>
        <w:pStyle w:val="Style2"/>
        <w:widowControl/>
        <w:rPr>
          <w:rStyle w:val="FontStyle11"/>
          <w:sz w:val="28"/>
          <w:szCs w:val="28"/>
        </w:rPr>
      </w:pPr>
      <w:r w:rsidRPr="00264E31">
        <w:rPr>
          <w:rStyle w:val="FontStyle11"/>
          <w:sz w:val="28"/>
          <w:szCs w:val="28"/>
        </w:rPr>
        <w:t>- назначение ответственного за реализацию программы и достижения целевых показателей программы;</w:t>
      </w:r>
    </w:p>
    <w:p w:rsidR="00264E31" w:rsidRPr="00264E31" w:rsidRDefault="00264E31" w:rsidP="001241E7">
      <w:pPr>
        <w:pStyle w:val="Style2"/>
        <w:widowControl/>
        <w:rPr>
          <w:rStyle w:val="FontStyle11"/>
          <w:sz w:val="28"/>
          <w:szCs w:val="28"/>
        </w:rPr>
      </w:pPr>
      <w:r w:rsidRPr="00264E31">
        <w:rPr>
          <w:rStyle w:val="FontStyle11"/>
          <w:sz w:val="28"/>
          <w:szCs w:val="28"/>
        </w:rPr>
        <w:t>- назначение ответственного за реализацию конкретного мероприятия программы и достижения показателей, характеризующих</w:t>
      </w:r>
      <w:r w:rsidR="001241E7">
        <w:rPr>
          <w:rStyle w:val="FontStyle11"/>
          <w:sz w:val="28"/>
          <w:szCs w:val="28"/>
        </w:rPr>
        <w:t xml:space="preserve"> выполнение данного мероприятия.</w:t>
      </w:r>
    </w:p>
    <w:p w:rsidR="00264E31" w:rsidRPr="00264E31" w:rsidRDefault="001241E7" w:rsidP="001241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Разработчик программы до 20 июля текущего года и до 01 мар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та года, следующего за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отчетным</w:t>
      </w:r>
      <w:proofErr w:type="gramEnd"/>
      <w:r w:rsidR="006B3500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готовит полугодовой и годовой </w:t>
      </w:r>
      <w:hyperlink r:id="rId8" w:anchor="Par370" w:history="1">
        <w:r w:rsidR="00264E31" w:rsidRPr="006B3500">
          <w:rPr>
            <w:rStyle w:val="a5"/>
            <w:rFonts w:ascii="Times New Roman" w:eastAsia="Calibri" w:hAnsi="Times New Roman"/>
            <w:color w:val="000000"/>
            <w:sz w:val="28"/>
            <w:szCs w:val="28"/>
            <w:u w:val="none"/>
            <w:lang w:eastAsia="en-US" w:bidi="en-US"/>
          </w:rPr>
          <w:t>отчеты</w:t>
        </w:r>
      </w:hyperlink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о ходе реализации муниципальной программы. </w:t>
      </w:r>
    </w:p>
    <w:p w:rsidR="00264E31" w:rsidRPr="00264E31" w:rsidRDefault="001241E7" w:rsidP="001241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Ежегодно проводится оценка эффективности программы в соответствии с установленным порядком. </w:t>
      </w:r>
    </w:p>
    <w:p w:rsidR="00264E31" w:rsidRPr="00264E31" w:rsidRDefault="006B3500" w:rsidP="001241E7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264E31" w:rsidRPr="00264E31">
        <w:rPr>
          <w:rStyle w:val="FontStyle11"/>
          <w:sz w:val="28"/>
          <w:szCs w:val="28"/>
        </w:rPr>
        <w:t xml:space="preserve">Отчеты, о результатах оценки эффективности реализации программ направляются </w:t>
      </w:r>
      <w:r w:rsidR="00D61378">
        <w:rPr>
          <w:rStyle w:val="FontStyle11"/>
          <w:sz w:val="28"/>
          <w:szCs w:val="28"/>
        </w:rPr>
        <w:t xml:space="preserve"> </w:t>
      </w:r>
      <w:r w:rsidR="00264E31" w:rsidRPr="00264E31">
        <w:rPr>
          <w:rStyle w:val="FontStyle11"/>
          <w:sz w:val="28"/>
          <w:szCs w:val="28"/>
        </w:rPr>
        <w:t xml:space="preserve">Главе поселения, </w:t>
      </w:r>
      <w:proofErr w:type="gramStart"/>
      <w:r w:rsidR="00264E31" w:rsidRPr="00264E31">
        <w:rPr>
          <w:rStyle w:val="FontStyle11"/>
          <w:sz w:val="28"/>
          <w:szCs w:val="28"/>
        </w:rPr>
        <w:t>который</w:t>
      </w:r>
      <w:proofErr w:type="gramEnd"/>
      <w:r w:rsidR="00264E31" w:rsidRPr="00264E31">
        <w:rPr>
          <w:rStyle w:val="FontStyle11"/>
          <w:sz w:val="28"/>
          <w:szCs w:val="28"/>
        </w:rPr>
        <w:t xml:space="preserve"> принимает решение в отношении программы в зависимости от эффективности ее реализации.</w:t>
      </w:r>
    </w:p>
    <w:p w:rsidR="00264E31" w:rsidRPr="00264E31" w:rsidRDefault="00D61378" w:rsidP="001241E7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64E31" w:rsidRPr="00264E31">
        <w:rPr>
          <w:rStyle w:val="FontStyle11"/>
          <w:sz w:val="28"/>
          <w:szCs w:val="28"/>
        </w:rPr>
        <w:t>Разработчик программы в зависимости от принятого решения, при необходимости, готовит проект постановления Администрации поселения.</w:t>
      </w:r>
    </w:p>
    <w:p w:rsidR="00EC6944" w:rsidRDefault="00EC6944" w:rsidP="00213019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019" w:rsidRPr="00213019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="00213019">
        <w:rPr>
          <w:rFonts w:ascii="Times New Roman" w:hAnsi="Times New Roman" w:cs="Times New Roman"/>
          <w:sz w:val="28"/>
          <w:szCs w:val="28"/>
        </w:rPr>
        <w:t xml:space="preserve"> осуществляет общественная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3019">
        <w:rPr>
          <w:rFonts w:ascii="Times New Roman" w:hAnsi="Times New Roman" w:cs="Times New Roman"/>
          <w:sz w:val="28"/>
          <w:szCs w:val="28"/>
        </w:rPr>
        <w:t xml:space="preserve"> созданная распоряжение</w:t>
      </w:r>
      <w:r w:rsidR="00204EBB">
        <w:rPr>
          <w:rFonts w:ascii="Times New Roman" w:hAnsi="Times New Roman" w:cs="Times New Roman"/>
          <w:sz w:val="28"/>
          <w:szCs w:val="28"/>
        </w:rPr>
        <w:t xml:space="preserve">м </w:t>
      </w:r>
      <w:r w:rsidR="00213019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213019" w:rsidRPr="0021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19" w:rsidRPr="00213019" w:rsidRDefault="00213019" w:rsidP="00213019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019">
        <w:rPr>
          <w:rFonts w:ascii="Times New Roman" w:hAnsi="Times New Roman" w:cs="Times New Roman"/>
          <w:sz w:val="28"/>
          <w:szCs w:val="28"/>
        </w:rPr>
        <w:t>от 25.12.2017 № 218-рг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019" w:rsidRDefault="00213019" w:rsidP="00213019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3019" w:rsidRPr="00213019" w:rsidRDefault="00213019" w:rsidP="00213019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3019" w:rsidRDefault="00213019" w:rsidP="00213019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019" w:rsidRDefault="00213019" w:rsidP="00213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A59" w:rsidRDefault="00FF2A59" w:rsidP="00213019">
      <w:pPr>
        <w:rPr>
          <w:sz w:val="28"/>
          <w:szCs w:val="28"/>
        </w:rPr>
        <w:sectPr w:rsidR="00FF2A59" w:rsidSect="00562AF1">
          <w:pgSz w:w="11907" w:h="16840" w:code="9"/>
          <w:pgMar w:top="568" w:right="851" w:bottom="993" w:left="1701" w:header="720" w:footer="720" w:gutter="0"/>
          <w:cols w:space="720"/>
          <w:docGrid w:linePitch="272"/>
        </w:sectPr>
      </w:pPr>
    </w:p>
    <w:p w:rsidR="00264E31" w:rsidRDefault="00264E3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31" w:rsidRPr="00264E31" w:rsidRDefault="00264E31" w:rsidP="00264E31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64E31" w:rsidRPr="00264E31" w:rsidRDefault="00264E31" w:rsidP="00264E31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</w:t>
      </w:r>
      <w:r w:rsidRPr="00264E31">
        <w:rPr>
          <w:rFonts w:ascii="Times New Roman" w:hAnsi="Times New Roman"/>
          <w:bCs/>
          <w:sz w:val="20"/>
          <w:szCs w:val="20"/>
        </w:rPr>
        <w:t xml:space="preserve">Ермолинского </w:t>
      </w:r>
      <w:r w:rsidRPr="00264E31">
        <w:rPr>
          <w:rFonts w:ascii="Times New Roman" w:hAnsi="Times New Roman" w:cs="Times New Roman"/>
          <w:sz w:val="20"/>
          <w:szCs w:val="20"/>
        </w:rPr>
        <w:t>с</w:t>
      </w:r>
      <w:r w:rsidR="007F085A">
        <w:rPr>
          <w:rFonts w:ascii="Times New Roman" w:hAnsi="Times New Roman" w:cs="Times New Roman"/>
          <w:sz w:val="20"/>
          <w:szCs w:val="20"/>
        </w:rPr>
        <w:t>ельского поселения на 2018-2022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E31">
        <w:rPr>
          <w:rFonts w:ascii="Times New Roman" w:hAnsi="Times New Roman" w:cs="Times New Roman"/>
          <w:sz w:val="20"/>
          <w:szCs w:val="20"/>
        </w:rPr>
        <w:t>годы»</w:t>
      </w:r>
    </w:p>
    <w:p w:rsidR="00155481" w:rsidRDefault="00155481" w:rsidP="00A9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8FA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1513"/>
        <w:gridCol w:w="1134"/>
        <w:gridCol w:w="1429"/>
        <w:gridCol w:w="1436"/>
        <w:gridCol w:w="1146"/>
        <w:gridCol w:w="1129"/>
        <w:gridCol w:w="1000"/>
        <w:gridCol w:w="1045"/>
        <w:gridCol w:w="1067"/>
      </w:tblGrid>
      <w:tr w:rsidR="007F085A" w:rsidRPr="00A478FA" w:rsidTr="004E78A9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F085A" w:rsidRPr="00A478FA" w:rsidTr="00B44B60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5A" w:rsidRPr="00A478FA" w:rsidRDefault="007F085A" w:rsidP="00C2445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C2445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C244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9" w:rsidRDefault="00385A69" w:rsidP="00C2445F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69" w:rsidRDefault="00385A69" w:rsidP="00C2445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Pr="00A478FA" w:rsidRDefault="00385A69" w:rsidP="00C2445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9" w:rsidRDefault="00385A69" w:rsidP="00C2445F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Pr="00A478FA" w:rsidRDefault="00385A69" w:rsidP="00C2445F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085A" w:rsidRPr="00A478FA" w:rsidTr="00B44B60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85A" w:rsidRPr="00A478FA" w:rsidRDefault="007F085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5A" w:rsidRPr="00A478FA" w:rsidTr="00B44B60">
        <w:trPr>
          <w:trHeight w:val="1023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Default="007F085A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Выполнение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 благоустройству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МКД </w:t>
            </w:r>
          </w:p>
          <w:p w:rsidR="007F085A" w:rsidRDefault="007F085A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Pr="00A478FA" w:rsidRDefault="007F085A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E02630" w:rsidRDefault="007F085A" w:rsidP="007F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E02630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7F085A" w:rsidRPr="00E02630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7F085A" w:rsidRPr="00C14E4F" w:rsidRDefault="007F085A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Pr="00C14E4F" w:rsidRDefault="007F085A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Default="007F085A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A" w:rsidRPr="00C14E4F" w:rsidRDefault="007F085A" w:rsidP="00C1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E02630" w:rsidRDefault="007F085A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F085A" w:rsidRPr="00E02630" w:rsidRDefault="007F085A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9C1451" w:rsidRDefault="007F085A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</w:tr>
      <w:tr w:rsidR="007F085A" w:rsidRPr="00A478FA" w:rsidTr="00B44B60">
        <w:trPr>
          <w:trHeight w:val="698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E02630" w:rsidRDefault="007F085A" w:rsidP="008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E02630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E02630" w:rsidRDefault="007F085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E02630" w:rsidRDefault="007F085A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Default="007F085A" w:rsidP="008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801,54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801,54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801,54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801,54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801,54</w:t>
            </w:r>
          </w:p>
        </w:tc>
      </w:tr>
      <w:tr w:rsidR="007F085A" w:rsidRPr="00A478FA" w:rsidTr="00B44B60">
        <w:trPr>
          <w:trHeight w:val="553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E02630" w:rsidRDefault="007F085A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F085A" w:rsidRPr="00E02630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9C1451" w:rsidRDefault="007F085A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343,857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343,857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343,857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343,857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343,857</w:t>
            </w:r>
          </w:p>
        </w:tc>
      </w:tr>
      <w:tr w:rsidR="007F085A" w:rsidRPr="00A478FA" w:rsidTr="00B44B60">
        <w:trPr>
          <w:trHeight w:val="48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E02630" w:rsidRDefault="007F085A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B02307" w:rsidRDefault="007F085A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9C1451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F085A" w:rsidRPr="00A478FA" w:rsidTr="00B44B60">
        <w:trPr>
          <w:trHeight w:val="333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E02630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E02630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5E2F82" w:rsidRDefault="007F085A" w:rsidP="008E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1700,795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1700,795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1700,795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1700,795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7F085A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1700,795</w:t>
            </w:r>
          </w:p>
        </w:tc>
      </w:tr>
      <w:tr w:rsidR="007F085A" w:rsidRPr="00A478FA" w:rsidTr="00B44B60">
        <w:trPr>
          <w:trHeight w:val="78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Default="007F085A" w:rsidP="0080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  <w:p w:rsidR="007F085A" w:rsidRPr="009D0853" w:rsidRDefault="007F085A" w:rsidP="009D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изготовление проектно-сметной документации)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7F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</w:p>
          <w:p w:rsidR="007F085A" w:rsidRPr="00A478FA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F085A" w:rsidRPr="00A478FA" w:rsidRDefault="007F085A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BE5183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915">
              <w:rPr>
                <w:rFonts w:ascii="Times New Roman" w:hAnsi="Times New Roman" w:cs="Times New Roman"/>
                <w:sz w:val="20"/>
                <w:szCs w:val="20"/>
              </w:rPr>
              <w:t>537,33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BE5183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915">
              <w:rPr>
                <w:rFonts w:ascii="Times New Roman" w:hAnsi="Times New Roman" w:cs="Times New Roman"/>
                <w:sz w:val="20"/>
                <w:szCs w:val="20"/>
              </w:rPr>
              <w:t>537,33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BE5183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915">
              <w:rPr>
                <w:rFonts w:ascii="Times New Roman" w:hAnsi="Times New Roman" w:cs="Times New Roman"/>
                <w:sz w:val="20"/>
                <w:szCs w:val="20"/>
              </w:rPr>
              <w:t>537,33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15">
              <w:rPr>
                <w:rFonts w:ascii="Times New Roman" w:hAnsi="Times New Roman" w:cs="Times New Roman"/>
                <w:sz w:val="20"/>
                <w:szCs w:val="20"/>
              </w:rPr>
              <w:t>537,33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15">
              <w:rPr>
                <w:rFonts w:ascii="Times New Roman" w:hAnsi="Times New Roman" w:cs="Times New Roman"/>
                <w:sz w:val="20"/>
                <w:szCs w:val="20"/>
              </w:rPr>
              <w:t>537,33</w:t>
            </w:r>
          </w:p>
        </w:tc>
      </w:tr>
      <w:tr w:rsidR="007F085A" w:rsidRPr="00A478FA" w:rsidTr="00B44B60">
        <w:trPr>
          <w:trHeight w:val="63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80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8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Pr="00A478FA" w:rsidRDefault="007F085A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5A" w:rsidRDefault="007F085A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312CF0" w:rsidRDefault="007F085A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1591,764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1591,764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1591,764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1591,764</w:t>
            </w:r>
          </w:p>
        </w:tc>
      </w:tr>
      <w:tr w:rsidR="007F085A" w:rsidRPr="00A478FA" w:rsidTr="00B44B60">
        <w:trPr>
          <w:trHeight w:val="51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BE5183" w:rsidRDefault="007F085A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1621">
              <w:rPr>
                <w:rFonts w:ascii="Times New Roman" w:hAnsi="Times New Roman" w:cs="Times New Roman"/>
                <w:sz w:val="20"/>
                <w:szCs w:val="20"/>
              </w:rPr>
              <w:t>681,622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BE5183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1621">
              <w:rPr>
                <w:rFonts w:ascii="Times New Roman" w:hAnsi="Times New Roman" w:cs="Times New Roman"/>
                <w:sz w:val="20"/>
                <w:szCs w:val="20"/>
              </w:rPr>
              <w:t>681,622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BE5183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1621">
              <w:rPr>
                <w:rFonts w:ascii="Times New Roman" w:hAnsi="Times New Roman" w:cs="Times New Roman"/>
                <w:sz w:val="20"/>
                <w:szCs w:val="20"/>
              </w:rPr>
              <w:t>681,622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21">
              <w:rPr>
                <w:rFonts w:ascii="Times New Roman" w:hAnsi="Times New Roman" w:cs="Times New Roman"/>
                <w:sz w:val="20"/>
                <w:szCs w:val="20"/>
              </w:rPr>
              <w:t>681,622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312CF0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21">
              <w:rPr>
                <w:rFonts w:ascii="Times New Roman" w:hAnsi="Times New Roman" w:cs="Times New Roman"/>
                <w:sz w:val="20"/>
                <w:szCs w:val="20"/>
              </w:rPr>
              <w:t>681,622</w:t>
            </w:r>
          </w:p>
        </w:tc>
      </w:tr>
      <w:tr w:rsidR="007F085A" w:rsidRPr="00A478FA" w:rsidTr="00B44B60">
        <w:trPr>
          <w:trHeight w:val="303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5E2F82" w:rsidRDefault="007F085A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2810,716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2810,716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2810,716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2810,716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5E2F82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F82">
              <w:rPr>
                <w:rFonts w:ascii="Times New Roman" w:hAnsi="Times New Roman" w:cs="Times New Roman"/>
                <w:b/>
                <w:sz w:val="20"/>
                <w:szCs w:val="20"/>
              </w:rPr>
              <w:t>2810,716</w:t>
            </w:r>
          </w:p>
        </w:tc>
      </w:tr>
      <w:tr w:rsidR="007F085A" w:rsidRPr="00A478FA" w:rsidTr="00B44B60">
        <w:trPr>
          <w:trHeight w:val="66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5A" w:rsidRPr="00A478FA" w:rsidRDefault="007F085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A478FA" w:rsidRDefault="007F085A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85A" w:rsidRPr="00FD07B2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4511,511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FD07B2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4511,511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FD07B2" w:rsidRDefault="00FD07B2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4511,511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FD07B2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4511,511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A" w:rsidRPr="00FD07B2" w:rsidRDefault="00FD07B2" w:rsidP="007F085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7B2">
              <w:rPr>
                <w:rFonts w:ascii="Times New Roman" w:hAnsi="Times New Roman" w:cs="Times New Roman"/>
                <w:sz w:val="20"/>
                <w:szCs w:val="20"/>
              </w:rPr>
              <w:t>4511,511</w:t>
            </w:r>
          </w:p>
        </w:tc>
      </w:tr>
    </w:tbl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A97D0F" w:rsidRDefault="00A97D0F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A97D0F" w:rsidRDefault="00A97D0F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A97D0F" w:rsidRDefault="00A97D0F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82041B" w:rsidRDefault="0082041B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82041B" w:rsidRDefault="0082041B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82041B" w:rsidRDefault="0082041B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DD0074" w:rsidRPr="00264E31" w:rsidRDefault="00DD0074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Pr="00264E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074" w:rsidRPr="00264E31" w:rsidRDefault="00DD0074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</w:t>
      </w:r>
      <w:r w:rsidRPr="00264E31">
        <w:rPr>
          <w:rFonts w:ascii="Times New Roman" w:hAnsi="Times New Roman"/>
          <w:bCs/>
          <w:sz w:val="20"/>
          <w:szCs w:val="20"/>
        </w:rPr>
        <w:t xml:space="preserve">Ермолинского </w:t>
      </w:r>
      <w:r w:rsidRPr="00264E31">
        <w:rPr>
          <w:rFonts w:ascii="Times New Roman" w:hAnsi="Times New Roman" w:cs="Times New Roman"/>
          <w:sz w:val="20"/>
          <w:szCs w:val="20"/>
        </w:rPr>
        <w:t>с</w:t>
      </w:r>
      <w:r w:rsidR="007954D0">
        <w:rPr>
          <w:rFonts w:ascii="Times New Roman" w:hAnsi="Times New Roman" w:cs="Times New Roman"/>
          <w:sz w:val="20"/>
          <w:szCs w:val="20"/>
        </w:rPr>
        <w:t>ельского поселения на 2018-2022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E31">
        <w:rPr>
          <w:rFonts w:ascii="Times New Roman" w:hAnsi="Times New Roman" w:cs="Times New Roman"/>
          <w:sz w:val="20"/>
          <w:szCs w:val="20"/>
        </w:rPr>
        <w:t>годы»</w:t>
      </w: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074" w:rsidRPr="00DD0074" w:rsidRDefault="00DD0074" w:rsidP="00DD0074">
      <w:pPr>
        <w:tabs>
          <w:tab w:val="left" w:pos="10016"/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074">
        <w:rPr>
          <w:rFonts w:ascii="Times New Roman" w:hAnsi="Times New Roman" w:cs="Times New Roman"/>
          <w:sz w:val="28"/>
          <w:szCs w:val="28"/>
        </w:rPr>
        <w:t>ПЕРЕЧЕНЬ</w:t>
      </w: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DD007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работ, услуг для выполнения мероприятий программы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2018 </w:t>
      </w:r>
      <w:r w:rsidRPr="00DD007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году</w:t>
      </w: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4539"/>
        <w:gridCol w:w="3257"/>
        <w:gridCol w:w="1981"/>
      </w:tblGrid>
      <w:tr w:rsidR="00DD0074" w:rsidRPr="00DD0074" w:rsidTr="00DD0074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услуг, </w:t>
            </w:r>
          </w:p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1A1D9B" w:rsidRPr="005E2F82" w:rsidTr="002D79ED">
        <w:trPr>
          <w:trHeight w:val="19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9B" w:rsidRPr="00DD0074" w:rsidRDefault="001A1D9B" w:rsidP="0056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Pr="00DD0074" w:rsidRDefault="001A1D9B" w:rsidP="00562A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Выполнение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 благоустройству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МКД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F82" w:rsidRDefault="001A1D9B" w:rsidP="002D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 Григорово,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r w:rsidR="005E2F82">
              <w:rPr>
                <w:rFonts w:ascii="Times New Roman" w:hAnsi="Times New Roman" w:cs="Times New Roman"/>
                <w:sz w:val="24"/>
                <w:szCs w:val="24"/>
              </w:rPr>
              <w:t>ремонт покрытия детской площадки;</w:t>
            </w:r>
            <w:r w:rsidR="0015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D9B" w:rsidRPr="00DD0074" w:rsidRDefault="001A1D9B" w:rsidP="002D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8, ремонт проезда</w:t>
            </w:r>
            <w:r w:rsidR="001D6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D9B" w:rsidRDefault="00155481" w:rsidP="001D6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1D9B">
              <w:rPr>
                <w:rFonts w:ascii="Times New Roman" w:hAnsi="Times New Roman" w:cs="Times New Roman"/>
                <w:sz w:val="24"/>
                <w:szCs w:val="24"/>
              </w:rPr>
              <w:t>д. Н. Мельница, д. 102а, к.1, ремонт проезда</w:t>
            </w:r>
            <w:r w:rsidR="005E2F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F82" w:rsidRPr="005E2F82" w:rsidRDefault="005E2F82" w:rsidP="001D6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2">
              <w:rPr>
                <w:rFonts w:ascii="Times New Roman" w:hAnsi="Times New Roman" w:cs="Times New Roman"/>
                <w:sz w:val="24"/>
                <w:szCs w:val="24"/>
              </w:rPr>
              <w:t>- д. Ермолино, д. 57а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 проезда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Default="005E2F82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5481">
              <w:rPr>
                <w:rFonts w:ascii="Times New Roman" w:hAnsi="Times New Roman" w:cs="Times New Roman"/>
                <w:sz w:val="24"/>
                <w:szCs w:val="24"/>
              </w:rPr>
              <w:t>0 м2</w:t>
            </w:r>
          </w:p>
          <w:p w:rsidR="00155481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81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E2F82" w:rsidRDefault="005E2F82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81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5">
              <w:rPr>
                <w:rFonts w:ascii="Times New Roman" w:hAnsi="Times New Roman" w:cs="Times New Roman"/>
                <w:sz w:val="24"/>
                <w:szCs w:val="24"/>
              </w:rPr>
              <w:t>335 м</w:t>
            </w:r>
            <w:proofErr w:type="gramStart"/>
            <w:r w:rsidRPr="001D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E2F82" w:rsidRDefault="005E2F82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25" w:rsidRPr="00DD0074" w:rsidRDefault="005E2F82" w:rsidP="005E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Pr="005E2F82" w:rsidRDefault="005E2F82" w:rsidP="009D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2">
              <w:rPr>
                <w:rFonts w:ascii="Times New Roman" w:hAnsi="Times New Roman" w:cs="Times New Roman"/>
                <w:sz w:val="24"/>
                <w:szCs w:val="24"/>
              </w:rPr>
              <w:t>1700,795</w:t>
            </w:r>
          </w:p>
        </w:tc>
      </w:tr>
      <w:tr w:rsidR="00DD0074" w:rsidRPr="00DD0074" w:rsidTr="00562A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4" w:rsidRPr="00DD0074" w:rsidRDefault="00DD0074" w:rsidP="0056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53" w:rsidRDefault="00DD0074" w:rsidP="009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="009D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074" w:rsidRPr="00DD0074" w:rsidRDefault="009D0853" w:rsidP="009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изготовление проектно-сметной документации)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4" w:rsidRPr="00DD0074" w:rsidRDefault="00EA11F9" w:rsidP="00EA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очного голосования граждан населенных пунктов.</w:t>
            </w:r>
            <w:r w:rsidRPr="0077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25" w:rsidRPr="001D6525" w:rsidRDefault="00EA11F9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4" w:rsidRPr="005E2F82" w:rsidRDefault="005E2F82" w:rsidP="0002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2">
              <w:rPr>
                <w:rFonts w:ascii="Times New Roman" w:hAnsi="Times New Roman" w:cs="Times New Roman"/>
                <w:sz w:val="24"/>
                <w:szCs w:val="24"/>
              </w:rPr>
              <w:t>2810,716</w:t>
            </w:r>
          </w:p>
        </w:tc>
      </w:tr>
    </w:tbl>
    <w:p w:rsidR="00DD0074" w:rsidRPr="00A478FA" w:rsidRDefault="00DD0074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A478FA" w:rsidRPr="00A478FA" w:rsidSect="00A478FA">
          <w:pgSz w:w="16838" w:h="11906" w:orient="landscape"/>
          <w:pgMar w:top="851" w:right="709" w:bottom="1701" w:left="567" w:header="709" w:footer="709" w:gutter="0"/>
          <w:cols w:space="708"/>
          <w:docGrid w:linePitch="360"/>
        </w:sectPr>
      </w:pPr>
    </w:p>
    <w:p w:rsidR="00502836" w:rsidRDefault="00502836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02836" w:rsidRDefault="004E78A9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2836" w:rsidRPr="00E13273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502836" w:rsidRPr="00E132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02836" w:rsidRDefault="00502836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502836" w:rsidRDefault="00C07EAF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2836" w:rsidRPr="00E132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06.12.2017</w:t>
      </w:r>
      <w:r w:rsidR="00502836" w:rsidRPr="00E13273">
        <w:rPr>
          <w:rFonts w:ascii="Times New Roman" w:hAnsi="Times New Roman" w:cs="Times New Roman"/>
          <w:sz w:val="24"/>
          <w:szCs w:val="24"/>
        </w:rPr>
        <w:t xml:space="preserve"> №</w:t>
      </w:r>
      <w:r w:rsidR="00B1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862</w:t>
      </w:r>
    </w:p>
    <w:p w:rsidR="00B10740" w:rsidRPr="00E13273" w:rsidRDefault="00B10740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</w:t>
      </w:r>
      <w:r w:rsidR="00084017">
        <w:rPr>
          <w:rFonts w:ascii="Times New Roman" w:hAnsi="Times New Roman" w:cs="Times New Roman"/>
          <w:sz w:val="24"/>
          <w:szCs w:val="24"/>
        </w:rPr>
        <w:t>ениями от 22.02.2018 № 135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P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36">
        <w:rPr>
          <w:rFonts w:ascii="Times New Roman" w:hAnsi="Times New Roman" w:cs="Times New Roman"/>
          <w:b/>
          <w:sz w:val="28"/>
          <w:szCs w:val="28"/>
        </w:rPr>
        <w:t xml:space="preserve"> Минимальный и дополнительный перечень работ по благоустройству дворовых территорий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предусмотренные на благоустройство дворовых территорий, направляются на финансирование работ по минимальному и (или) дополнительному перечню работ по благоустройству.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дворовых территорий МКД формируется исходя из минимального и (или) дополнительного перечней работ.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включает следующие виды: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(далее дополнительный перечень работ по благоустройству) включает следующие виды работ: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площадок; 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территорий;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работ, определенные муниципальной программой.</w:t>
      </w:r>
    </w:p>
    <w:p w:rsidR="00EC6944" w:rsidRDefault="00A97D0F" w:rsidP="00EC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6944" w:rsidRPr="00EC6944">
        <w:rPr>
          <w:rFonts w:ascii="Times New Roman" w:hAnsi="Times New Roman" w:cs="Times New Roman"/>
          <w:sz w:val="28"/>
          <w:szCs w:val="28"/>
        </w:rPr>
        <w:t xml:space="preserve">Средства собственников помещений многоквартирных домов составляют не более 10% от общей стоимости </w:t>
      </w:r>
      <w:proofErr w:type="gramStart"/>
      <w:r w:rsidR="00EC6944" w:rsidRPr="00EC6944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EC6944" w:rsidRPr="00EC6944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исходя из минимального перечня работ по благоустройству и (или) не более 30% от общей стоимости работ по благоустройству дворовых территорий многоквартирных домов исходя из дополнительного перечня работ по благоустройству.</w:t>
      </w:r>
    </w:p>
    <w:p w:rsidR="00502836" w:rsidRDefault="00E00842" w:rsidP="00EC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502836" w:rsidRPr="00E0084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благоустройству,</w:t>
      </w:r>
      <w:r w:rsidR="00EC6944">
        <w:rPr>
          <w:rFonts w:ascii="Times New Roman" w:hAnsi="Times New Roman" w:cs="Times New Roman"/>
          <w:sz w:val="28"/>
          <w:szCs w:val="28"/>
        </w:rPr>
        <w:t xml:space="preserve"> </w:t>
      </w:r>
      <w:r w:rsidR="00502836" w:rsidRPr="00E00842">
        <w:rPr>
          <w:rFonts w:ascii="Times New Roman" w:hAnsi="Times New Roman" w:cs="Times New Roman"/>
          <w:sz w:val="28"/>
          <w:szCs w:val="28"/>
        </w:rPr>
        <w:t xml:space="preserve"> предлагаемых к размещению на дворовой территории с визуализацией</w:t>
      </w:r>
      <w:r w:rsidR="0050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836">
        <w:rPr>
          <w:rFonts w:ascii="Times New Roman" w:hAnsi="Times New Roman" w:cs="Times New Roman"/>
          <w:sz w:val="28"/>
          <w:szCs w:val="28"/>
        </w:rPr>
        <w:t>(в соответствии с нормативной стоимостью, установленной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годы»):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95"/>
        <w:gridCol w:w="1292"/>
        <w:gridCol w:w="1485"/>
        <w:gridCol w:w="3483"/>
      </w:tblGrid>
      <w:tr w:rsidR="00502836" w:rsidTr="00502836">
        <w:trPr>
          <w:trHeight w:val="210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финансовых затрат на 1 единицу измерения (руб.)*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Визуализированное изображение</w:t>
            </w:r>
          </w:p>
        </w:tc>
      </w:tr>
      <w:tr w:rsidR="00502836" w:rsidTr="00502836">
        <w:trPr>
          <w:trHeight w:val="1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ремонта асфальтобетонного покрытия с установкой бортового камня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866775"/>
                  <wp:effectExtent l="0" t="0" r="9525" b="9525"/>
                  <wp:docPr id="5" name="Рисунок 5" descr="Описание: http://www.armlenstroy.ru/img/95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www.armlenstroy.ru/img/95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5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43075" cy="1009650"/>
                  <wp:effectExtent l="0" t="0" r="9525" b="0"/>
                  <wp:docPr id="3" name="Рисунок 3" descr="Описание: 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5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1295400"/>
                  <wp:effectExtent l="0" t="0" r="0" b="0"/>
                  <wp:docPr id="2" name="Рисунок 2" descr="Описание: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17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элементов освещения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000125"/>
                  <wp:effectExtent l="0" t="0" r="9525" b="9525"/>
                  <wp:docPr id="1" name="Рисунок 1" descr="Описание: уличный свети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уличный светильни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26" w:rsidRDefault="003D6D26" w:rsidP="00AB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7B" w:rsidRDefault="008A287B" w:rsidP="008A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87B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благоустройству, предлагаемых к размещению на дворовой территории с визуализацией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нормативной стоимостью, установленной постановлением Правительства Новгородской области от 01.09.2017№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годы»):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134"/>
        <w:gridCol w:w="1559"/>
        <w:gridCol w:w="3544"/>
      </w:tblGrid>
      <w:tr w:rsidR="008A287B" w:rsidTr="008A287B">
        <w:trPr>
          <w:trHeight w:val="2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финансовых затрат на 1 единицу измерения (руб.)*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Визуализированное изображение</w:t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детской игровой площадки: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качели на стойках с сиденьем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25069,52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828675"/>
                  <wp:effectExtent l="0" t="0" r="9525" b="9525"/>
                  <wp:docPr id="20" name="Рисунок 20" descr="Описание: H:\программа благоустройства\картинки\3_1489498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:\программа благоустройства\картинки\3_1489498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балансир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11581,65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952500"/>
                  <wp:effectExtent l="0" t="0" r="0" b="0"/>
                  <wp:docPr id="19" name="Рисунок 19" descr="Описание: C:\Users\123\Pictures\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123\Pictures\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2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52230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0" t="0" r="9525" b="9525"/>
                  <wp:docPr id="18" name="Рисунок 18" descr="Описание: C:\Users\123\Pictures\611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123\Pictures\611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8A287B" w:rsidRDefault="008A287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карусель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32074,65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476375"/>
                  <wp:effectExtent l="0" t="0" r="9525" b="9525"/>
                  <wp:docPr id="17" name="Рисунок 17" descr="Описание: C:\Users\123\Pictures\Karusel-N3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123\Pictures\Karusel-N3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песочница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16037,90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085850"/>
                  <wp:effectExtent l="0" t="0" r="0" b="0"/>
                  <wp:docPr id="16" name="Рисунок 16" descr="Описание: C:\Users\123\Pictures\4c62f4f7461965ce5213e5c6173cb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C:\Users\123\Pictures\4c62f4f7461965ce5213e5c6173cb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детский игровой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112600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524000" cy="1200150"/>
                  <wp:effectExtent l="0" t="0" r="0" b="0"/>
                  <wp:docPr id="15" name="Рисунок 15" descr="Описание: C:\Users\123\Pictures\a05aeb4d701enl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123\Pictures\a05aeb4d701enl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спортивной площадки: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8A287B" w:rsidRDefault="008A287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футбольные ворота с баскетбольным щитом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31526,1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409700" cy="1152525"/>
                  <wp:effectExtent l="0" t="0" r="0" b="9525"/>
                  <wp:docPr id="14" name="Рисунок 14" descr="Описание: C:\Users\123\Pictures\bestmebelikvorotafu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C:\Users\123\Pictures\bestmebelikvorotafu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стойка баскетбольная со щитом и сеткой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26716,5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628775" cy="1162050"/>
                  <wp:effectExtent l="0" t="0" r="9525" b="0"/>
                  <wp:docPr id="13" name="Рисунок 13" descr="Описание: C:\Users\123\Pictures\f33669de88df185269bb61dece1051aa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123\Pictures\f33669de88df185269bb61dece1051aa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спортивная площадка с резиновым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м</w:t>
            </w:r>
            <w:proofErr w:type="gramEnd"/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3175,9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095375"/>
                  <wp:effectExtent l="0" t="0" r="9525" b="9525"/>
                  <wp:docPr id="12" name="Рисунок 12" descr="Описание: C:\Users\123\Pictures\sp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C:\Users\123\Pictures\spo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стенка-турник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18014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362075"/>
                  <wp:effectExtent l="0" t="0" r="9525" b="9525"/>
                  <wp:docPr id="11" name="Рисунок 11" descr="Описание: C:\Users\123\Pictures\b5e50f48026bdf5072e0f22fc26a94b4_enl-8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123\Pictures\b5e50f48026bdf5072e0f22fc26a94b4_enl-8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парковки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м</w:t>
            </w:r>
            <w:proofErr w:type="gramEnd"/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009650"/>
                  <wp:effectExtent l="0" t="0" r="0" b="0"/>
                  <wp:docPr id="10" name="Рисунок 10" descr="Описание: C:\Users\123\Pictures\grass-pav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C:\Users\123\Pictures\grass-pav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57375" cy="981075"/>
                  <wp:effectExtent l="0" t="0" r="9525" b="9525"/>
                  <wp:docPr id="9" name="Рисунок 9" descr="Описание: C:\Users\123\Pictures\fotolia_29017612_d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C:\Users\123\Pictures\fotolia_29017612_d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69" b="20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Устройство, модернизация, реконструкция контейнерной площадки для тверд</w:t>
            </w:r>
            <w:proofErr w:type="gramStart"/>
            <w:r>
              <w:t>о-</w:t>
            </w:r>
            <w:proofErr w:type="gramEnd"/>
            <w:r>
              <w:t xml:space="preserve"> бытовых отходов на 1 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30200,3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047750"/>
                  <wp:effectExtent l="0" t="0" r="0" b="0"/>
                  <wp:docPr id="8" name="Рисунок 8" descr="Описание: C:\Users\123\Pictures\947a5cc8c20cc61b3b89cbc58dbac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C:\Users\123\Pictures\947a5cc8c20cc61b3b89cbc58dbac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8" t="6802" r="11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 пандуса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952500"/>
                  <wp:effectExtent l="0" t="0" r="0" b="0"/>
                  <wp:docPr id="7" name="Рисунок 7" descr="Описание: C:\Users\123\Pictures\Pandus-dlya-invalidov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C:\Users\123\Pictures\Pandus-dlya-invalidov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" t="16565" r="7607" b="12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Установка искусственных дорожных неровностей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 xml:space="preserve">1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2989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885825"/>
                  <wp:effectExtent l="0" t="0" r="0" b="9525"/>
                  <wp:docPr id="6" name="Рисунок 6" descr="Описание: C:\Users\123\Pictures\foto22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C:\Users\123\Pictures\foto22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7B" w:rsidRDefault="008A287B" w:rsidP="008A2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Нормативная стоимость на 2019 год и последующие годы устанавливается с учетом уровня инфляции и может быть пересмотрена</w:t>
      </w:r>
    </w:p>
    <w:p w:rsidR="008A287B" w:rsidRPr="00AE36D4" w:rsidRDefault="008A287B" w:rsidP="00AB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7B" w:rsidRDefault="008A287B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3D6D26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3273" w:rsidRPr="00E132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06.12.2017</w:t>
      </w:r>
      <w:r w:rsidR="00E13273" w:rsidRPr="00E13273">
        <w:rPr>
          <w:rFonts w:ascii="Times New Roman" w:hAnsi="Times New Roman" w:cs="Times New Roman"/>
          <w:sz w:val="24"/>
          <w:szCs w:val="24"/>
        </w:rPr>
        <w:t xml:space="preserve"> №</w:t>
      </w:r>
      <w:r w:rsidR="00B1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862</w:t>
      </w:r>
    </w:p>
    <w:p w:rsidR="00B10740" w:rsidRPr="00E13273" w:rsidRDefault="00B10740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</w:t>
      </w:r>
      <w:r w:rsidR="00084017">
        <w:rPr>
          <w:rFonts w:ascii="Times New Roman" w:hAnsi="Times New Roman" w:cs="Times New Roman"/>
          <w:sz w:val="24"/>
          <w:szCs w:val="24"/>
        </w:rPr>
        <w:t>ениями от 22.02.2018 № 135</w:t>
      </w:r>
    </w:p>
    <w:p w:rsidR="003D6D26" w:rsidRPr="003D6D26" w:rsidRDefault="003D6D26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D6D26" w:rsidRDefault="003D6D26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FD2EE8" w:rsidRPr="002B1BEE" w:rsidRDefault="00084017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 w:history="1">
        <w:r w:rsidR="00FD2EE8" w:rsidRPr="002B1BE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2B1BEE" w:rsidRDefault="00FD2EE8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EE">
        <w:rPr>
          <w:rFonts w:ascii="Times New Roman" w:hAnsi="Times New Roman" w:cs="Times New Roman"/>
          <w:b/>
          <w:sz w:val="28"/>
          <w:szCs w:val="28"/>
        </w:rPr>
        <w:t xml:space="preserve">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</w:p>
    <w:p w:rsidR="00FD2EE8" w:rsidRPr="002B1BEE" w:rsidRDefault="009D2EFC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572BBA" w:rsidRPr="002B1B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D1D08" w:rsidRPr="00572BBA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72BBA" w:rsidRPr="00572BBA" w:rsidRDefault="00572BBA" w:rsidP="00832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  <w:r w:rsidR="00832241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 (далее сельского  поселения)</w:t>
      </w:r>
      <w:r w:rsidRPr="00572BBA">
        <w:rPr>
          <w:rFonts w:ascii="Times New Roman" w:hAnsi="Times New Roman" w:cs="Times New Roman"/>
          <w:sz w:val="28"/>
          <w:szCs w:val="28"/>
        </w:rPr>
        <w:t>, механизм контроля за их расходованием, а также устанавливает порядок финансового участия граждан в выполнении указанных работ.</w:t>
      </w:r>
      <w:proofErr w:type="gramEnd"/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способы, сроки и процедуру выплаты товариществам собственников жилья, жилищным, жилищно-строительным кооперативам или иным специализированным потребительским кооперативам либо собственникам помещений в многоквартирном доме средств на долевое финансирование, порядок аккумулирования и контроля за расходованием указанных средств, направленных на благоустройство дворовых территорий многоквартирных домов,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«Формирование</w:t>
      </w:r>
      <w:r w:rsidR="00FE79C2">
        <w:rPr>
          <w:rFonts w:ascii="Times New Roman" w:hAnsi="Times New Roman" w:cs="Times New Roman"/>
          <w:sz w:val="28"/>
          <w:szCs w:val="28"/>
        </w:rPr>
        <w:t xml:space="preserve">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562AF1">
        <w:rPr>
          <w:rFonts w:ascii="Times New Roman" w:hAnsi="Times New Roman" w:cs="Times New Roman"/>
          <w:sz w:val="28"/>
          <w:szCs w:val="28"/>
        </w:rPr>
        <w:t>Ермолинского сельского поселения на 2018-2020 и</w:t>
      </w:r>
      <w:proofErr w:type="gramEnd"/>
      <w:r w:rsidR="00562AF1">
        <w:rPr>
          <w:rFonts w:ascii="Times New Roman" w:hAnsi="Times New Roman" w:cs="Times New Roman"/>
          <w:sz w:val="28"/>
          <w:szCs w:val="28"/>
        </w:rPr>
        <w:t xml:space="preserve"> на период до 2022 года</w:t>
      </w:r>
      <w:r w:rsidRPr="00BD7888">
        <w:rPr>
          <w:rFonts w:ascii="Times New Roman" w:hAnsi="Times New Roman" w:cs="Times New Roman"/>
          <w:sz w:val="28"/>
          <w:szCs w:val="28"/>
        </w:rPr>
        <w:t>»</w:t>
      </w:r>
      <w:r w:rsidRPr="00572BBA">
        <w:rPr>
          <w:rFonts w:ascii="Times New Roman" w:hAnsi="Times New Roman" w:cs="Times New Roman"/>
          <w:sz w:val="28"/>
          <w:szCs w:val="28"/>
        </w:rPr>
        <w:t>, утвержденной</w:t>
      </w:r>
      <w:r w:rsidR="00562AF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3. Заинтересованными лицами выступают товарищества собственников жилья, жилищные, жилищно-строительные кооперативы и иные специализированные потребительские кооперативы, управляющие организации, выбранные собственниками помещений в многоквартирных домах.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Условием предоставления финансовой поддержки на выполнение минимального и дополнительного перечней работ по благоустройству дворовых территорий многоквартирных домов за счет средств областного бюджета 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является долевое финансирование работ по благоустройству за счет средств товариществ собственников жилья, жилищных, жилищно-строительных кооперативов или иных специализированных потребительских кооперативов либо собственников помещений в многоквартирных домах, управление которыми осуществляется выбранной собственниками управляющей организацией, в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8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5. Сумма денежных средств на выплату долевого финансирования на </w:t>
      </w:r>
      <w:r w:rsidRPr="00572BB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минимального и дополнительного перечней работ по благоустройству дворовых территорий многоквартирных домов для каждого собственника определяется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в зависимости от доли собственности каждого собственника помещений в многоквартирном доме в соответствии с требованиями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Жилищного </w:t>
      </w:r>
      <w:hyperlink r:id="rId29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572BB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6.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на всех собственников помещений в многоквартирном доме с момента возникновения права собственности на помещения в многоквартирном доме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7. Сбор внебюджетных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обеспечивают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организации, выбранные собственниками помещений в многоквартирных домах.</w:t>
      </w:r>
      <w:bookmarkStart w:id="0" w:name="P52"/>
      <w:bookmarkEnd w:id="0"/>
    </w:p>
    <w:p w:rsidR="00572BBA" w:rsidRPr="00572BBA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уведомления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о принятии решения о выделении средств, полученных за счет средств областного бюджета 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на долевое финансирование на выполнение минимального и дополнительного перечней работ по благоустройству дворовых территорий многоквартирных домов, товарищества собственников жилья, жилищные, жилищно-строительные кооперативы или иные специализированные потребительские кооперативы, выбранные собственниками помещений в многоквартирном доме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управляющие организации открывают отдельный банковский счет в российской кредитной организации, величина собственных средств которой составляет не менее 20 миллиардов рублей.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Внесение внебюджетных денежных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осуществляется собственниками помещений в многоквартирном доме на отдельный банковский счет, указанный в </w:t>
      </w:r>
      <w:hyperlink w:anchor="P52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72BBA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представленного товариществом собственников жилья, жилищным, жилищно-строительным кооперативом или иным специализированным потребительским кооперативом либо управляющей организацией платежного документа.</w:t>
      </w:r>
      <w:proofErr w:type="gramEnd"/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10. Собственники помещений в многоквартирном доме могут принять решение о внесении доли финансирования в рассрочку с учетом того, что денежные средства собственников помещений должны быть внесены на отдельный банковский счет в полном объеме до подписания акта выполненных работ с подрядной организацией, но не позднее окончания текущего финансового года.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11. Товарищество собственников жилья, жилищный, жилищно-строительный кооператив или иной специализированный потребительский кооператив либо управляющая организация направляют уведомление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(далее - Администрация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) о </w:t>
      </w:r>
      <w:r w:rsidRPr="00572BBA">
        <w:rPr>
          <w:rFonts w:ascii="Times New Roman" w:hAnsi="Times New Roman" w:cs="Times New Roman"/>
          <w:sz w:val="28"/>
          <w:szCs w:val="28"/>
        </w:rPr>
        <w:lastRenderedPageBreak/>
        <w:t>перечислении денежных средств собственников помещений на специальный банковский счет с указанием сроков перечисления средств по предоставленной рассрочке платежа.</w:t>
      </w:r>
    </w:p>
    <w:p w:rsidR="00572BBA" w:rsidRPr="00572BBA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12. Аккумулирование бюджетных денежных средств, направленных на выполнение минимального и дополнительного перечней работ по благоустройству дворовых территорий, осуществляется </w:t>
      </w:r>
      <w:r w:rsidR="002B1BEE">
        <w:rPr>
          <w:rFonts w:ascii="Times New Roman" w:hAnsi="Times New Roman" w:cs="Times New Roman"/>
          <w:sz w:val="28"/>
          <w:szCs w:val="28"/>
        </w:rPr>
        <w:t>Администрацией</w:t>
      </w:r>
      <w:r w:rsidRPr="00572BBA">
        <w:rPr>
          <w:rFonts w:ascii="Times New Roman" w:hAnsi="Times New Roman" w:cs="Times New Roman"/>
          <w:sz w:val="28"/>
          <w:szCs w:val="28"/>
        </w:rPr>
        <w:t xml:space="preserve"> на лицевом счете в органах казначейства.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13. Работы по выполнению минимального и дополнительного перечней работ по благоустройству дворовых территорий многоквартирных домов, а также использование полученных субсидий и денежных средств собственников должны быть осуществлены до окончания текущего финансового года.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14. При неисполнении собственниками помещений в многоквартирном доме своих обязательств по долевому финансированию выполнения минимального и дополнительного перечней работ по благоустройству дворовой территории многоквартирного дома все выделенные бюджетные средства подлежат возврату в бюджет </w:t>
      </w:r>
      <w:r w:rsidR="002B1B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15. Механизм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расходованием средств</w:t>
      </w:r>
      <w:r w:rsidR="00562AF1">
        <w:rPr>
          <w:rFonts w:ascii="Times New Roman" w:hAnsi="Times New Roman" w:cs="Times New Roman"/>
          <w:sz w:val="28"/>
          <w:szCs w:val="28"/>
        </w:rPr>
        <w:t xml:space="preserve">, сроки и процедуры их выплаты определяются нормативным актом </w:t>
      </w:r>
      <w:r w:rsidR="002B1BEE">
        <w:rPr>
          <w:rFonts w:ascii="Times New Roman" w:hAnsi="Times New Roman" w:cs="Times New Roman"/>
          <w:sz w:val="28"/>
          <w:szCs w:val="28"/>
        </w:rPr>
        <w:t>Ад</w:t>
      </w:r>
      <w:r w:rsidR="00562AF1">
        <w:rPr>
          <w:rFonts w:ascii="Times New Roman" w:hAnsi="Times New Roman" w:cs="Times New Roman"/>
          <w:sz w:val="28"/>
          <w:szCs w:val="28"/>
        </w:rPr>
        <w:t>министрации сельского поселения.</w:t>
      </w: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13273" w:rsidRPr="00AE36D4" w:rsidRDefault="00E13273" w:rsidP="00E1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2B5" w:rsidRDefault="00D272B5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от </w:t>
      </w:r>
      <w:r w:rsidR="00C07EAF">
        <w:rPr>
          <w:rFonts w:ascii="Times New Roman" w:hAnsi="Times New Roman" w:cs="Times New Roman"/>
          <w:sz w:val="24"/>
          <w:szCs w:val="24"/>
        </w:rPr>
        <w:t>06.12.2017</w:t>
      </w:r>
      <w:r w:rsidRPr="00E13273">
        <w:rPr>
          <w:rFonts w:ascii="Times New Roman" w:hAnsi="Times New Roman" w:cs="Times New Roman"/>
          <w:sz w:val="24"/>
          <w:szCs w:val="24"/>
        </w:rPr>
        <w:t>№</w:t>
      </w:r>
      <w:r w:rsidR="00857549">
        <w:rPr>
          <w:rFonts w:ascii="Times New Roman" w:hAnsi="Times New Roman" w:cs="Times New Roman"/>
          <w:sz w:val="24"/>
          <w:szCs w:val="24"/>
        </w:rPr>
        <w:t xml:space="preserve"> </w:t>
      </w:r>
      <w:r w:rsidR="00C07EAF">
        <w:rPr>
          <w:rFonts w:ascii="Times New Roman" w:hAnsi="Times New Roman" w:cs="Times New Roman"/>
          <w:sz w:val="24"/>
          <w:szCs w:val="24"/>
        </w:rPr>
        <w:t>862</w:t>
      </w:r>
    </w:p>
    <w:p w:rsidR="00857549" w:rsidRPr="00E13273" w:rsidRDefault="00857549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</w:t>
      </w:r>
      <w:r w:rsidR="00084017">
        <w:rPr>
          <w:rFonts w:ascii="Times New Roman" w:hAnsi="Times New Roman" w:cs="Times New Roman"/>
          <w:sz w:val="24"/>
          <w:szCs w:val="24"/>
        </w:rPr>
        <w:t>ениями от 22.02.2018 № 135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73" w:rsidRPr="003D6D26" w:rsidRDefault="00E13273" w:rsidP="003D6D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D6D26" w:rsidRPr="003D6D26" w:rsidRDefault="003D6D26" w:rsidP="003D6D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B1BEE" w:rsidRPr="002B1BEE" w:rsidRDefault="00084017" w:rsidP="002B1B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0" w:history="1">
        <w:r w:rsidR="002B1BEE" w:rsidRPr="002B1BE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2B1BEE" w:rsidRPr="002B1BEE" w:rsidRDefault="002B1BEE" w:rsidP="002B1B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EE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Pr="002B1BEE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2B1BEE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территорий многоквартирных домов, территорий общего пользования, расположенных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D2EFC"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9D2E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1BEE" w:rsidRDefault="002B1BEE" w:rsidP="002B1BEE">
      <w:pPr>
        <w:pStyle w:val="ConsPlusNormal"/>
        <w:jc w:val="center"/>
        <w:outlineLvl w:val="1"/>
      </w:pPr>
    </w:p>
    <w:p w:rsidR="002B1BEE" w:rsidRPr="00912C77" w:rsidRDefault="002B1BEE" w:rsidP="002B1B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C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2AF1" w:rsidRDefault="00912C77" w:rsidP="00912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B1BEE" w:rsidRPr="002B1B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B1BEE" w:rsidRPr="00A36619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разработки, обсуждения и согласования заинтересованными лицами дизайн-проекта благоустройства дворовых территорий многоквартирных домов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 и территории общего пользования, расположенных </w:t>
      </w:r>
      <w:r w:rsidR="002B1BEE" w:rsidRPr="00A366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832241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2B1BEE" w:rsidRPr="00A366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32241" w:rsidRPr="00832241">
        <w:rPr>
          <w:rFonts w:ascii="Times New Roman" w:hAnsi="Times New Roman" w:cs="Times New Roman"/>
          <w:sz w:val="28"/>
          <w:szCs w:val="28"/>
        </w:rPr>
        <w:t xml:space="preserve"> </w:t>
      </w:r>
      <w:r w:rsidR="00832241" w:rsidRPr="00A366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>)</w:t>
      </w:r>
      <w:r w:rsidR="00DF4E73">
        <w:rPr>
          <w:rFonts w:ascii="Times New Roman" w:hAnsi="Times New Roman" w:cs="Times New Roman"/>
          <w:sz w:val="28"/>
          <w:szCs w:val="28"/>
        </w:rPr>
        <w:t xml:space="preserve">, </w:t>
      </w:r>
      <w:r w:rsidR="002B1BEE" w:rsidRPr="00A36619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 w:rsidR="00562AF1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562AF1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562AF1">
        <w:rPr>
          <w:rFonts w:ascii="Times New Roman" w:hAnsi="Times New Roman" w:cs="Times New Roman"/>
          <w:sz w:val="28"/>
          <w:szCs w:val="28"/>
        </w:rPr>
        <w:t>Ермолинского сельского поселения на 2018-2020 и на период до 2022 года</w:t>
      </w:r>
      <w:r w:rsidR="00562AF1" w:rsidRPr="00BD7888">
        <w:rPr>
          <w:rFonts w:ascii="Times New Roman" w:hAnsi="Times New Roman" w:cs="Times New Roman"/>
          <w:sz w:val="28"/>
          <w:szCs w:val="28"/>
        </w:rPr>
        <w:t>»</w:t>
      </w:r>
      <w:r w:rsidR="00562AF1" w:rsidRPr="00572BBA">
        <w:rPr>
          <w:rFonts w:ascii="Times New Roman" w:hAnsi="Times New Roman" w:cs="Times New Roman"/>
          <w:sz w:val="28"/>
          <w:szCs w:val="28"/>
        </w:rPr>
        <w:t>, утвержденной</w:t>
      </w:r>
      <w:r w:rsidR="00562AF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562AF1" w:rsidRPr="00572B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 xml:space="preserve">1.2. Под </w:t>
      </w:r>
      <w:proofErr w:type="gramStart"/>
      <w:r w:rsidRPr="00A36619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A36619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многоквартирных домов понимается графический и текстовый материал, включающий в себя визуализированное изображение дворовой территории с планировочной схемой, </w:t>
      </w:r>
      <w:proofErr w:type="spellStart"/>
      <w:r w:rsidRPr="00A36619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619">
        <w:rPr>
          <w:rFonts w:ascii="Times New Roman" w:hAnsi="Times New Roman" w:cs="Times New Roman"/>
          <w:sz w:val="28"/>
          <w:szCs w:val="28"/>
        </w:rPr>
        <w:t xml:space="preserve"> существующего положения, описанием работ и мероприятий, предлагаемых к выполнению.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1.3. Под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 xml:space="preserve">проектом благоустройства территории общего пользования понимается графический и текстовый материал, включающий в себя визуализированное изображение территории общего пользования, представленный в нескольких ракурсах с планировочной схемой, </w:t>
      </w:r>
      <w:proofErr w:type="spellStart"/>
      <w:r w:rsidRPr="00A36619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619">
        <w:rPr>
          <w:rFonts w:ascii="Times New Roman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1.4. Заинтересованными лицами являются товарищества собственников жилья, жилищные, жилищно-строительные кооперативы и иные специализированные потребительские кооперативы, управляющие организации, выбранные собственниками помещений в многоквартирных домах в установленном порядке, собственники иных зданий и сооружений, расположенных в границах дворовых территорий многоквартирных домов и (или) территорий общего пользования, подлежащих благоустройству (далее - заинтересованные лица).</w:t>
      </w:r>
    </w:p>
    <w:p w:rsidR="00A36619" w:rsidRPr="00A36619" w:rsidRDefault="00A36619" w:rsidP="00A3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619" w:rsidRPr="00912C77" w:rsidRDefault="00A36619" w:rsidP="00A36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C77">
        <w:rPr>
          <w:rFonts w:ascii="Times New Roman" w:hAnsi="Times New Roman" w:cs="Times New Roman"/>
          <w:b/>
          <w:sz w:val="28"/>
          <w:szCs w:val="28"/>
        </w:rPr>
        <w:t xml:space="preserve">2. Разработка </w:t>
      </w:r>
      <w:proofErr w:type="gramStart"/>
      <w:r w:rsidRPr="00912C77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</w:p>
    <w:p w:rsidR="00A36619" w:rsidRPr="00A36619" w:rsidRDefault="00912C77" w:rsidP="00912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619" w:rsidRPr="00A36619">
        <w:rPr>
          <w:rFonts w:ascii="Times New Roman" w:hAnsi="Times New Roman" w:cs="Times New Roman"/>
          <w:sz w:val="28"/>
          <w:szCs w:val="28"/>
        </w:rPr>
        <w:t>2.1.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проекта благоустройства в отношении дворовых территорий многоквартирных домов, территорий общего пользования, расположенных</w:t>
      </w:r>
      <w:r w:rsidR="00A36619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, осуществляется в </w:t>
      </w:r>
      <w:r w:rsidR="00A36619" w:rsidRPr="00A366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0" w:history="1">
        <w:r w:rsidR="00A36619" w:rsidRPr="00A3661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619" w:rsidRPr="00A3661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801370" w:rsidRPr="00801370">
        <w:rPr>
          <w:rFonts w:ascii="Times New Roman" w:hAnsi="Times New Roman"/>
          <w:bCs/>
          <w:sz w:val="28"/>
          <w:szCs w:val="28"/>
        </w:rPr>
        <w:t xml:space="preserve">Ермолинского </w:t>
      </w:r>
      <w:r w:rsidR="00A366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, требованиями Градостроительного </w:t>
      </w:r>
      <w:hyperlink r:id="rId31" w:history="1">
        <w:r w:rsidR="00A36619" w:rsidRPr="00A3661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A36619" w:rsidRPr="00A36619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действующими строительными, санитарными и иными нормами и правилами.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2.2.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проекта благоустройства дворовых территорий многоквартирных домов осуществляется с учетом минимальных и дополнительных перечней работ по благоустройству дворовой территории, определенных Правительством Новгородской области и утвержденных протоколом общего собрания собственников помещений в многоквартирном доме, в отношении которой разрабатывается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832241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2.3.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 xml:space="preserve">проекта благоустройства территорий общего пользования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 xml:space="preserve">2.4. 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E83AC6">
        <w:rPr>
          <w:rFonts w:ascii="Times New Roman" w:hAnsi="Times New Roman" w:cs="Times New Roman"/>
          <w:sz w:val="28"/>
          <w:szCs w:val="28"/>
        </w:rPr>
        <w:t>.</w:t>
      </w:r>
    </w:p>
    <w:p w:rsidR="00A36619" w:rsidRPr="00A36619" w:rsidRDefault="00A36619" w:rsidP="00A3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619" w:rsidRPr="00912C77" w:rsidRDefault="00A36619" w:rsidP="00A36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C77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</w:t>
      </w:r>
      <w:r w:rsidR="00E06331" w:rsidRPr="00912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740">
        <w:rPr>
          <w:rFonts w:ascii="Times New Roman" w:hAnsi="Times New Roman" w:cs="Times New Roman"/>
          <w:b/>
          <w:sz w:val="28"/>
          <w:szCs w:val="28"/>
        </w:rPr>
        <w:t>–</w:t>
      </w:r>
      <w:r w:rsidR="00E06331" w:rsidRPr="00912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77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B10740">
        <w:rPr>
          <w:rFonts w:ascii="Times New Roman" w:hAnsi="Times New Roman" w:cs="Times New Roman"/>
          <w:b/>
          <w:sz w:val="28"/>
          <w:szCs w:val="28"/>
        </w:rPr>
        <w:t>, сроки работ</w:t>
      </w:r>
    </w:p>
    <w:p w:rsidR="00D65F27" w:rsidRDefault="00D65F27" w:rsidP="00562A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619" w:rsidRPr="00A36619">
        <w:rPr>
          <w:rFonts w:ascii="Times New Roman" w:hAnsi="Times New Roman" w:cs="Times New Roman"/>
          <w:sz w:val="28"/>
          <w:szCs w:val="28"/>
        </w:rPr>
        <w:t>Обсуждение, согласование и утверждение дизайн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-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проекта благоустройства дворовой территории многоквартирного дома, представленного в составе заявки на участие </w:t>
      </w:r>
      <w:r w:rsidR="00E83AC6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832241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и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A36619" w:rsidRPr="00A36619">
        <w:rPr>
          <w:rFonts w:ascii="Times New Roman" w:hAnsi="Times New Roman" w:cs="Times New Roman"/>
          <w:sz w:val="28"/>
          <w:szCs w:val="28"/>
        </w:rPr>
        <w:t>проекта благоустройства территории общего пользования</w:t>
      </w:r>
      <w:r w:rsidR="00E06331">
        <w:rPr>
          <w:rFonts w:ascii="Times New Roman" w:hAnsi="Times New Roman" w:cs="Times New Roman"/>
          <w:sz w:val="28"/>
          <w:szCs w:val="28"/>
        </w:rPr>
        <w:t xml:space="preserve">, 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 осуществляется на заседании общественной комиссии по контролю и координации реализации муниципальных программ, направленных на формирование современной городской среды </w:t>
      </w:r>
      <w:r w:rsidR="00E83A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6619" w:rsidRPr="00A36619">
        <w:rPr>
          <w:rFonts w:ascii="Times New Roman" w:hAnsi="Times New Roman" w:cs="Times New Roman"/>
          <w:sz w:val="28"/>
          <w:szCs w:val="28"/>
        </w:rPr>
        <w:t>.</w:t>
      </w:r>
    </w:p>
    <w:p w:rsidR="00D65F27" w:rsidRDefault="00D65F27" w:rsidP="00912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обсуждений </w:t>
      </w:r>
      <w:r w:rsidRPr="00A36619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проекта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Pr="00A3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синхронизация (согласование)</w:t>
      </w:r>
      <w:r w:rsidRPr="00D65F2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D65F27">
        <w:rPr>
          <w:rFonts w:ascii="Times New Roman" w:hAnsi="Times New Roman" w:cs="Times New Roman"/>
          <w:sz w:val="28"/>
          <w:szCs w:val="28"/>
        </w:rPr>
        <w:t xml:space="preserve">муниципальной программы с реализуемыми в </w:t>
      </w:r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D65F27">
        <w:rPr>
          <w:rFonts w:ascii="Times New Roman" w:hAnsi="Times New Roman" w:cs="Times New Roman"/>
          <w:sz w:val="28"/>
          <w:szCs w:val="28"/>
        </w:rPr>
        <w:t>мероприятиями в рамках муниципальных программ по строительству (реконструкции, ремонта) объектов недвижимого имущества, программ по ремонту и модернизации инженерных сетей, дорог и иных объектов, расположенны</w:t>
      </w:r>
      <w:r>
        <w:rPr>
          <w:rFonts w:ascii="Times New Roman" w:hAnsi="Times New Roman" w:cs="Times New Roman"/>
          <w:sz w:val="28"/>
          <w:szCs w:val="28"/>
        </w:rPr>
        <w:t>х на соответствующей территории.</w:t>
      </w:r>
    </w:p>
    <w:p w:rsidR="00204EBB" w:rsidRPr="00D65F27" w:rsidRDefault="00026B79" w:rsidP="00912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работ по благоустройству общественных территорий в текущем году определяются проведением опроса граждан в период </w:t>
      </w:r>
      <w:r w:rsidR="00204EBB">
        <w:rPr>
          <w:rFonts w:ascii="Times New Roman" w:hAnsi="Times New Roman" w:cs="Times New Roman"/>
          <w:sz w:val="28"/>
          <w:szCs w:val="28"/>
        </w:rPr>
        <w:t xml:space="preserve">1 марта </w:t>
      </w:r>
      <w:r>
        <w:rPr>
          <w:rFonts w:ascii="Times New Roman" w:hAnsi="Times New Roman" w:cs="Times New Roman"/>
          <w:sz w:val="28"/>
          <w:szCs w:val="28"/>
        </w:rPr>
        <w:t>по 10</w:t>
      </w:r>
      <w:r w:rsidR="00204EBB">
        <w:rPr>
          <w:rFonts w:ascii="Times New Roman" w:hAnsi="Times New Roman" w:cs="Times New Roman"/>
          <w:sz w:val="28"/>
          <w:szCs w:val="28"/>
        </w:rPr>
        <w:t xml:space="preserve"> апреля и подведением его результатов на заседании Общественной комиссии, созданной распоряжением администрации поселения</w:t>
      </w:r>
      <w:r w:rsidR="00204EBB" w:rsidRPr="0021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BB" w:rsidRPr="00213019" w:rsidRDefault="00204EBB" w:rsidP="00912C7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019">
        <w:rPr>
          <w:rFonts w:ascii="Times New Roman" w:hAnsi="Times New Roman" w:cs="Times New Roman"/>
          <w:sz w:val="28"/>
          <w:szCs w:val="28"/>
        </w:rPr>
        <w:t>от 25.12.2017 № 218-рг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8FA" w:rsidRPr="00E83AC6" w:rsidRDefault="00A478FA" w:rsidP="00912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478FA" w:rsidRPr="00E83AC6" w:rsidSect="004E44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E"/>
    <w:rsid w:val="00002026"/>
    <w:rsid w:val="00026B79"/>
    <w:rsid w:val="0002780B"/>
    <w:rsid w:val="00055EAC"/>
    <w:rsid w:val="00071621"/>
    <w:rsid w:val="00084017"/>
    <w:rsid w:val="00094F22"/>
    <w:rsid w:val="00095A04"/>
    <w:rsid w:val="000B76A6"/>
    <w:rsid w:val="000C3848"/>
    <w:rsid w:val="000D436B"/>
    <w:rsid w:val="001241E7"/>
    <w:rsid w:val="00125563"/>
    <w:rsid w:val="00125729"/>
    <w:rsid w:val="00155481"/>
    <w:rsid w:val="00187272"/>
    <w:rsid w:val="001A0068"/>
    <w:rsid w:val="001A1D9B"/>
    <w:rsid w:val="001B396C"/>
    <w:rsid w:val="001B7541"/>
    <w:rsid w:val="001D1D08"/>
    <w:rsid w:val="001D6525"/>
    <w:rsid w:val="00204EBB"/>
    <w:rsid w:val="0020694D"/>
    <w:rsid w:val="00213019"/>
    <w:rsid w:val="00213EE8"/>
    <w:rsid w:val="00222D51"/>
    <w:rsid w:val="00222DBF"/>
    <w:rsid w:val="00264E31"/>
    <w:rsid w:val="002815EC"/>
    <w:rsid w:val="00283B6C"/>
    <w:rsid w:val="00291DFC"/>
    <w:rsid w:val="002961BE"/>
    <w:rsid w:val="002B1BEE"/>
    <w:rsid w:val="002C4435"/>
    <w:rsid w:val="002D79ED"/>
    <w:rsid w:val="002E48E3"/>
    <w:rsid w:val="00306BB4"/>
    <w:rsid w:val="00312CF0"/>
    <w:rsid w:val="00323EF5"/>
    <w:rsid w:val="003250AD"/>
    <w:rsid w:val="0033540F"/>
    <w:rsid w:val="0035436E"/>
    <w:rsid w:val="00385A69"/>
    <w:rsid w:val="00396FF7"/>
    <w:rsid w:val="003A2D7E"/>
    <w:rsid w:val="003D3DEE"/>
    <w:rsid w:val="003D6D26"/>
    <w:rsid w:val="003E5CDF"/>
    <w:rsid w:val="003F1A70"/>
    <w:rsid w:val="003F351C"/>
    <w:rsid w:val="00410F8A"/>
    <w:rsid w:val="00414491"/>
    <w:rsid w:val="0045731A"/>
    <w:rsid w:val="00470EA0"/>
    <w:rsid w:val="00474E41"/>
    <w:rsid w:val="00495C20"/>
    <w:rsid w:val="004A1798"/>
    <w:rsid w:val="004A41A7"/>
    <w:rsid w:val="004D16FE"/>
    <w:rsid w:val="004E048F"/>
    <w:rsid w:val="004E44B0"/>
    <w:rsid w:val="004E78A9"/>
    <w:rsid w:val="004F25FE"/>
    <w:rsid w:val="00502836"/>
    <w:rsid w:val="00510BB0"/>
    <w:rsid w:val="005274AF"/>
    <w:rsid w:val="00531E65"/>
    <w:rsid w:val="00544C0C"/>
    <w:rsid w:val="00562AF1"/>
    <w:rsid w:val="00572BBA"/>
    <w:rsid w:val="00577570"/>
    <w:rsid w:val="005906AF"/>
    <w:rsid w:val="0059322A"/>
    <w:rsid w:val="005A460C"/>
    <w:rsid w:val="005A516A"/>
    <w:rsid w:val="005C4774"/>
    <w:rsid w:val="005E2F82"/>
    <w:rsid w:val="005E5279"/>
    <w:rsid w:val="0062117B"/>
    <w:rsid w:val="006224ED"/>
    <w:rsid w:val="00624132"/>
    <w:rsid w:val="006305A1"/>
    <w:rsid w:val="00634BBC"/>
    <w:rsid w:val="0063624D"/>
    <w:rsid w:val="00641173"/>
    <w:rsid w:val="00663018"/>
    <w:rsid w:val="006B066B"/>
    <w:rsid w:val="006B3500"/>
    <w:rsid w:val="006E1830"/>
    <w:rsid w:val="006F7F3C"/>
    <w:rsid w:val="00701CC0"/>
    <w:rsid w:val="007153E1"/>
    <w:rsid w:val="00730B85"/>
    <w:rsid w:val="00734779"/>
    <w:rsid w:val="007449D0"/>
    <w:rsid w:val="00746875"/>
    <w:rsid w:val="007747EB"/>
    <w:rsid w:val="007751F7"/>
    <w:rsid w:val="007774D7"/>
    <w:rsid w:val="00783E11"/>
    <w:rsid w:val="00784523"/>
    <w:rsid w:val="0079015D"/>
    <w:rsid w:val="007954D0"/>
    <w:rsid w:val="007A63A4"/>
    <w:rsid w:val="007A6D2A"/>
    <w:rsid w:val="007B595A"/>
    <w:rsid w:val="007B7948"/>
    <w:rsid w:val="007D307E"/>
    <w:rsid w:val="007E11FE"/>
    <w:rsid w:val="007F085A"/>
    <w:rsid w:val="007F4BBA"/>
    <w:rsid w:val="00801370"/>
    <w:rsid w:val="0082041B"/>
    <w:rsid w:val="00832241"/>
    <w:rsid w:val="00833017"/>
    <w:rsid w:val="0083559F"/>
    <w:rsid w:val="00857549"/>
    <w:rsid w:val="008673CC"/>
    <w:rsid w:val="008920F8"/>
    <w:rsid w:val="00893426"/>
    <w:rsid w:val="008A287B"/>
    <w:rsid w:val="008B3F03"/>
    <w:rsid w:val="008B6D4B"/>
    <w:rsid w:val="008C1A63"/>
    <w:rsid w:val="008C24E5"/>
    <w:rsid w:val="008C2CD6"/>
    <w:rsid w:val="008C47A8"/>
    <w:rsid w:val="008D057D"/>
    <w:rsid w:val="008D48FC"/>
    <w:rsid w:val="008E2065"/>
    <w:rsid w:val="00902039"/>
    <w:rsid w:val="00912C77"/>
    <w:rsid w:val="00912EE3"/>
    <w:rsid w:val="00921E21"/>
    <w:rsid w:val="009348A5"/>
    <w:rsid w:val="0098198A"/>
    <w:rsid w:val="009C1451"/>
    <w:rsid w:val="009D0853"/>
    <w:rsid w:val="009D2EFC"/>
    <w:rsid w:val="009D7915"/>
    <w:rsid w:val="009F2F2B"/>
    <w:rsid w:val="00A10BF7"/>
    <w:rsid w:val="00A20DC9"/>
    <w:rsid w:val="00A2202E"/>
    <w:rsid w:val="00A26FB7"/>
    <w:rsid w:val="00A3400A"/>
    <w:rsid w:val="00A36619"/>
    <w:rsid w:val="00A478FA"/>
    <w:rsid w:val="00A529A4"/>
    <w:rsid w:val="00A55B68"/>
    <w:rsid w:val="00A64A27"/>
    <w:rsid w:val="00A73BF4"/>
    <w:rsid w:val="00A8053A"/>
    <w:rsid w:val="00A97D0F"/>
    <w:rsid w:val="00AB14D0"/>
    <w:rsid w:val="00AB2F77"/>
    <w:rsid w:val="00AD19DD"/>
    <w:rsid w:val="00AE36D4"/>
    <w:rsid w:val="00B02307"/>
    <w:rsid w:val="00B10740"/>
    <w:rsid w:val="00B44B60"/>
    <w:rsid w:val="00B51B63"/>
    <w:rsid w:val="00B6375D"/>
    <w:rsid w:val="00B83D57"/>
    <w:rsid w:val="00B86F7B"/>
    <w:rsid w:val="00B916AC"/>
    <w:rsid w:val="00B91CE2"/>
    <w:rsid w:val="00BD0830"/>
    <w:rsid w:val="00BD5538"/>
    <w:rsid w:val="00BD7888"/>
    <w:rsid w:val="00BE3D8B"/>
    <w:rsid w:val="00BE5183"/>
    <w:rsid w:val="00BE7737"/>
    <w:rsid w:val="00BE7AD6"/>
    <w:rsid w:val="00C07EAF"/>
    <w:rsid w:val="00C11576"/>
    <w:rsid w:val="00C137E0"/>
    <w:rsid w:val="00C14E4F"/>
    <w:rsid w:val="00C2445F"/>
    <w:rsid w:val="00C25B64"/>
    <w:rsid w:val="00C377AC"/>
    <w:rsid w:val="00C4025E"/>
    <w:rsid w:val="00C5761A"/>
    <w:rsid w:val="00C6349D"/>
    <w:rsid w:val="00C753E6"/>
    <w:rsid w:val="00C80DFB"/>
    <w:rsid w:val="00C85423"/>
    <w:rsid w:val="00C9263B"/>
    <w:rsid w:val="00C92792"/>
    <w:rsid w:val="00C965F6"/>
    <w:rsid w:val="00CA04BE"/>
    <w:rsid w:val="00CA5071"/>
    <w:rsid w:val="00D104F1"/>
    <w:rsid w:val="00D142B6"/>
    <w:rsid w:val="00D21FBA"/>
    <w:rsid w:val="00D272B5"/>
    <w:rsid w:val="00D61378"/>
    <w:rsid w:val="00D65F27"/>
    <w:rsid w:val="00D97DD7"/>
    <w:rsid w:val="00D97F68"/>
    <w:rsid w:val="00DA4E78"/>
    <w:rsid w:val="00DD0074"/>
    <w:rsid w:val="00DD14FB"/>
    <w:rsid w:val="00DD6247"/>
    <w:rsid w:val="00DE212D"/>
    <w:rsid w:val="00DE6E76"/>
    <w:rsid w:val="00DF4E73"/>
    <w:rsid w:val="00E00842"/>
    <w:rsid w:val="00E02630"/>
    <w:rsid w:val="00E06331"/>
    <w:rsid w:val="00E07B78"/>
    <w:rsid w:val="00E13273"/>
    <w:rsid w:val="00E24C33"/>
    <w:rsid w:val="00E310F2"/>
    <w:rsid w:val="00E36C40"/>
    <w:rsid w:val="00E41C2D"/>
    <w:rsid w:val="00E46D1C"/>
    <w:rsid w:val="00E57121"/>
    <w:rsid w:val="00E733EB"/>
    <w:rsid w:val="00E83AC6"/>
    <w:rsid w:val="00E85DCC"/>
    <w:rsid w:val="00EA11F9"/>
    <w:rsid w:val="00EA6410"/>
    <w:rsid w:val="00EC6944"/>
    <w:rsid w:val="00F12B52"/>
    <w:rsid w:val="00F249FE"/>
    <w:rsid w:val="00F25708"/>
    <w:rsid w:val="00F31F98"/>
    <w:rsid w:val="00F367EF"/>
    <w:rsid w:val="00F64122"/>
    <w:rsid w:val="00F707E5"/>
    <w:rsid w:val="00F801C8"/>
    <w:rsid w:val="00FD07B2"/>
    <w:rsid w:val="00FD16AC"/>
    <w:rsid w:val="00FD2EE8"/>
    <w:rsid w:val="00FE06D4"/>
    <w:rsid w:val="00FE79C2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vp\Desktop\&#1056;&#1072;&#1073;&#1086;&#1095;&#1080;&#1081;%20&#1089;&#1090;&#1086;&#1083;\&#1053;&#1055;&#1040;\&#1045;&#1088;&#1084;&#1086;&#1083;&#1080;&#1085;&#1089;&#1082;&#1086;&#1075;&#1086;%20&#1085;&#1086;&#1074;&#1086;&#1077;\&#1055;&#1086;&#1089;&#1090;&#1072;&#1085;&#1086;&#1074;&#1083;&#1077;&#1085;&#1080;&#1077;%20&#8470;%2057%20&#1087;&#1086;&#1088;&#1103;&#1076;&#1086;&#1082;%20&#1088;&#1072;&#1079;&#1088;%20%20&#1087;&#1088;&#1086;&#1075;&#1088;&#1072;&#1084;&#1084;.doc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consultantplus://offline/ref=6FE939B0C9BCF41F9EED272A25E9B2DB118A1DD5072522EE861ACCC9B6pCd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consultantplus://offline/ref=6FE939B0C9BCF41F9EED27293785EDD3178342DE06282BBCDC459794E1CC207B59807BF685C6A6CDC168D4p2d3I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consultantplus://offline/ref=1C7D5027600F8730AEE7956481053962490DB5089CD6AE8D389AF642DCu4g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yperlink" Target="consultantplus://offline/ref=1C7D5027600F8730AEE795679369666A4F07E2049EDEA1D262C5AD1F8B47760063CDD78EB8D3D57707F829uB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8FE4C-3868-47B3-916F-5BD93E6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44</cp:revision>
  <cp:lastPrinted>2018-02-22T06:08:00Z</cp:lastPrinted>
  <dcterms:created xsi:type="dcterms:W3CDTF">2018-01-29T10:10:00Z</dcterms:created>
  <dcterms:modified xsi:type="dcterms:W3CDTF">2018-02-22T06:10:00Z</dcterms:modified>
</cp:coreProperties>
</file>