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6C" w:rsidRDefault="00002B6C" w:rsidP="00002B6C">
      <w:pPr>
        <w:pStyle w:val="Default"/>
      </w:pPr>
    </w:p>
    <w:p w:rsidR="00802FE8" w:rsidRPr="00802FE8" w:rsidRDefault="00002B6C" w:rsidP="00802FE8">
      <w:pPr>
        <w:pStyle w:val="Default"/>
        <w:jc w:val="center"/>
        <w:rPr>
          <w:b/>
          <w:bCs/>
          <w:color w:val="FF0000"/>
          <w:sz w:val="28"/>
          <w:szCs w:val="28"/>
        </w:rPr>
      </w:pPr>
      <w:r w:rsidRPr="00802FE8">
        <w:rPr>
          <w:b/>
          <w:bCs/>
          <w:color w:val="FF0000"/>
          <w:sz w:val="28"/>
          <w:szCs w:val="28"/>
        </w:rPr>
        <w:t xml:space="preserve">Информирование </w:t>
      </w:r>
    </w:p>
    <w:p w:rsidR="00802FE8" w:rsidRPr="00802FE8" w:rsidRDefault="00002B6C" w:rsidP="00802FE8">
      <w:pPr>
        <w:pStyle w:val="Default"/>
        <w:jc w:val="center"/>
        <w:rPr>
          <w:b/>
          <w:bCs/>
          <w:color w:val="FF0000"/>
          <w:sz w:val="28"/>
          <w:szCs w:val="28"/>
        </w:rPr>
      </w:pPr>
      <w:r w:rsidRPr="00802FE8">
        <w:rPr>
          <w:b/>
          <w:bCs/>
          <w:color w:val="FF0000"/>
          <w:sz w:val="28"/>
          <w:szCs w:val="28"/>
        </w:rPr>
        <w:t>по вопросам соблюдения обязательных треб</w:t>
      </w:r>
      <w:r w:rsidR="00802FE8" w:rsidRPr="00802FE8">
        <w:rPr>
          <w:b/>
          <w:bCs/>
          <w:color w:val="FF0000"/>
          <w:sz w:val="28"/>
          <w:szCs w:val="28"/>
        </w:rPr>
        <w:t xml:space="preserve">ований </w:t>
      </w:r>
    </w:p>
    <w:p w:rsidR="00002B6C" w:rsidRPr="00802FE8" w:rsidRDefault="00802FE8" w:rsidP="00802FE8">
      <w:pPr>
        <w:pStyle w:val="Default"/>
        <w:jc w:val="center"/>
        <w:rPr>
          <w:b/>
          <w:bCs/>
          <w:color w:val="FF0000"/>
          <w:sz w:val="28"/>
          <w:szCs w:val="28"/>
        </w:rPr>
      </w:pPr>
      <w:r w:rsidRPr="00802FE8">
        <w:rPr>
          <w:b/>
          <w:bCs/>
          <w:color w:val="FF0000"/>
          <w:sz w:val="28"/>
          <w:szCs w:val="28"/>
        </w:rPr>
        <w:t>при проведении проверок</w:t>
      </w:r>
    </w:p>
    <w:p w:rsidR="00802FE8" w:rsidRPr="00802FE8" w:rsidRDefault="00802FE8" w:rsidP="00802FE8">
      <w:pPr>
        <w:pStyle w:val="Default"/>
        <w:jc w:val="center"/>
        <w:rPr>
          <w:sz w:val="28"/>
          <w:szCs w:val="28"/>
        </w:rPr>
      </w:pPr>
    </w:p>
    <w:p w:rsidR="00002B6C" w:rsidRPr="00802FE8" w:rsidRDefault="00002B6C" w:rsidP="00802FE8">
      <w:pPr>
        <w:pStyle w:val="Default"/>
        <w:ind w:firstLine="709"/>
        <w:jc w:val="both"/>
        <w:rPr>
          <w:sz w:val="28"/>
          <w:szCs w:val="28"/>
        </w:rPr>
      </w:pPr>
      <w:r w:rsidRPr="00802FE8">
        <w:rPr>
          <w:sz w:val="28"/>
          <w:szCs w:val="28"/>
        </w:rPr>
        <w:t xml:space="preserve">С 01.01.2017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- 294-ФЗ). </w:t>
      </w:r>
    </w:p>
    <w:p w:rsidR="00002B6C" w:rsidRPr="00802FE8" w:rsidRDefault="00002B6C" w:rsidP="00802FE8">
      <w:pPr>
        <w:pStyle w:val="Default"/>
        <w:ind w:firstLine="709"/>
        <w:jc w:val="both"/>
        <w:rPr>
          <w:sz w:val="28"/>
          <w:szCs w:val="28"/>
        </w:rPr>
      </w:pPr>
      <w:r w:rsidRPr="00802FE8">
        <w:rPr>
          <w:sz w:val="28"/>
          <w:szCs w:val="28"/>
        </w:rPr>
        <w:t>1. На официальных сайтах органов муниципального контроля в информационно-телекоммуникационной сети «Интернет» (далее – сеть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w:t>
      </w:r>
      <w:bookmarkStart w:id="0" w:name="_GoBack"/>
      <w:bookmarkEnd w:id="0"/>
      <w:r w:rsidRPr="00802FE8">
        <w:rPr>
          <w:sz w:val="28"/>
          <w:szCs w:val="28"/>
        </w:rPr>
        <w:t xml:space="preserve">ния, оценка соблюдения которых является предметом муниципального контроля, а также тексты соответствующих нормативных правовых актов (п. 1 ч. 2 ст. 8.2 294-ФЗ). </w:t>
      </w:r>
    </w:p>
    <w:p w:rsidR="00E42BC4" w:rsidRDefault="00002B6C" w:rsidP="00802FE8">
      <w:pPr>
        <w:pStyle w:val="Default"/>
        <w:ind w:firstLine="709"/>
        <w:jc w:val="both"/>
        <w:rPr>
          <w:sz w:val="28"/>
          <w:szCs w:val="28"/>
        </w:rPr>
      </w:pPr>
      <w:r w:rsidRPr="00802FE8">
        <w:rPr>
          <w:sz w:val="28"/>
          <w:szCs w:val="28"/>
        </w:rPr>
        <w:t xml:space="preserve">Перечень нормативных правовых актов и их тексты в сфере муниципального контроля размещены на официальном сайте Администрации </w:t>
      </w:r>
      <w:proofErr w:type="spellStart"/>
      <w:r w:rsidR="003F5431">
        <w:rPr>
          <w:sz w:val="28"/>
          <w:szCs w:val="28"/>
        </w:rPr>
        <w:t>Ермоли</w:t>
      </w:r>
      <w:r w:rsidR="00802FE8">
        <w:rPr>
          <w:sz w:val="28"/>
          <w:szCs w:val="28"/>
        </w:rPr>
        <w:t>нского</w:t>
      </w:r>
      <w:proofErr w:type="spellEnd"/>
      <w:r w:rsidR="00802FE8">
        <w:rPr>
          <w:sz w:val="28"/>
          <w:szCs w:val="28"/>
        </w:rPr>
        <w:t xml:space="preserve"> сельского</w:t>
      </w:r>
      <w:r w:rsidRPr="00802FE8">
        <w:rPr>
          <w:sz w:val="28"/>
          <w:szCs w:val="28"/>
        </w:rPr>
        <w:t xml:space="preserve"> поселения в сети </w:t>
      </w:r>
      <w:r w:rsidR="00802FE8">
        <w:rPr>
          <w:sz w:val="28"/>
          <w:szCs w:val="28"/>
        </w:rPr>
        <w:t>«</w:t>
      </w:r>
      <w:r w:rsidRPr="00802FE8">
        <w:rPr>
          <w:sz w:val="28"/>
          <w:szCs w:val="28"/>
        </w:rPr>
        <w:t>Интернет</w:t>
      </w:r>
      <w:r w:rsidR="00802FE8">
        <w:rPr>
          <w:sz w:val="28"/>
          <w:szCs w:val="28"/>
        </w:rPr>
        <w:t>»</w:t>
      </w:r>
      <w:r w:rsidR="00E42BC4">
        <w:rPr>
          <w:sz w:val="28"/>
          <w:szCs w:val="28"/>
        </w:rPr>
        <w:t xml:space="preserve"> в разделе «Муниципальный контроль</w:t>
      </w:r>
      <w:r w:rsidRPr="00802FE8">
        <w:rPr>
          <w:sz w:val="28"/>
          <w:szCs w:val="28"/>
        </w:rPr>
        <w:t xml:space="preserve">» по адресу: </w:t>
      </w:r>
      <w:hyperlink r:id="rId4" w:history="1">
        <w:r w:rsidR="003F5431" w:rsidRPr="0087585D">
          <w:rPr>
            <w:rStyle w:val="a3"/>
            <w:sz w:val="28"/>
            <w:szCs w:val="28"/>
            <w:lang w:val="en-US" w:eastAsia="ru-RU"/>
          </w:rPr>
          <w:t>www</w:t>
        </w:r>
        <w:r w:rsidR="003F5431" w:rsidRPr="0087585D">
          <w:rPr>
            <w:rStyle w:val="a3"/>
            <w:sz w:val="28"/>
            <w:szCs w:val="28"/>
            <w:lang w:eastAsia="ru-RU"/>
          </w:rPr>
          <w:t>.</w:t>
        </w:r>
        <w:proofErr w:type="spellStart"/>
        <w:r w:rsidR="003F5431" w:rsidRPr="0087585D">
          <w:rPr>
            <w:rStyle w:val="a3"/>
            <w:sz w:val="28"/>
            <w:szCs w:val="28"/>
            <w:lang w:val="en-US" w:eastAsia="ru-RU"/>
          </w:rPr>
          <w:t>ermolinoadm</w:t>
        </w:r>
        <w:proofErr w:type="spellEnd"/>
        <w:r w:rsidR="003F5431" w:rsidRPr="0087585D">
          <w:rPr>
            <w:rStyle w:val="a3"/>
            <w:sz w:val="28"/>
            <w:szCs w:val="28"/>
            <w:lang w:eastAsia="ru-RU"/>
          </w:rPr>
          <w:t>.</w:t>
        </w:r>
        <w:proofErr w:type="spellStart"/>
        <w:r w:rsidR="003F5431" w:rsidRPr="0087585D">
          <w:rPr>
            <w:rStyle w:val="a3"/>
            <w:sz w:val="28"/>
            <w:szCs w:val="28"/>
            <w:lang w:val="en-US" w:eastAsia="ru-RU"/>
          </w:rPr>
          <w:t>ru</w:t>
        </w:r>
        <w:proofErr w:type="spellEnd"/>
      </w:hyperlink>
    </w:p>
    <w:p w:rsidR="00002B6C" w:rsidRPr="00802FE8" w:rsidRDefault="00002B6C" w:rsidP="00802FE8">
      <w:pPr>
        <w:pStyle w:val="Default"/>
        <w:ind w:firstLine="709"/>
        <w:jc w:val="both"/>
        <w:rPr>
          <w:sz w:val="28"/>
          <w:szCs w:val="28"/>
        </w:rPr>
      </w:pPr>
    </w:p>
    <w:p w:rsidR="00002B6C" w:rsidRPr="00802FE8" w:rsidRDefault="00002B6C" w:rsidP="00802FE8">
      <w:pPr>
        <w:pStyle w:val="Default"/>
        <w:ind w:firstLine="709"/>
        <w:jc w:val="both"/>
        <w:rPr>
          <w:sz w:val="28"/>
          <w:szCs w:val="28"/>
        </w:rPr>
      </w:pPr>
      <w:r w:rsidRPr="00802FE8">
        <w:rPr>
          <w:sz w:val="28"/>
          <w:szCs w:val="28"/>
        </w:rPr>
        <w:t xml:space="preserve">2. Вступили в силу положения о профилактике соблюдения обязательных требований (ст. 8.2 №294-ФЗ). </w:t>
      </w:r>
    </w:p>
    <w:p w:rsidR="00002B6C" w:rsidRPr="00802FE8" w:rsidRDefault="00002B6C" w:rsidP="00802FE8">
      <w:pPr>
        <w:pStyle w:val="Default"/>
        <w:ind w:firstLine="709"/>
        <w:jc w:val="both"/>
        <w:rPr>
          <w:sz w:val="28"/>
          <w:szCs w:val="28"/>
        </w:rPr>
      </w:pPr>
      <w:r w:rsidRPr="00802FE8">
        <w:rPr>
          <w:sz w:val="28"/>
          <w:szCs w:val="28"/>
        </w:rPr>
        <w:t xml:space="preserve">Так, органы муниципального контроля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w:t>
      </w:r>
    </w:p>
    <w:p w:rsidR="00002B6C" w:rsidRPr="00802FE8" w:rsidRDefault="00002B6C" w:rsidP="00802FE8">
      <w:pPr>
        <w:pStyle w:val="Default"/>
        <w:ind w:firstLine="709"/>
        <w:jc w:val="both"/>
        <w:rPr>
          <w:sz w:val="28"/>
          <w:szCs w:val="28"/>
        </w:rPr>
      </w:pPr>
      <w:r w:rsidRPr="00802FE8">
        <w:rPr>
          <w:sz w:val="28"/>
          <w:szCs w:val="28"/>
        </w:rPr>
        <w:t xml:space="preserve">- проведения семинаров и конференций; </w:t>
      </w:r>
    </w:p>
    <w:p w:rsidR="00002B6C" w:rsidRPr="00802FE8" w:rsidRDefault="00002B6C" w:rsidP="00802FE8">
      <w:pPr>
        <w:pStyle w:val="Default"/>
        <w:ind w:firstLine="709"/>
        <w:jc w:val="both"/>
        <w:rPr>
          <w:sz w:val="28"/>
          <w:szCs w:val="28"/>
        </w:rPr>
      </w:pPr>
      <w:r w:rsidRPr="00802FE8">
        <w:rPr>
          <w:sz w:val="28"/>
          <w:szCs w:val="28"/>
        </w:rPr>
        <w:t xml:space="preserve">- разъяснительной работы в средствах массовой информации; </w:t>
      </w:r>
    </w:p>
    <w:p w:rsidR="00002B6C" w:rsidRPr="00802FE8" w:rsidRDefault="00002B6C" w:rsidP="00802FE8">
      <w:pPr>
        <w:pStyle w:val="Default"/>
        <w:ind w:firstLine="709"/>
        <w:jc w:val="both"/>
        <w:rPr>
          <w:sz w:val="28"/>
          <w:szCs w:val="28"/>
        </w:rPr>
      </w:pPr>
      <w:r w:rsidRPr="00802FE8">
        <w:rPr>
          <w:sz w:val="28"/>
          <w:szCs w:val="28"/>
        </w:rPr>
        <w:t xml:space="preserve">- распространения комментариев о содержании новых нормативных правовых актов, устанавливающих обязательные требования; </w:t>
      </w:r>
    </w:p>
    <w:p w:rsidR="00002B6C" w:rsidRPr="00802FE8" w:rsidRDefault="00002B6C" w:rsidP="00802FE8">
      <w:pPr>
        <w:pStyle w:val="Default"/>
        <w:ind w:firstLine="709"/>
        <w:jc w:val="both"/>
        <w:rPr>
          <w:sz w:val="28"/>
          <w:szCs w:val="28"/>
        </w:rPr>
      </w:pPr>
      <w:r w:rsidRPr="00802FE8">
        <w:rPr>
          <w:sz w:val="28"/>
          <w:szCs w:val="28"/>
        </w:rPr>
        <w:t xml:space="preserve">-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 </w:t>
      </w:r>
    </w:p>
    <w:p w:rsidR="00002B6C" w:rsidRPr="00802FE8" w:rsidRDefault="00002B6C" w:rsidP="00802FE8">
      <w:pPr>
        <w:pStyle w:val="Default"/>
        <w:ind w:firstLine="709"/>
        <w:jc w:val="both"/>
        <w:rPr>
          <w:sz w:val="28"/>
          <w:szCs w:val="28"/>
        </w:rPr>
      </w:pPr>
      <w:r w:rsidRPr="00802FE8">
        <w:rPr>
          <w:sz w:val="28"/>
          <w:szCs w:val="28"/>
        </w:rPr>
        <w:t xml:space="preserve">3. Предусмотрено направление органами муниципального контроля юридическим лицам, индивидуальным предпринимателям предостережения о недопустимости нарушения обязательных требований (ч. 5 ст. 8.2 294-ФЗ). </w:t>
      </w:r>
    </w:p>
    <w:p w:rsidR="00002B6C" w:rsidRPr="00802FE8" w:rsidRDefault="00002B6C" w:rsidP="00802FE8">
      <w:pPr>
        <w:pStyle w:val="Default"/>
        <w:ind w:firstLine="709"/>
        <w:jc w:val="both"/>
        <w:rPr>
          <w:sz w:val="28"/>
          <w:szCs w:val="28"/>
        </w:rPr>
      </w:pPr>
      <w:r w:rsidRPr="00802FE8">
        <w:rPr>
          <w:sz w:val="28"/>
          <w:szCs w:val="28"/>
        </w:rPr>
        <w:t xml:space="preserve">В свою очередь 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p>
    <w:p w:rsidR="00002B6C" w:rsidRPr="00802FE8" w:rsidRDefault="00002B6C" w:rsidP="00802FE8">
      <w:pPr>
        <w:pStyle w:val="Default"/>
        <w:pageBreakBefore/>
        <w:ind w:firstLine="709"/>
        <w:jc w:val="both"/>
        <w:rPr>
          <w:sz w:val="28"/>
          <w:szCs w:val="28"/>
        </w:rPr>
      </w:pPr>
      <w:r w:rsidRPr="00802FE8">
        <w:rPr>
          <w:sz w:val="28"/>
          <w:szCs w:val="28"/>
        </w:rPr>
        <w:lastRenderedPageBreak/>
        <w:t xml:space="preserve">4. 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 (ст. 8.3№ 294-ФЗ). </w:t>
      </w:r>
    </w:p>
    <w:p w:rsidR="00002B6C" w:rsidRPr="00802FE8" w:rsidRDefault="00002B6C" w:rsidP="00802FE8">
      <w:pPr>
        <w:pStyle w:val="Default"/>
        <w:ind w:firstLine="709"/>
        <w:jc w:val="both"/>
        <w:rPr>
          <w:sz w:val="28"/>
          <w:szCs w:val="28"/>
        </w:rPr>
      </w:pPr>
      <w:r w:rsidRPr="00802FE8">
        <w:rPr>
          <w:sz w:val="28"/>
          <w:szCs w:val="28"/>
        </w:rPr>
        <w:t xml:space="preserve">К мероприятиям по контролю без взаимодействия с юридическими лицами, индивидуальными предпринимателями относятся, в том числе: </w:t>
      </w:r>
    </w:p>
    <w:p w:rsidR="00002B6C" w:rsidRPr="00802FE8" w:rsidRDefault="00002B6C" w:rsidP="00802FE8">
      <w:pPr>
        <w:pStyle w:val="Default"/>
        <w:ind w:firstLine="709"/>
        <w:jc w:val="both"/>
        <w:rPr>
          <w:sz w:val="28"/>
          <w:szCs w:val="28"/>
        </w:rPr>
      </w:pPr>
      <w:r w:rsidRPr="00802FE8">
        <w:rPr>
          <w:sz w:val="28"/>
          <w:szCs w:val="28"/>
        </w:rPr>
        <w:t xml:space="preserve">- плановые (рейдовые) осмотры (обследования) территорий, акваторий, транспортных средств в соответствии со ст. 13.2 294-ФЗ; </w:t>
      </w:r>
    </w:p>
    <w:p w:rsidR="00002B6C" w:rsidRPr="00802FE8" w:rsidRDefault="00002B6C" w:rsidP="00802FE8">
      <w:pPr>
        <w:pStyle w:val="Default"/>
        <w:ind w:firstLine="709"/>
        <w:jc w:val="both"/>
        <w:rPr>
          <w:sz w:val="28"/>
          <w:szCs w:val="28"/>
        </w:rPr>
      </w:pPr>
      <w:r w:rsidRPr="00802FE8">
        <w:rPr>
          <w:sz w:val="28"/>
          <w:szCs w:val="28"/>
        </w:rPr>
        <w:t xml:space="preserve">- административные обследования объектов земельных отношений; </w:t>
      </w:r>
    </w:p>
    <w:p w:rsidR="00002B6C" w:rsidRPr="00802FE8" w:rsidRDefault="00002B6C" w:rsidP="00802FE8">
      <w:pPr>
        <w:pStyle w:val="Default"/>
        <w:ind w:firstLine="709"/>
        <w:jc w:val="both"/>
        <w:rPr>
          <w:sz w:val="28"/>
          <w:szCs w:val="28"/>
        </w:rPr>
      </w:pPr>
      <w:r w:rsidRPr="00802FE8">
        <w:rPr>
          <w:sz w:val="28"/>
          <w:szCs w:val="28"/>
        </w:rPr>
        <w:t xml:space="preserve">-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 </w:t>
      </w:r>
    </w:p>
    <w:p w:rsidR="00002B6C" w:rsidRPr="00802FE8" w:rsidRDefault="00002B6C" w:rsidP="00802FE8">
      <w:pPr>
        <w:pStyle w:val="Default"/>
        <w:ind w:firstLine="709"/>
        <w:jc w:val="both"/>
        <w:rPr>
          <w:sz w:val="28"/>
          <w:szCs w:val="28"/>
        </w:rPr>
      </w:pPr>
      <w:r w:rsidRPr="00802FE8">
        <w:rPr>
          <w:sz w:val="28"/>
          <w:szCs w:val="28"/>
        </w:rPr>
        <w:t xml:space="preserve">-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 </w:t>
      </w:r>
    </w:p>
    <w:p w:rsidR="00002B6C" w:rsidRPr="00802FE8" w:rsidRDefault="00002B6C" w:rsidP="00802FE8">
      <w:pPr>
        <w:pStyle w:val="Default"/>
        <w:ind w:firstLine="709"/>
        <w:jc w:val="both"/>
        <w:rPr>
          <w:sz w:val="28"/>
          <w:szCs w:val="28"/>
        </w:rPr>
      </w:pPr>
      <w:r w:rsidRPr="00802FE8">
        <w:rPr>
          <w:sz w:val="28"/>
          <w:szCs w:val="28"/>
        </w:rPr>
        <w:t xml:space="preserve">- другие виды и формы мероприятий по контролю, установленные федеральными законами. </w:t>
      </w:r>
    </w:p>
    <w:p w:rsidR="00002B6C" w:rsidRPr="00802FE8" w:rsidRDefault="00002B6C" w:rsidP="00802FE8">
      <w:pPr>
        <w:pStyle w:val="Default"/>
        <w:ind w:firstLine="709"/>
        <w:jc w:val="both"/>
        <w:rPr>
          <w:sz w:val="28"/>
          <w:szCs w:val="28"/>
        </w:rPr>
      </w:pPr>
      <w:r w:rsidRPr="00802FE8">
        <w:rPr>
          <w:sz w:val="28"/>
          <w:szCs w:val="28"/>
        </w:rPr>
        <w:t xml:space="preserve">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 </w:t>
      </w:r>
    </w:p>
    <w:p w:rsidR="00002B6C" w:rsidRPr="00802FE8" w:rsidRDefault="00002B6C" w:rsidP="00802FE8">
      <w:pPr>
        <w:pStyle w:val="Default"/>
        <w:ind w:firstLine="709"/>
        <w:jc w:val="both"/>
        <w:rPr>
          <w:sz w:val="28"/>
          <w:szCs w:val="28"/>
        </w:rPr>
      </w:pPr>
      <w:r w:rsidRPr="00802FE8">
        <w:rPr>
          <w:sz w:val="28"/>
          <w:szCs w:val="28"/>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государственного контроля (надзора)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которое является основанием для проведения внеплановой проверки согласно новой редакции п. 2 ч. 2 ст. 10 294-ФЗ. </w:t>
      </w:r>
    </w:p>
    <w:p w:rsidR="00002B6C" w:rsidRPr="00802FE8" w:rsidRDefault="00002B6C" w:rsidP="00802FE8">
      <w:pPr>
        <w:pStyle w:val="Default"/>
        <w:ind w:firstLine="709"/>
        <w:jc w:val="both"/>
        <w:rPr>
          <w:sz w:val="28"/>
          <w:szCs w:val="28"/>
        </w:rPr>
      </w:pPr>
      <w:r w:rsidRPr="00802FE8">
        <w:rPr>
          <w:sz w:val="28"/>
          <w:szCs w:val="28"/>
        </w:rPr>
        <w:t xml:space="preserve">5. Введены нормы об использовании при проведении плановых проверок проверочных листов (списков контрольных вопросов) (части 11.1 - 11.5 ст. 9 294-ФЗ). </w:t>
      </w:r>
    </w:p>
    <w:p w:rsidR="00002B6C" w:rsidRPr="00802FE8" w:rsidRDefault="00002B6C" w:rsidP="00802FE8">
      <w:pPr>
        <w:pStyle w:val="Default"/>
        <w:ind w:firstLine="709"/>
        <w:jc w:val="both"/>
        <w:rPr>
          <w:sz w:val="28"/>
          <w:szCs w:val="28"/>
        </w:rPr>
      </w:pPr>
      <w:r w:rsidRPr="00802FE8">
        <w:rPr>
          <w:sz w:val="28"/>
          <w:szCs w:val="28"/>
        </w:rPr>
        <w:t xml:space="preserve">Постановлением Правительства Российской Федерации от 13.02.2017 № 177 утверждены общие требования к разработке и утверждению проверочных листов (списков контрольных вопросов), которые содержат в себе, в том числе обязательные условия, которые должна содержать форма проверочного листа. </w:t>
      </w:r>
    </w:p>
    <w:p w:rsidR="00002B6C" w:rsidRPr="00802FE8" w:rsidRDefault="00002B6C" w:rsidP="00802FE8">
      <w:pPr>
        <w:pStyle w:val="Default"/>
        <w:ind w:firstLine="709"/>
        <w:jc w:val="both"/>
        <w:rPr>
          <w:sz w:val="28"/>
          <w:szCs w:val="28"/>
        </w:rPr>
      </w:pPr>
      <w:r w:rsidRPr="00802FE8">
        <w:rPr>
          <w:sz w:val="28"/>
          <w:szCs w:val="28"/>
        </w:rPr>
        <w:t xml:space="preserve">Формы проверочных листов могут быть использованы для разработки и размещения в сети «Интернет» интерактивных сервисов для проведения юридическими лицами, индивидуальными предпринимателями </w:t>
      </w:r>
    </w:p>
    <w:p w:rsidR="00002B6C" w:rsidRPr="00802FE8" w:rsidRDefault="00002B6C" w:rsidP="00802FE8">
      <w:pPr>
        <w:pStyle w:val="Default"/>
        <w:pageBreakBefore/>
        <w:ind w:firstLine="709"/>
        <w:jc w:val="both"/>
        <w:rPr>
          <w:sz w:val="28"/>
          <w:szCs w:val="28"/>
        </w:rPr>
      </w:pPr>
      <w:r w:rsidRPr="00802FE8">
        <w:rPr>
          <w:sz w:val="28"/>
          <w:szCs w:val="28"/>
        </w:rPr>
        <w:lastRenderedPageBreak/>
        <w:t xml:space="preserve">самопроверки соблюдения обязательных требований и (или) требований, установленных муниципальными правовыми актами. </w:t>
      </w:r>
    </w:p>
    <w:p w:rsidR="00002B6C" w:rsidRPr="00802FE8" w:rsidRDefault="00002B6C" w:rsidP="00802FE8">
      <w:pPr>
        <w:pStyle w:val="Default"/>
        <w:ind w:firstLine="709"/>
        <w:jc w:val="both"/>
        <w:rPr>
          <w:sz w:val="28"/>
          <w:szCs w:val="28"/>
        </w:rPr>
      </w:pPr>
      <w:r w:rsidRPr="00802FE8">
        <w:rPr>
          <w:sz w:val="28"/>
          <w:szCs w:val="28"/>
        </w:rPr>
        <w:t xml:space="preserve">6. Конкретизированы способы возможного уведомления юридического лица, индивидуального предпринимателя о проведении проверки (ч. 12 ст. 9, ч. 16 ст. 10 294-ФЗ). </w:t>
      </w:r>
    </w:p>
    <w:p w:rsidR="00002B6C" w:rsidRPr="00802FE8" w:rsidRDefault="00002B6C" w:rsidP="00802FE8">
      <w:pPr>
        <w:pStyle w:val="Default"/>
        <w:ind w:firstLine="709"/>
        <w:jc w:val="both"/>
        <w:rPr>
          <w:sz w:val="28"/>
          <w:szCs w:val="28"/>
        </w:rPr>
      </w:pPr>
      <w:r w:rsidRPr="00802FE8">
        <w:rPr>
          <w:sz w:val="28"/>
          <w:szCs w:val="28"/>
        </w:rPr>
        <w:t xml:space="preserve">Так, установлено, что 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002B6C" w:rsidRPr="00802FE8" w:rsidRDefault="00002B6C" w:rsidP="00802FE8">
      <w:pPr>
        <w:pStyle w:val="Default"/>
        <w:ind w:firstLine="709"/>
        <w:jc w:val="both"/>
        <w:rPr>
          <w:sz w:val="28"/>
          <w:szCs w:val="28"/>
        </w:rPr>
      </w:pPr>
      <w:r w:rsidRPr="00802FE8">
        <w:rPr>
          <w:sz w:val="28"/>
          <w:szCs w:val="28"/>
        </w:rPr>
        <w:t xml:space="preserve">7. Вступили в силу положения, регламентирующие порядок рассмотрения анонимных обращений, содержащих информацию, являющуюся основанием для проведения проверки (ч. 3 ст. 10 294-ФЗ). </w:t>
      </w:r>
    </w:p>
    <w:p w:rsidR="00002B6C" w:rsidRPr="00802FE8" w:rsidRDefault="00002B6C" w:rsidP="00802FE8">
      <w:pPr>
        <w:pStyle w:val="Default"/>
        <w:ind w:firstLine="709"/>
        <w:jc w:val="both"/>
        <w:rPr>
          <w:sz w:val="28"/>
          <w:szCs w:val="28"/>
        </w:rPr>
      </w:pPr>
      <w:r w:rsidRPr="00802FE8">
        <w:rPr>
          <w:sz w:val="28"/>
          <w:szCs w:val="28"/>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002B6C" w:rsidRPr="00802FE8" w:rsidRDefault="00002B6C" w:rsidP="00802FE8">
      <w:pPr>
        <w:pStyle w:val="Default"/>
        <w:ind w:firstLine="709"/>
        <w:jc w:val="both"/>
        <w:rPr>
          <w:sz w:val="28"/>
          <w:szCs w:val="28"/>
        </w:rPr>
      </w:pPr>
      <w:r w:rsidRPr="00802FE8">
        <w:rPr>
          <w:sz w:val="28"/>
          <w:szCs w:val="28"/>
        </w:rPr>
        <w:t xml:space="preserve">Содержание таких мер в 294-ФЗ не раскрывается, вместе с тем, по мнению Администрации </w:t>
      </w:r>
      <w:proofErr w:type="spellStart"/>
      <w:r w:rsidR="006609DE">
        <w:rPr>
          <w:sz w:val="28"/>
          <w:szCs w:val="28"/>
        </w:rPr>
        <w:t>Ермолинского</w:t>
      </w:r>
      <w:proofErr w:type="spellEnd"/>
      <w:r w:rsidR="006609DE">
        <w:rPr>
          <w:sz w:val="28"/>
          <w:szCs w:val="28"/>
        </w:rPr>
        <w:t xml:space="preserve"> сельского</w:t>
      </w:r>
      <w:r w:rsidRPr="00802FE8">
        <w:rPr>
          <w:sz w:val="28"/>
          <w:szCs w:val="28"/>
        </w:rPr>
        <w:t xml:space="preserve"> поселения такими мерами, в том числе могут быть: обращение в органы внутренних дел, получение сведений из единого государственного реестра юридических лиц, индивидуальных предпринимателей. </w:t>
      </w:r>
    </w:p>
    <w:p w:rsidR="00002B6C" w:rsidRPr="00802FE8" w:rsidRDefault="00002B6C" w:rsidP="00802FE8">
      <w:pPr>
        <w:pStyle w:val="Default"/>
        <w:ind w:firstLine="709"/>
        <w:jc w:val="both"/>
        <w:rPr>
          <w:sz w:val="28"/>
          <w:szCs w:val="28"/>
        </w:rPr>
      </w:pPr>
      <w:r w:rsidRPr="00802FE8">
        <w:rPr>
          <w:sz w:val="28"/>
          <w:szCs w:val="28"/>
        </w:rPr>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p>
    <w:p w:rsidR="00002B6C" w:rsidRPr="00802FE8" w:rsidRDefault="00002B6C" w:rsidP="00802FE8">
      <w:pPr>
        <w:pStyle w:val="Default"/>
        <w:ind w:firstLine="709"/>
        <w:jc w:val="both"/>
        <w:rPr>
          <w:sz w:val="28"/>
          <w:szCs w:val="28"/>
        </w:rPr>
      </w:pPr>
      <w:r w:rsidRPr="00802FE8">
        <w:rPr>
          <w:sz w:val="28"/>
          <w:szCs w:val="28"/>
        </w:rPr>
        <w:t xml:space="preserve">8. Предусмотрена процедура предварительной проверки поступивших обращений (ч. 3.2 ст. 10 294-ФЗ). </w:t>
      </w:r>
    </w:p>
    <w:p w:rsidR="00002B6C" w:rsidRPr="00802FE8" w:rsidRDefault="00002B6C" w:rsidP="00802FE8">
      <w:pPr>
        <w:pStyle w:val="Default"/>
        <w:ind w:firstLine="709"/>
        <w:jc w:val="both"/>
        <w:rPr>
          <w:sz w:val="28"/>
          <w:szCs w:val="28"/>
        </w:rPr>
      </w:pPr>
      <w:r w:rsidRPr="00802FE8">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002B6C" w:rsidRPr="00802FE8" w:rsidRDefault="00002B6C" w:rsidP="00802FE8">
      <w:pPr>
        <w:pStyle w:val="Default"/>
        <w:pageBreakBefore/>
        <w:ind w:firstLine="709"/>
        <w:jc w:val="both"/>
        <w:rPr>
          <w:sz w:val="28"/>
          <w:szCs w:val="28"/>
        </w:rPr>
      </w:pPr>
      <w:r w:rsidRPr="00802FE8">
        <w:rPr>
          <w:sz w:val="28"/>
          <w:szCs w:val="28"/>
        </w:rPr>
        <w:lastRenderedPageBreak/>
        <w:t xml:space="preserve">В ходе проведения предварительной проверки: </w:t>
      </w:r>
    </w:p>
    <w:p w:rsidR="00002B6C" w:rsidRPr="00802FE8" w:rsidRDefault="00002B6C" w:rsidP="00802FE8">
      <w:pPr>
        <w:pStyle w:val="Default"/>
        <w:ind w:firstLine="709"/>
        <w:jc w:val="both"/>
        <w:rPr>
          <w:sz w:val="28"/>
          <w:szCs w:val="28"/>
        </w:rPr>
      </w:pPr>
      <w:r w:rsidRPr="00802FE8">
        <w:rPr>
          <w:sz w:val="28"/>
          <w:szCs w:val="28"/>
        </w:rPr>
        <w:t xml:space="preserve">-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w:t>
      </w:r>
    </w:p>
    <w:p w:rsidR="00002B6C" w:rsidRPr="00802FE8" w:rsidRDefault="00002B6C" w:rsidP="00802FE8">
      <w:pPr>
        <w:pStyle w:val="Default"/>
        <w:ind w:firstLine="709"/>
        <w:jc w:val="both"/>
        <w:rPr>
          <w:sz w:val="28"/>
          <w:szCs w:val="28"/>
        </w:rPr>
      </w:pPr>
      <w:r w:rsidRPr="00802FE8">
        <w:rPr>
          <w:sz w:val="28"/>
          <w:szCs w:val="28"/>
        </w:rPr>
        <w:t>- проводится рассмотрение документов юридического лица, индивидуального предпринимателя, имеющихся в распоряжении</w:t>
      </w:r>
      <w:r w:rsidR="006609DE">
        <w:rPr>
          <w:sz w:val="28"/>
          <w:szCs w:val="28"/>
        </w:rPr>
        <w:t xml:space="preserve"> органа муниципального контроля</w:t>
      </w:r>
      <w:r w:rsidRPr="00802FE8">
        <w:rPr>
          <w:sz w:val="28"/>
          <w:szCs w:val="28"/>
        </w:rPr>
        <w:t xml:space="preserve">; </w:t>
      </w:r>
    </w:p>
    <w:p w:rsidR="00002B6C" w:rsidRPr="00802FE8" w:rsidRDefault="00002B6C" w:rsidP="00802FE8">
      <w:pPr>
        <w:pStyle w:val="Default"/>
        <w:ind w:firstLine="709"/>
        <w:jc w:val="both"/>
        <w:rPr>
          <w:sz w:val="28"/>
          <w:szCs w:val="28"/>
        </w:rPr>
      </w:pPr>
      <w:r w:rsidRPr="00802FE8">
        <w:rPr>
          <w:sz w:val="28"/>
          <w:szCs w:val="28"/>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муниципального контроля. </w:t>
      </w:r>
    </w:p>
    <w:p w:rsidR="00002B6C" w:rsidRPr="00802FE8" w:rsidRDefault="00002B6C" w:rsidP="00802FE8">
      <w:pPr>
        <w:pStyle w:val="Default"/>
        <w:ind w:firstLine="709"/>
        <w:jc w:val="both"/>
        <w:rPr>
          <w:sz w:val="28"/>
          <w:szCs w:val="28"/>
        </w:rPr>
      </w:pPr>
      <w:r w:rsidRPr="00802FE8">
        <w:rPr>
          <w:sz w:val="28"/>
          <w:szCs w:val="28"/>
        </w:rPr>
        <w:t xml:space="preserve">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002B6C" w:rsidRPr="00802FE8" w:rsidRDefault="00002B6C" w:rsidP="00802FE8">
      <w:pPr>
        <w:pStyle w:val="Default"/>
        <w:ind w:firstLine="709"/>
        <w:jc w:val="both"/>
        <w:rPr>
          <w:sz w:val="28"/>
          <w:szCs w:val="28"/>
        </w:rPr>
      </w:pPr>
      <w:r w:rsidRPr="00802FE8">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 2 ч. 2 ст. 10 294-ФЗ. </w:t>
      </w:r>
    </w:p>
    <w:p w:rsidR="00002B6C" w:rsidRPr="00802FE8" w:rsidRDefault="00002B6C" w:rsidP="00802FE8">
      <w:pPr>
        <w:pStyle w:val="Default"/>
        <w:ind w:firstLine="709"/>
        <w:jc w:val="both"/>
        <w:rPr>
          <w:sz w:val="28"/>
          <w:szCs w:val="28"/>
        </w:rPr>
      </w:pPr>
      <w:r w:rsidRPr="00802FE8">
        <w:rPr>
          <w:sz w:val="28"/>
          <w:szCs w:val="28"/>
        </w:rPr>
        <w:t xml:space="preserve">По результатам предварительной проверки меры по привлечению юридического лица, индивидуального предпринимателя к ответственности не принимаются. </w:t>
      </w:r>
    </w:p>
    <w:p w:rsidR="00002B6C" w:rsidRPr="00802FE8" w:rsidRDefault="00002B6C" w:rsidP="00802FE8">
      <w:pPr>
        <w:pStyle w:val="Default"/>
        <w:ind w:firstLine="709"/>
        <w:jc w:val="both"/>
        <w:rPr>
          <w:sz w:val="28"/>
          <w:szCs w:val="28"/>
        </w:rPr>
      </w:pPr>
      <w:r w:rsidRPr="00802FE8">
        <w:rPr>
          <w:sz w:val="28"/>
          <w:szCs w:val="28"/>
        </w:rPr>
        <w:t xml:space="preserve">9. В 294-ФЗ урегулирован порядок действий органа муниципального контроля при установлении анонимности или недостоверности обращения (части 3.4, 3.5 ст. 10 294-ФЗ). </w:t>
      </w:r>
    </w:p>
    <w:p w:rsidR="00002B6C" w:rsidRPr="00802FE8" w:rsidRDefault="00002B6C" w:rsidP="00802FE8">
      <w:pPr>
        <w:pStyle w:val="Default"/>
        <w:ind w:firstLine="709"/>
        <w:jc w:val="both"/>
        <w:rPr>
          <w:sz w:val="28"/>
          <w:szCs w:val="28"/>
        </w:rPr>
      </w:pPr>
      <w:r w:rsidRPr="00802FE8">
        <w:rPr>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w:t>
      </w:r>
    </w:p>
    <w:p w:rsidR="00002B6C" w:rsidRPr="00802FE8" w:rsidRDefault="00002B6C" w:rsidP="00802FE8">
      <w:pPr>
        <w:pStyle w:val="Default"/>
        <w:ind w:firstLine="709"/>
        <w:jc w:val="both"/>
        <w:rPr>
          <w:sz w:val="28"/>
          <w:szCs w:val="28"/>
        </w:rPr>
      </w:pPr>
      <w:r w:rsidRPr="00802FE8">
        <w:rPr>
          <w:sz w:val="28"/>
          <w:szCs w:val="28"/>
        </w:rPr>
        <w:t xml:space="preserve">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 </w:t>
      </w:r>
    </w:p>
    <w:p w:rsidR="00002B6C" w:rsidRPr="00802FE8" w:rsidRDefault="00002B6C" w:rsidP="00802FE8">
      <w:pPr>
        <w:pStyle w:val="Default"/>
        <w:ind w:firstLine="709"/>
        <w:jc w:val="both"/>
        <w:rPr>
          <w:sz w:val="28"/>
          <w:szCs w:val="28"/>
        </w:rPr>
      </w:pPr>
      <w:r w:rsidRPr="00802FE8">
        <w:rPr>
          <w:sz w:val="28"/>
          <w:szCs w:val="28"/>
        </w:rPr>
        <w:t xml:space="preserve">10. В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w:t>
      </w:r>
    </w:p>
    <w:p w:rsidR="00002B6C" w:rsidRPr="00802FE8" w:rsidRDefault="00002B6C" w:rsidP="00802FE8">
      <w:pPr>
        <w:pStyle w:val="Default"/>
        <w:pageBreakBefore/>
        <w:ind w:firstLine="709"/>
        <w:jc w:val="both"/>
        <w:rPr>
          <w:sz w:val="28"/>
          <w:szCs w:val="28"/>
        </w:rPr>
      </w:pPr>
      <w:r w:rsidRPr="00802FE8">
        <w:rPr>
          <w:sz w:val="28"/>
          <w:szCs w:val="28"/>
        </w:rPr>
        <w:lastRenderedPageBreak/>
        <w:t xml:space="preserve">проведения документарной проверки (ч. 10 ст. 11 294-ФЗ). </w:t>
      </w:r>
    </w:p>
    <w:p w:rsidR="00002B6C" w:rsidRPr="00802FE8" w:rsidRDefault="00002B6C" w:rsidP="00802FE8">
      <w:pPr>
        <w:pStyle w:val="Default"/>
        <w:ind w:firstLine="709"/>
        <w:jc w:val="both"/>
        <w:rPr>
          <w:sz w:val="28"/>
          <w:szCs w:val="28"/>
        </w:rPr>
      </w:pPr>
      <w:r w:rsidRPr="00802FE8">
        <w:rPr>
          <w:sz w:val="28"/>
          <w:szCs w:val="28"/>
        </w:rPr>
        <w:t xml:space="preserve">11. Вступили в силу положения, определяющие порядок действий органа муниципального контроля в случае невозможности проведения проверки, положения, предусматривающие составление акта о невозможности проведения проверки (ч. 7 ст. 12 294-ФЗ). </w:t>
      </w:r>
    </w:p>
    <w:p w:rsidR="00002B6C" w:rsidRPr="00802FE8" w:rsidRDefault="00002B6C" w:rsidP="00802FE8">
      <w:pPr>
        <w:pStyle w:val="Default"/>
        <w:ind w:firstLine="709"/>
        <w:jc w:val="both"/>
        <w:rPr>
          <w:sz w:val="28"/>
          <w:szCs w:val="28"/>
        </w:rPr>
      </w:pPr>
      <w:r w:rsidRPr="00802FE8">
        <w:rPr>
          <w:sz w:val="28"/>
          <w:szCs w:val="28"/>
        </w:rPr>
        <w:t xml:space="preserve">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 </w:t>
      </w:r>
    </w:p>
    <w:p w:rsidR="00002B6C" w:rsidRPr="00802FE8" w:rsidRDefault="00002B6C" w:rsidP="00802FE8">
      <w:pPr>
        <w:pStyle w:val="Default"/>
        <w:ind w:firstLine="709"/>
        <w:jc w:val="both"/>
        <w:rPr>
          <w:sz w:val="28"/>
          <w:szCs w:val="28"/>
        </w:rPr>
      </w:pPr>
      <w:r w:rsidRPr="00802FE8">
        <w:rPr>
          <w:sz w:val="28"/>
          <w:szCs w:val="28"/>
        </w:rPr>
        <w:t xml:space="preserve">- отсутствием индивидуального предпринимателя, его уполномоченного представителя, руководителя или иного должностного лица юридического лица; </w:t>
      </w:r>
    </w:p>
    <w:p w:rsidR="00002B6C" w:rsidRPr="00802FE8" w:rsidRDefault="00002B6C" w:rsidP="00802FE8">
      <w:pPr>
        <w:pStyle w:val="Default"/>
        <w:ind w:firstLine="709"/>
        <w:jc w:val="both"/>
        <w:rPr>
          <w:sz w:val="28"/>
          <w:szCs w:val="28"/>
        </w:rPr>
      </w:pPr>
      <w:r w:rsidRPr="00802FE8">
        <w:rPr>
          <w:sz w:val="28"/>
          <w:szCs w:val="28"/>
        </w:rPr>
        <w:t xml:space="preserve">- фактическим неосуществлением деятельности юридическим лицом, индивидуальным предпринимателем; </w:t>
      </w:r>
    </w:p>
    <w:p w:rsidR="00002B6C" w:rsidRPr="00802FE8" w:rsidRDefault="00002B6C" w:rsidP="00802FE8">
      <w:pPr>
        <w:pStyle w:val="Default"/>
        <w:ind w:firstLine="709"/>
        <w:jc w:val="both"/>
        <w:rPr>
          <w:sz w:val="28"/>
          <w:szCs w:val="28"/>
        </w:rPr>
      </w:pPr>
      <w:r w:rsidRPr="00802FE8">
        <w:rPr>
          <w:sz w:val="28"/>
          <w:szCs w:val="28"/>
        </w:rPr>
        <w:t xml:space="preserve">-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002B6C" w:rsidRPr="00802FE8" w:rsidRDefault="00002B6C" w:rsidP="00802FE8">
      <w:pPr>
        <w:pStyle w:val="Default"/>
        <w:ind w:firstLine="709"/>
        <w:jc w:val="both"/>
        <w:rPr>
          <w:sz w:val="28"/>
          <w:szCs w:val="28"/>
        </w:rPr>
      </w:pPr>
      <w:r w:rsidRPr="00802FE8">
        <w:rPr>
          <w:sz w:val="28"/>
          <w:szCs w:val="28"/>
        </w:rPr>
        <w:t xml:space="preserve">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органа муниципального контроля по проведению проверок или уклонение от таких проверок, орган муниципального контроля возбуждает дело об административном правонарушении по ст. 19.4.1 КоАП РФ и направляет соответствующие материалы для рассмотрения в суд. </w:t>
      </w:r>
    </w:p>
    <w:p w:rsidR="00002B6C" w:rsidRPr="00802FE8" w:rsidRDefault="00002B6C" w:rsidP="00802FE8">
      <w:pPr>
        <w:pStyle w:val="Default"/>
        <w:ind w:firstLine="709"/>
        <w:jc w:val="both"/>
        <w:rPr>
          <w:sz w:val="28"/>
          <w:szCs w:val="28"/>
        </w:rPr>
      </w:pPr>
      <w:r w:rsidRPr="00802FE8">
        <w:rPr>
          <w:sz w:val="28"/>
          <w:szCs w:val="28"/>
        </w:rPr>
        <w:t xml:space="preserve">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
    <w:p w:rsidR="00002B6C" w:rsidRPr="00802FE8" w:rsidRDefault="00002B6C" w:rsidP="00802FE8">
      <w:pPr>
        <w:pStyle w:val="Default"/>
        <w:ind w:firstLine="709"/>
        <w:jc w:val="both"/>
        <w:rPr>
          <w:sz w:val="28"/>
          <w:szCs w:val="28"/>
        </w:rPr>
      </w:pPr>
      <w:r w:rsidRPr="00802FE8">
        <w:rPr>
          <w:sz w:val="28"/>
          <w:szCs w:val="28"/>
        </w:rPr>
        <w:t xml:space="preserve">12. В 294-ФЗ изменены требования к содержанию распоряжения (приказа) о проведении проверки (ч. 2 ст. 14 294-ФЗ). </w:t>
      </w:r>
    </w:p>
    <w:p w:rsidR="00002B6C" w:rsidRPr="00802FE8" w:rsidRDefault="00002B6C" w:rsidP="00802FE8">
      <w:pPr>
        <w:pStyle w:val="Default"/>
        <w:ind w:firstLine="709"/>
        <w:jc w:val="both"/>
        <w:rPr>
          <w:sz w:val="28"/>
          <w:szCs w:val="28"/>
        </w:rPr>
      </w:pPr>
      <w:r w:rsidRPr="00802FE8">
        <w:rPr>
          <w:sz w:val="28"/>
          <w:szCs w:val="28"/>
        </w:rPr>
        <w:t xml:space="preserve">С целью реализации данных изменений Минэкономразвития России принят приказ от 30.09.2016 № 620 «О внесении изменений в приказ Министерства экономического развития Российской Федерации от 30 апреля 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02B6C" w:rsidRDefault="00002B6C" w:rsidP="00802FE8">
      <w:pPr>
        <w:pStyle w:val="Default"/>
        <w:ind w:firstLine="709"/>
        <w:jc w:val="both"/>
        <w:rPr>
          <w:sz w:val="28"/>
          <w:szCs w:val="28"/>
        </w:rPr>
      </w:pPr>
      <w:r w:rsidRPr="00802FE8">
        <w:rPr>
          <w:sz w:val="28"/>
          <w:szCs w:val="28"/>
        </w:rPr>
        <w:t xml:space="preserve">Данным документом изменена типовая форма приказа (распоряжения) о проведении проверки. </w:t>
      </w:r>
    </w:p>
    <w:p w:rsidR="00802FE8" w:rsidRPr="00802FE8" w:rsidRDefault="00802FE8" w:rsidP="00802FE8">
      <w:pPr>
        <w:pStyle w:val="Default"/>
        <w:ind w:firstLine="709"/>
        <w:jc w:val="both"/>
        <w:rPr>
          <w:sz w:val="28"/>
          <w:szCs w:val="28"/>
        </w:rPr>
      </w:pPr>
      <w:r>
        <w:rPr>
          <w:sz w:val="28"/>
          <w:szCs w:val="28"/>
        </w:rPr>
        <w:t>13</w:t>
      </w:r>
      <w:r w:rsidRPr="00802FE8">
        <w:rPr>
          <w:sz w:val="28"/>
          <w:szCs w:val="28"/>
        </w:rPr>
        <w:t xml:space="preserve">. За нарушение обязательных требований и требований, установленных нормативно - правовыми актами, проверка исполнения которых оценивается при муниципальном земельном контроле Кодексом об административных правонарушениях РФ предусмотрена административная ответственность: </w:t>
      </w:r>
    </w:p>
    <w:p w:rsidR="00802FE8" w:rsidRPr="00802FE8" w:rsidRDefault="00802FE8" w:rsidP="00802FE8">
      <w:pPr>
        <w:spacing w:after="0" w:line="240" w:lineRule="auto"/>
        <w:ind w:firstLine="709"/>
        <w:jc w:val="both"/>
        <w:rPr>
          <w:rFonts w:ascii="Times New Roman" w:hAnsi="Times New Roman" w:cs="Times New Roman"/>
          <w:b/>
          <w:sz w:val="28"/>
          <w:szCs w:val="28"/>
        </w:rPr>
      </w:pPr>
      <w:r w:rsidRPr="00802FE8">
        <w:rPr>
          <w:rFonts w:ascii="Times New Roman" w:hAnsi="Times New Roman" w:cs="Times New Roman"/>
          <w:b/>
          <w:sz w:val="28"/>
          <w:szCs w:val="28"/>
        </w:rPr>
        <w:lastRenderedPageBreak/>
        <w:t xml:space="preserve">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w:t>
      </w:r>
    </w:p>
    <w:p w:rsidR="00802FE8" w:rsidRPr="00802FE8" w:rsidRDefault="00802FE8" w:rsidP="00802FE8">
      <w:pPr>
        <w:spacing w:after="0" w:line="240" w:lineRule="auto"/>
        <w:ind w:firstLine="709"/>
        <w:jc w:val="both"/>
        <w:rPr>
          <w:rFonts w:ascii="Times New Roman" w:hAnsi="Times New Roman" w:cs="Times New Roman"/>
          <w:sz w:val="28"/>
          <w:szCs w:val="28"/>
        </w:rPr>
      </w:pPr>
      <w:r w:rsidRPr="00802FE8">
        <w:rPr>
          <w:rFonts w:ascii="Times New Roman" w:hAnsi="Times New Roman" w:cs="Times New Roman"/>
          <w:sz w:val="28"/>
          <w:szCs w:val="28"/>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 - </w:t>
      </w:r>
    </w:p>
    <w:p w:rsidR="00802FE8" w:rsidRPr="00802FE8" w:rsidRDefault="00802FE8" w:rsidP="00802FE8">
      <w:pPr>
        <w:spacing w:after="0" w:line="240" w:lineRule="auto"/>
        <w:ind w:firstLine="709"/>
        <w:jc w:val="both"/>
        <w:rPr>
          <w:rFonts w:ascii="Times New Roman" w:hAnsi="Times New Roman" w:cs="Times New Roman"/>
          <w:sz w:val="28"/>
          <w:szCs w:val="28"/>
        </w:rPr>
      </w:pPr>
      <w:r w:rsidRPr="00802FE8">
        <w:rPr>
          <w:rFonts w:ascii="Times New Roman" w:hAnsi="Times New Roman" w:cs="Times New Roman"/>
          <w:sz w:val="28"/>
          <w:szCs w:val="28"/>
        </w:rPr>
        <w:t xml:space="preserve">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 </w:t>
      </w:r>
    </w:p>
    <w:p w:rsidR="00802FE8" w:rsidRPr="00802FE8" w:rsidRDefault="00802FE8" w:rsidP="00802FE8">
      <w:pPr>
        <w:spacing w:after="0" w:line="240" w:lineRule="auto"/>
        <w:ind w:firstLine="709"/>
        <w:jc w:val="both"/>
        <w:rPr>
          <w:rFonts w:ascii="Times New Roman" w:hAnsi="Times New Roman" w:cs="Times New Roman"/>
          <w:sz w:val="28"/>
          <w:szCs w:val="28"/>
        </w:rPr>
      </w:pPr>
      <w:r w:rsidRPr="00802FE8">
        <w:rPr>
          <w:rFonts w:ascii="Times New Roman" w:hAnsi="Times New Roman" w:cs="Times New Roman"/>
          <w:sz w:val="28"/>
          <w:szCs w:val="28"/>
        </w:rPr>
        <w:t xml:space="preserve">2. Действия (бездействие), предусмотренные частью 1 настоящей статьи, повлекшие невозможность проведения или завершения проверки, - </w:t>
      </w:r>
    </w:p>
    <w:p w:rsidR="00802FE8" w:rsidRPr="00802FE8" w:rsidRDefault="00802FE8" w:rsidP="00802FE8">
      <w:pPr>
        <w:spacing w:after="0" w:line="240" w:lineRule="auto"/>
        <w:ind w:firstLine="709"/>
        <w:jc w:val="both"/>
        <w:rPr>
          <w:rFonts w:ascii="Times New Roman" w:hAnsi="Times New Roman" w:cs="Times New Roman"/>
          <w:sz w:val="28"/>
          <w:szCs w:val="28"/>
        </w:rPr>
      </w:pPr>
      <w:r w:rsidRPr="00802FE8">
        <w:rPr>
          <w:rFonts w:ascii="Times New Roman" w:hAnsi="Times New Roman" w:cs="Times New Roman"/>
          <w:sz w:val="28"/>
          <w:szCs w:val="28"/>
        </w:rPr>
        <w:t xml:space="preserve">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 </w:t>
      </w:r>
    </w:p>
    <w:p w:rsidR="00802FE8" w:rsidRPr="00802FE8" w:rsidRDefault="00802FE8" w:rsidP="00802FE8">
      <w:pPr>
        <w:spacing w:after="0" w:line="240" w:lineRule="auto"/>
        <w:ind w:firstLine="709"/>
        <w:jc w:val="both"/>
        <w:rPr>
          <w:rFonts w:ascii="Times New Roman" w:hAnsi="Times New Roman" w:cs="Times New Roman"/>
          <w:sz w:val="28"/>
          <w:szCs w:val="28"/>
        </w:rPr>
      </w:pPr>
      <w:r w:rsidRPr="00802FE8">
        <w:rPr>
          <w:rFonts w:ascii="Times New Roman" w:hAnsi="Times New Roman" w:cs="Times New Roman"/>
          <w:sz w:val="28"/>
          <w:szCs w:val="28"/>
        </w:rPr>
        <w:t xml:space="preserve">3. Повторное совершение административного правонарушения, предусмотренного частью 2 настоящей статьи, - </w:t>
      </w:r>
    </w:p>
    <w:p w:rsidR="00802FE8" w:rsidRPr="00802FE8" w:rsidRDefault="00802FE8" w:rsidP="00802FE8">
      <w:pPr>
        <w:spacing w:after="0" w:line="240" w:lineRule="auto"/>
        <w:ind w:firstLine="709"/>
        <w:jc w:val="both"/>
        <w:rPr>
          <w:rFonts w:ascii="Times New Roman" w:hAnsi="Times New Roman" w:cs="Times New Roman"/>
          <w:sz w:val="28"/>
          <w:szCs w:val="28"/>
        </w:rPr>
      </w:pPr>
      <w:r w:rsidRPr="00802FE8">
        <w:rPr>
          <w:rFonts w:ascii="Times New Roman" w:hAnsi="Times New Roman" w:cs="Times New Roman"/>
          <w:sz w:val="28"/>
          <w:szCs w:val="28"/>
        </w:rPr>
        <w:t xml:space="preserve">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w:t>
      </w:r>
    </w:p>
    <w:p w:rsidR="00802FE8" w:rsidRDefault="00802FE8" w:rsidP="00802FE8">
      <w:pPr>
        <w:spacing w:after="0" w:line="240" w:lineRule="auto"/>
        <w:ind w:firstLine="709"/>
        <w:jc w:val="both"/>
        <w:rPr>
          <w:rFonts w:ascii="Times New Roman" w:hAnsi="Times New Roman" w:cs="Times New Roman"/>
          <w:sz w:val="28"/>
          <w:szCs w:val="28"/>
        </w:rPr>
      </w:pPr>
    </w:p>
    <w:p w:rsidR="00802FE8" w:rsidRPr="00802FE8" w:rsidRDefault="00802FE8" w:rsidP="00802FE8">
      <w:pPr>
        <w:spacing w:after="0" w:line="240" w:lineRule="auto"/>
        <w:ind w:firstLine="709"/>
        <w:jc w:val="both"/>
        <w:rPr>
          <w:rFonts w:ascii="Times New Roman" w:hAnsi="Times New Roman" w:cs="Times New Roman"/>
          <w:b/>
          <w:sz w:val="28"/>
          <w:szCs w:val="28"/>
        </w:rPr>
      </w:pPr>
      <w:r w:rsidRPr="00802FE8">
        <w:rPr>
          <w:rFonts w:ascii="Times New Roman" w:hAnsi="Times New Roman" w:cs="Times New Roman"/>
          <w:b/>
          <w:sz w:val="28"/>
          <w:szCs w:val="28"/>
        </w:rPr>
        <w:t xml:space="preserve">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w:t>
      </w:r>
    </w:p>
    <w:p w:rsidR="00802FE8" w:rsidRPr="00802FE8" w:rsidRDefault="00802FE8" w:rsidP="00802FE8">
      <w:pPr>
        <w:spacing w:after="0" w:line="240" w:lineRule="auto"/>
        <w:ind w:firstLine="709"/>
        <w:jc w:val="both"/>
        <w:rPr>
          <w:rFonts w:ascii="Times New Roman" w:hAnsi="Times New Roman" w:cs="Times New Roman"/>
          <w:sz w:val="28"/>
          <w:szCs w:val="28"/>
        </w:rPr>
      </w:pPr>
      <w:r w:rsidRPr="00802FE8">
        <w:rPr>
          <w:rFonts w:ascii="Times New Roman" w:hAnsi="Times New Roman" w:cs="Times New Roman"/>
          <w:sz w:val="28"/>
          <w:szCs w:val="28"/>
        </w:rPr>
        <w:t xml:space="preserve">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t>
      </w:r>
    </w:p>
    <w:p w:rsidR="00802FE8" w:rsidRPr="00802FE8" w:rsidRDefault="00802FE8" w:rsidP="00802FE8">
      <w:pPr>
        <w:spacing w:after="0" w:line="240" w:lineRule="auto"/>
        <w:ind w:firstLine="709"/>
        <w:jc w:val="both"/>
        <w:rPr>
          <w:rFonts w:ascii="Times New Roman" w:hAnsi="Times New Roman" w:cs="Times New Roman"/>
          <w:sz w:val="28"/>
          <w:szCs w:val="28"/>
        </w:rPr>
      </w:pPr>
      <w:r w:rsidRPr="00802FE8">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802FE8" w:rsidRPr="00802FE8" w:rsidRDefault="00802FE8" w:rsidP="00802FE8">
      <w:pPr>
        <w:spacing w:after="0" w:line="240" w:lineRule="auto"/>
        <w:ind w:firstLine="709"/>
        <w:jc w:val="both"/>
        <w:rPr>
          <w:rFonts w:ascii="Times New Roman" w:hAnsi="Times New Roman" w:cs="Times New Roman"/>
          <w:sz w:val="28"/>
          <w:szCs w:val="28"/>
        </w:rPr>
      </w:pPr>
      <w:r w:rsidRPr="00802FE8">
        <w:rPr>
          <w:rFonts w:ascii="Times New Roman" w:hAnsi="Times New Roman" w:cs="Times New Roman"/>
          <w:sz w:val="28"/>
          <w:szCs w:val="28"/>
        </w:rPr>
        <w:t xml:space="preserve">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r w:rsidRPr="00802FE8">
        <w:rPr>
          <w:rFonts w:ascii="Times New Roman" w:hAnsi="Times New Roman" w:cs="Times New Roman"/>
          <w:sz w:val="28"/>
          <w:szCs w:val="28"/>
        </w:rPr>
        <w:lastRenderedPageBreak/>
        <w:t xml:space="preserve">частью 4 статьи 14.24, частью 9 статьи 15.29 и статьей 19.4.2 настоящего Кодекса, - </w:t>
      </w:r>
    </w:p>
    <w:p w:rsidR="00802FE8" w:rsidRPr="00802FE8" w:rsidRDefault="00802FE8" w:rsidP="00802FE8">
      <w:pPr>
        <w:spacing w:after="0" w:line="240" w:lineRule="auto"/>
        <w:ind w:firstLine="709"/>
        <w:jc w:val="both"/>
        <w:rPr>
          <w:rFonts w:ascii="Times New Roman" w:hAnsi="Times New Roman" w:cs="Times New Roman"/>
          <w:sz w:val="28"/>
          <w:szCs w:val="28"/>
        </w:rPr>
      </w:pPr>
      <w:r w:rsidRPr="00802FE8">
        <w:rPr>
          <w:rFonts w:ascii="Times New Roman" w:hAnsi="Times New Roman" w:cs="Times New Roman"/>
          <w:sz w:val="28"/>
          <w:szCs w:val="28"/>
        </w:rPr>
        <w:t xml:space="preserve">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 </w:t>
      </w:r>
    </w:p>
    <w:p w:rsidR="00802FE8" w:rsidRPr="00802FE8" w:rsidRDefault="00802FE8" w:rsidP="00802FE8">
      <w:pPr>
        <w:spacing w:after="0" w:line="240" w:lineRule="auto"/>
        <w:ind w:firstLine="709"/>
        <w:jc w:val="both"/>
        <w:rPr>
          <w:rFonts w:ascii="Times New Roman" w:hAnsi="Times New Roman" w:cs="Times New Roman"/>
          <w:sz w:val="28"/>
          <w:szCs w:val="28"/>
        </w:rPr>
      </w:pPr>
      <w:r w:rsidRPr="00802FE8">
        <w:rPr>
          <w:rFonts w:ascii="Times New Roman" w:hAnsi="Times New Roman" w:cs="Times New Roman"/>
          <w:sz w:val="28"/>
          <w:szCs w:val="28"/>
        </w:rPr>
        <w:t xml:space="preserve">2. Действия (бездействие), предусмотренные частью 1 настоящей статьи, повлекшие невозможность проведения или завершения проверки, - </w:t>
      </w:r>
    </w:p>
    <w:p w:rsidR="00802FE8" w:rsidRPr="00802FE8" w:rsidRDefault="00802FE8" w:rsidP="00802FE8">
      <w:pPr>
        <w:spacing w:after="0" w:line="240" w:lineRule="auto"/>
        <w:ind w:firstLine="709"/>
        <w:jc w:val="both"/>
        <w:rPr>
          <w:rFonts w:ascii="Times New Roman" w:hAnsi="Times New Roman" w:cs="Times New Roman"/>
          <w:sz w:val="28"/>
          <w:szCs w:val="28"/>
        </w:rPr>
      </w:pPr>
      <w:r w:rsidRPr="00802FE8">
        <w:rPr>
          <w:rFonts w:ascii="Times New Roman" w:hAnsi="Times New Roman" w:cs="Times New Roman"/>
          <w:sz w:val="28"/>
          <w:szCs w:val="28"/>
        </w:rPr>
        <w:t xml:space="preserve">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 </w:t>
      </w:r>
    </w:p>
    <w:p w:rsidR="00802FE8" w:rsidRPr="00802FE8" w:rsidRDefault="00802FE8" w:rsidP="00802FE8">
      <w:pPr>
        <w:spacing w:after="0" w:line="240" w:lineRule="auto"/>
        <w:ind w:firstLine="709"/>
        <w:jc w:val="both"/>
        <w:rPr>
          <w:rFonts w:ascii="Times New Roman" w:hAnsi="Times New Roman" w:cs="Times New Roman"/>
          <w:sz w:val="28"/>
          <w:szCs w:val="28"/>
        </w:rPr>
      </w:pPr>
      <w:r w:rsidRPr="00802FE8">
        <w:rPr>
          <w:rFonts w:ascii="Times New Roman" w:hAnsi="Times New Roman" w:cs="Times New Roman"/>
          <w:sz w:val="28"/>
          <w:szCs w:val="28"/>
        </w:rPr>
        <w:t xml:space="preserve">3. Повторное совершение административного правонарушения, предусмотренного частью 2 настоящей статьи, - </w:t>
      </w:r>
    </w:p>
    <w:p w:rsidR="00802FE8" w:rsidRPr="00802FE8" w:rsidRDefault="00802FE8" w:rsidP="00802FE8">
      <w:pPr>
        <w:spacing w:after="0" w:line="240" w:lineRule="auto"/>
        <w:ind w:firstLine="709"/>
        <w:jc w:val="both"/>
        <w:rPr>
          <w:rFonts w:ascii="Times New Roman" w:hAnsi="Times New Roman" w:cs="Times New Roman"/>
          <w:sz w:val="28"/>
          <w:szCs w:val="28"/>
        </w:rPr>
      </w:pPr>
      <w:r w:rsidRPr="00802FE8">
        <w:rPr>
          <w:rFonts w:ascii="Times New Roman" w:hAnsi="Times New Roman" w:cs="Times New Roman"/>
          <w:sz w:val="28"/>
          <w:szCs w:val="28"/>
        </w:rPr>
        <w:t xml:space="preserve">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w:t>
      </w:r>
    </w:p>
    <w:p w:rsidR="00802FE8" w:rsidRDefault="00802FE8" w:rsidP="00802FE8">
      <w:pPr>
        <w:spacing w:after="0" w:line="240" w:lineRule="auto"/>
        <w:ind w:firstLine="709"/>
        <w:jc w:val="both"/>
        <w:rPr>
          <w:rFonts w:ascii="Times New Roman" w:hAnsi="Times New Roman" w:cs="Times New Roman"/>
          <w:sz w:val="28"/>
          <w:szCs w:val="28"/>
        </w:rPr>
      </w:pPr>
    </w:p>
    <w:p w:rsidR="00802FE8" w:rsidRPr="00802FE8" w:rsidRDefault="00802FE8" w:rsidP="00802FE8">
      <w:pPr>
        <w:spacing w:after="0" w:line="240" w:lineRule="auto"/>
        <w:ind w:firstLine="709"/>
        <w:jc w:val="both"/>
        <w:rPr>
          <w:rFonts w:ascii="Times New Roman" w:hAnsi="Times New Roman" w:cs="Times New Roman"/>
          <w:sz w:val="28"/>
          <w:szCs w:val="28"/>
        </w:rPr>
      </w:pPr>
    </w:p>
    <w:sectPr w:rsidR="00802FE8" w:rsidRPr="00802FE8" w:rsidSect="00802FE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6CB9"/>
    <w:rsid w:val="00002B6C"/>
    <w:rsid w:val="003F5431"/>
    <w:rsid w:val="00506CB9"/>
    <w:rsid w:val="006609DE"/>
    <w:rsid w:val="00701539"/>
    <w:rsid w:val="00802FE8"/>
    <w:rsid w:val="00861852"/>
    <w:rsid w:val="00E42BC4"/>
    <w:rsid w:val="00E51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5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2B6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E42BC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rmolino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2459</Words>
  <Characters>14022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cp:revision>
  <dcterms:created xsi:type="dcterms:W3CDTF">2019-08-20T12:32:00Z</dcterms:created>
  <dcterms:modified xsi:type="dcterms:W3CDTF">2019-09-06T11:49:00Z</dcterms:modified>
</cp:coreProperties>
</file>