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8F" w:rsidRPr="0086268F" w:rsidRDefault="0086268F" w:rsidP="0086268F">
      <w:pPr>
        <w:jc w:val="center"/>
        <w:rPr>
          <w:b/>
          <w:noProof/>
        </w:rPr>
      </w:pPr>
      <w:r w:rsidRPr="0086268F">
        <w:rPr>
          <w:b/>
          <w:noProof/>
        </w:rPr>
        <w:drawing>
          <wp:inline distT="0" distB="0" distL="0" distR="0">
            <wp:extent cx="714375" cy="80962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8F" w:rsidRPr="0086268F" w:rsidRDefault="0086268F" w:rsidP="0086268F">
      <w:pPr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Российская   Федерация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Новгородская область Новгородский район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  <w:r w:rsidRPr="0086268F">
        <w:rPr>
          <w:rFonts w:cs="Mangal"/>
          <w:b/>
          <w:kern w:val="2"/>
          <w:sz w:val="28"/>
          <w:szCs w:val="28"/>
          <w:lang w:eastAsia="hi-IN" w:bidi="hi-IN"/>
        </w:rPr>
        <w:t>АДМИНИСТРАЦИЯ ЕРМОЛИНСКОГО СЕЛЬСКОГО ПОСЕЛЕНИЯ</w:t>
      </w: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p w:rsidR="0086268F" w:rsidRPr="0086268F" w:rsidRDefault="0086268F" w:rsidP="0086268F">
      <w:pPr>
        <w:suppressAutoHyphens/>
        <w:jc w:val="center"/>
        <w:rPr>
          <w:rFonts w:cs="Mangal"/>
          <w:b/>
          <w:kern w:val="2"/>
          <w:sz w:val="32"/>
          <w:szCs w:val="32"/>
          <w:lang w:eastAsia="hi-IN" w:bidi="hi-IN"/>
        </w:rPr>
      </w:pPr>
      <w:r w:rsidRPr="0086268F">
        <w:rPr>
          <w:rFonts w:cs="Mangal"/>
          <w:b/>
          <w:kern w:val="2"/>
          <w:sz w:val="32"/>
          <w:szCs w:val="32"/>
          <w:lang w:eastAsia="hi-IN" w:bidi="hi-IN"/>
        </w:rPr>
        <w:t>Р А С П О Р Я Ж Е Н И Е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от </w:t>
      </w:r>
      <w:r w:rsidR="001C4C06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02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.0</w:t>
      </w:r>
      <w:r w:rsidR="001C4C06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4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.202</w:t>
      </w:r>
      <w:r w:rsidR="001C4C06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5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 № </w:t>
      </w:r>
      <w:r w:rsidR="001C4C06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34</w:t>
      </w: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-рг</w:t>
      </w:r>
    </w:p>
    <w:p w:rsidR="0086268F" w:rsidRPr="0086268F" w:rsidRDefault="0086268F" w:rsidP="0086268F">
      <w:pPr>
        <w:suppressAutoHyphens/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</w:pPr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 xml:space="preserve">д. </w:t>
      </w:r>
      <w:proofErr w:type="spellStart"/>
      <w:r w:rsidRPr="0086268F">
        <w:rPr>
          <w:rFonts w:cs="Mangal"/>
          <w:color w:val="000000"/>
          <w:spacing w:val="6"/>
          <w:kern w:val="2"/>
          <w:sz w:val="28"/>
          <w:szCs w:val="20"/>
          <w:lang w:eastAsia="hi-IN" w:bidi="hi-IN"/>
        </w:rPr>
        <w:t>Ермолино</w:t>
      </w:r>
      <w:proofErr w:type="spellEnd"/>
    </w:p>
    <w:p w:rsidR="00556279" w:rsidRPr="00D533B5" w:rsidRDefault="00556279" w:rsidP="00556279">
      <w:pPr>
        <w:rPr>
          <w:sz w:val="26"/>
          <w:szCs w:val="26"/>
        </w:rPr>
      </w:pPr>
    </w:p>
    <w:p w:rsidR="00126E7F" w:rsidRPr="0086268F" w:rsidRDefault="00556279" w:rsidP="0086268F">
      <w:pPr>
        <w:rPr>
          <w:b/>
          <w:sz w:val="28"/>
          <w:szCs w:val="28"/>
        </w:rPr>
      </w:pPr>
      <w:r w:rsidRPr="0086268F">
        <w:rPr>
          <w:b/>
          <w:sz w:val="28"/>
          <w:szCs w:val="28"/>
        </w:rPr>
        <w:t>О проведении конкурса</w:t>
      </w:r>
      <w:r w:rsidR="00126E7F" w:rsidRPr="0086268F">
        <w:rPr>
          <w:b/>
          <w:sz w:val="28"/>
          <w:szCs w:val="28"/>
        </w:rPr>
        <w:t xml:space="preserve"> </w:t>
      </w:r>
      <w:r w:rsidRPr="0086268F">
        <w:rPr>
          <w:b/>
          <w:sz w:val="28"/>
          <w:szCs w:val="28"/>
        </w:rPr>
        <w:t xml:space="preserve">на </w:t>
      </w:r>
    </w:p>
    <w:p w:rsidR="00126E7F" w:rsidRPr="0086268F" w:rsidRDefault="00556279" w:rsidP="0086268F">
      <w:pPr>
        <w:rPr>
          <w:b/>
          <w:sz w:val="28"/>
          <w:szCs w:val="28"/>
        </w:rPr>
      </w:pPr>
      <w:r w:rsidRPr="0086268F">
        <w:rPr>
          <w:b/>
          <w:sz w:val="28"/>
          <w:szCs w:val="28"/>
        </w:rPr>
        <w:t xml:space="preserve">замещение вакантной должности </w:t>
      </w:r>
    </w:p>
    <w:p w:rsidR="00556279" w:rsidRPr="0086268F" w:rsidRDefault="00556279" w:rsidP="0086268F">
      <w:pPr>
        <w:rPr>
          <w:b/>
          <w:sz w:val="28"/>
          <w:szCs w:val="28"/>
        </w:rPr>
      </w:pPr>
      <w:r w:rsidRPr="0086268F">
        <w:rPr>
          <w:b/>
          <w:sz w:val="28"/>
          <w:szCs w:val="28"/>
        </w:rPr>
        <w:t>муниципальной службы</w:t>
      </w:r>
    </w:p>
    <w:p w:rsidR="00556279" w:rsidRPr="00556279" w:rsidRDefault="00556279" w:rsidP="00556279">
      <w:pPr>
        <w:spacing w:line="240" w:lineRule="exact"/>
        <w:rPr>
          <w:sz w:val="28"/>
          <w:szCs w:val="28"/>
        </w:rPr>
      </w:pPr>
    </w:p>
    <w:p w:rsidR="00556279" w:rsidRPr="00556279" w:rsidRDefault="00556279" w:rsidP="00556279">
      <w:pPr>
        <w:spacing w:line="240" w:lineRule="exact"/>
        <w:rPr>
          <w:sz w:val="28"/>
          <w:szCs w:val="28"/>
        </w:rPr>
      </w:pPr>
    </w:p>
    <w:p w:rsidR="005C449A" w:rsidRPr="005C449A" w:rsidRDefault="00556279" w:rsidP="0086268F">
      <w:pPr>
        <w:ind w:firstLine="708"/>
        <w:jc w:val="both"/>
        <w:rPr>
          <w:sz w:val="28"/>
          <w:szCs w:val="28"/>
        </w:rPr>
      </w:pPr>
      <w:r w:rsidRPr="00556279">
        <w:rPr>
          <w:sz w:val="28"/>
          <w:szCs w:val="28"/>
        </w:rPr>
        <w:t xml:space="preserve">В соответствии с Положением </w:t>
      </w:r>
      <w:r w:rsidR="0086268F" w:rsidRPr="0086268F">
        <w:rPr>
          <w:bCs/>
          <w:sz w:val="28"/>
          <w:szCs w:val="28"/>
        </w:rPr>
        <w:t xml:space="preserve">о порядке проведения конкурса на замещение вакантной должности муниципальной службы Администрации </w:t>
      </w:r>
      <w:r w:rsidR="0086268F" w:rsidRPr="0086268F">
        <w:rPr>
          <w:sz w:val="28"/>
          <w:szCs w:val="28"/>
        </w:rPr>
        <w:t xml:space="preserve">Ермолинского </w:t>
      </w:r>
      <w:r w:rsidR="0086268F" w:rsidRPr="0086268F">
        <w:rPr>
          <w:bCs/>
          <w:sz w:val="28"/>
          <w:szCs w:val="28"/>
        </w:rPr>
        <w:t>сельского поселения</w:t>
      </w:r>
      <w:r w:rsidRPr="00556279">
        <w:rPr>
          <w:sz w:val="28"/>
          <w:szCs w:val="28"/>
        </w:rPr>
        <w:t xml:space="preserve">, утвержденным решением </w:t>
      </w:r>
      <w:r w:rsidR="0086268F">
        <w:rPr>
          <w:sz w:val="28"/>
          <w:szCs w:val="28"/>
        </w:rPr>
        <w:t>Совета депутатов Ермолинского се6льского поселения</w:t>
      </w:r>
      <w:r w:rsidRPr="00556279">
        <w:rPr>
          <w:sz w:val="28"/>
          <w:szCs w:val="28"/>
        </w:rPr>
        <w:t xml:space="preserve"> </w:t>
      </w:r>
      <w:r w:rsidR="0086268F" w:rsidRPr="0086268F">
        <w:rPr>
          <w:rFonts w:eastAsia="Calibri"/>
          <w:sz w:val="28"/>
          <w:szCs w:val="28"/>
          <w:lang w:eastAsia="en-US"/>
        </w:rPr>
        <w:t>от 15.10.2019 № 5</w:t>
      </w:r>
      <w:r w:rsidRPr="00274DF3">
        <w:rPr>
          <w:sz w:val="28"/>
          <w:szCs w:val="28"/>
        </w:rPr>
        <w:t>, для проведения</w:t>
      </w:r>
      <w:r w:rsidRPr="00556279">
        <w:rPr>
          <w:sz w:val="28"/>
          <w:szCs w:val="28"/>
        </w:rPr>
        <w:t xml:space="preserve"> конкурса на замещение вакантной должности муниципальной службы </w:t>
      </w:r>
      <w:r w:rsidR="005C449A" w:rsidRPr="005C449A">
        <w:rPr>
          <w:sz w:val="28"/>
          <w:szCs w:val="28"/>
        </w:rPr>
        <w:t xml:space="preserve">по </w:t>
      </w:r>
      <w:r w:rsidR="00325943">
        <w:rPr>
          <w:sz w:val="28"/>
          <w:szCs w:val="28"/>
        </w:rPr>
        <w:t>«</w:t>
      </w:r>
      <w:r w:rsidR="00D7489A">
        <w:rPr>
          <w:sz w:val="28"/>
          <w:szCs w:val="28"/>
        </w:rPr>
        <w:t>старшей</w:t>
      </w:r>
      <w:r w:rsidR="00325943">
        <w:rPr>
          <w:sz w:val="28"/>
          <w:szCs w:val="28"/>
        </w:rPr>
        <w:t>»</w:t>
      </w:r>
      <w:r w:rsidR="005C449A" w:rsidRPr="005C449A">
        <w:rPr>
          <w:sz w:val="28"/>
          <w:szCs w:val="28"/>
        </w:rPr>
        <w:t xml:space="preserve"> группе должностей – </w:t>
      </w:r>
      <w:r w:rsidR="00D7489A">
        <w:rPr>
          <w:sz w:val="28"/>
          <w:szCs w:val="28"/>
        </w:rPr>
        <w:t>главный специалист</w:t>
      </w:r>
      <w:r w:rsidR="005C449A" w:rsidRPr="005C449A">
        <w:rPr>
          <w:sz w:val="28"/>
          <w:szCs w:val="28"/>
        </w:rPr>
        <w:t xml:space="preserve"> Администрации </w:t>
      </w:r>
      <w:r w:rsidR="0086268F" w:rsidRPr="0086268F">
        <w:rPr>
          <w:sz w:val="28"/>
          <w:szCs w:val="28"/>
        </w:rPr>
        <w:t xml:space="preserve">Ермолинского </w:t>
      </w:r>
      <w:r w:rsidR="0086268F" w:rsidRPr="0086268F">
        <w:rPr>
          <w:bCs/>
          <w:sz w:val="28"/>
          <w:szCs w:val="28"/>
        </w:rPr>
        <w:t>сельского поселения</w:t>
      </w:r>
      <w:r w:rsidR="005C449A" w:rsidRPr="005C449A">
        <w:rPr>
          <w:sz w:val="28"/>
          <w:szCs w:val="28"/>
        </w:rPr>
        <w:t>.</w:t>
      </w:r>
    </w:p>
    <w:p w:rsidR="008D2142" w:rsidRPr="00D7489A" w:rsidRDefault="00862DE4" w:rsidP="0086268F">
      <w:pPr>
        <w:ind w:firstLine="708"/>
        <w:jc w:val="both"/>
        <w:rPr>
          <w:sz w:val="28"/>
          <w:szCs w:val="28"/>
        </w:rPr>
      </w:pPr>
      <w:r w:rsidRPr="003E3D97">
        <w:rPr>
          <w:sz w:val="28"/>
          <w:szCs w:val="28"/>
        </w:rPr>
        <w:t>1. Н</w:t>
      </w:r>
      <w:r w:rsidR="00104B4C" w:rsidRPr="003E3D97">
        <w:rPr>
          <w:sz w:val="28"/>
          <w:szCs w:val="28"/>
        </w:rPr>
        <w:t xml:space="preserve">азначить </w:t>
      </w:r>
      <w:r w:rsidR="00556279" w:rsidRPr="003E3D97">
        <w:rPr>
          <w:sz w:val="28"/>
          <w:szCs w:val="28"/>
        </w:rPr>
        <w:t>проведение второго этапа конкурса, в форме тестирования</w:t>
      </w:r>
      <w:r w:rsidR="00530489" w:rsidRPr="003E3D97">
        <w:rPr>
          <w:sz w:val="28"/>
          <w:szCs w:val="28"/>
        </w:rPr>
        <w:t>,</w:t>
      </w:r>
      <w:r w:rsidR="00556279" w:rsidRPr="003E3D97">
        <w:rPr>
          <w:sz w:val="28"/>
          <w:szCs w:val="28"/>
        </w:rPr>
        <w:t xml:space="preserve"> по вопросам</w:t>
      </w:r>
      <w:r w:rsidR="00467AC4" w:rsidRPr="003E3D97">
        <w:rPr>
          <w:sz w:val="28"/>
          <w:szCs w:val="28"/>
        </w:rPr>
        <w:t xml:space="preserve"> на знание </w:t>
      </w:r>
      <w:r w:rsidR="0097028F">
        <w:rPr>
          <w:sz w:val="28"/>
          <w:szCs w:val="28"/>
        </w:rPr>
        <w:t xml:space="preserve">государственного языка Российской Федерации, </w:t>
      </w:r>
      <w:r w:rsidR="00467AC4" w:rsidRPr="003E3D97">
        <w:rPr>
          <w:sz w:val="28"/>
          <w:szCs w:val="28"/>
        </w:rPr>
        <w:t>Конституции Российской Федерации</w:t>
      </w:r>
      <w:r w:rsidR="0097028F">
        <w:rPr>
          <w:sz w:val="28"/>
          <w:szCs w:val="28"/>
        </w:rPr>
        <w:t xml:space="preserve"> и основ конституционного устройства Российской Федерации</w:t>
      </w:r>
      <w:r w:rsidR="00467AC4" w:rsidRPr="003E3D97">
        <w:rPr>
          <w:sz w:val="28"/>
          <w:szCs w:val="28"/>
        </w:rPr>
        <w:t xml:space="preserve">, </w:t>
      </w:r>
      <w:r w:rsidR="0097028F">
        <w:rPr>
          <w:sz w:val="28"/>
          <w:szCs w:val="28"/>
        </w:rPr>
        <w:t>законодательства о</w:t>
      </w:r>
      <w:r w:rsidR="00467AC4" w:rsidRPr="003E3D97">
        <w:rPr>
          <w:sz w:val="28"/>
          <w:szCs w:val="28"/>
        </w:rPr>
        <w:t xml:space="preserve"> муниципальной службе в Российской Федерации, </w:t>
      </w:r>
      <w:r w:rsidR="0097028F">
        <w:rPr>
          <w:sz w:val="28"/>
          <w:szCs w:val="28"/>
        </w:rPr>
        <w:t>законодательства Российской Федерации о</w:t>
      </w:r>
      <w:r w:rsidR="0097028F" w:rsidRPr="003E3D97">
        <w:rPr>
          <w:sz w:val="28"/>
          <w:szCs w:val="28"/>
        </w:rPr>
        <w:t xml:space="preserve"> </w:t>
      </w:r>
      <w:r w:rsidR="00467AC4" w:rsidRPr="003E3D97">
        <w:rPr>
          <w:sz w:val="28"/>
          <w:szCs w:val="28"/>
        </w:rPr>
        <w:t>противодействии коррупции</w:t>
      </w:r>
      <w:r w:rsidR="00556279" w:rsidRPr="00086237">
        <w:rPr>
          <w:sz w:val="28"/>
          <w:szCs w:val="28"/>
        </w:rPr>
        <w:t xml:space="preserve">, </w:t>
      </w:r>
      <w:r w:rsidR="00673FE3">
        <w:rPr>
          <w:sz w:val="28"/>
          <w:szCs w:val="28"/>
        </w:rPr>
        <w:t xml:space="preserve">связанными с выполнением должностных обязанностей по вакантной должности муниципальной </w:t>
      </w:r>
      <w:r w:rsidR="00673FE3" w:rsidRPr="00D7489A">
        <w:rPr>
          <w:sz w:val="28"/>
          <w:szCs w:val="28"/>
        </w:rPr>
        <w:t xml:space="preserve">службы </w:t>
      </w:r>
      <w:r w:rsidR="00127650" w:rsidRPr="00D7489A">
        <w:rPr>
          <w:sz w:val="28"/>
          <w:szCs w:val="28"/>
        </w:rPr>
        <w:t>на</w:t>
      </w:r>
      <w:r w:rsidR="00530489" w:rsidRPr="00D7489A">
        <w:rPr>
          <w:sz w:val="28"/>
          <w:szCs w:val="28"/>
        </w:rPr>
        <w:t xml:space="preserve"> </w:t>
      </w:r>
      <w:r w:rsidR="001C4C06">
        <w:rPr>
          <w:sz w:val="28"/>
          <w:szCs w:val="28"/>
        </w:rPr>
        <w:t>25 апреля</w:t>
      </w:r>
      <w:r w:rsidR="00D7489A" w:rsidRPr="00471388">
        <w:rPr>
          <w:sz w:val="28"/>
          <w:szCs w:val="28"/>
        </w:rPr>
        <w:t xml:space="preserve"> </w:t>
      </w:r>
      <w:r w:rsidR="00530489" w:rsidRPr="00471388">
        <w:rPr>
          <w:sz w:val="28"/>
          <w:szCs w:val="28"/>
        </w:rPr>
        <w:t>20</w:t>
      </w:r>
      <w:r w:rsidR="00471388" w:rsidRPr="00471388">
        <w:rPr>
          <w:sz w:val="28"/>
          <w:szCs w:val="28"/>
        </w:rPr>
        <w:t>2</w:t>
      </w:r>
      <w:r w:rsidR="001C4C06">
        <w:rPr>
          <w:sz w:val="28"/>
          <w:szCs w:val="28"/>
        </w:rPr>
        <w:t>5</w:t>
      </w:r>
      <w:r w:rsidR="00127650" w:rsidRPr="00471388">
        <w:rPr>
          <w:sz w:val="28"/>
          <w:szCs w:val="28"/>
        </w:rPr>
        <w:t xml:space="preserve"> года</w:t>
      </w:r>
      <w:r w:rsidR="00556279" w:rsidRPr="00471388">
        <w:rPr>
          <w:sz w:val="28"/>
          <w:szCs w:val="28"/>
        </w:rPr>
        <w:t xml:space="preserve"> в </w:t>
      </w:r>
      <w:r w:rsidR="00471388" w:rsidRPr="00471388">
        <w:rPr>
          <w:sz w:val="28"/>
          <w:szCs w:val="28"/>
        </w:rPr>
        <w:t>10</w:t>
      </w:r>
      <w:r w:rsidR="00556279" w:rsidRPr="00471388">
        <w:rPr>
          <w:sz w:val="28"/>
          <w:szCs w:val="28"/>
        </w:rPr>
        <w:t xml:space="preserve"> час. </w:t>
      </w:r>
      <w:r w:rsidR="00C14C3F" w:rsidRPr="00471388">
        <w:rPr>
          <w:sz w:val="28"/>
          <w:szCs w:val="28"/>
        </w:rPr>
        <w:t>0</w:t>
      </w:r>
      <w:r w:rsidR="00086237" w:rsidRPr="00471388">
        <w:rPr>
          <w:sz w:val="28"/>
          <w:szCs w:val="28"/>
        </w:rPr>
        <w:t>0</w:t>
      </w:r>
      <w:r w:rsidR="00556279" w:rsidRPr="00471388">
        <w:rPr>
          <w:sz w:val="28"/>
          <w:szCs w:val="28"/>
        </w:rPr>
        <w:t xml:space="preserve"> мин.</w:t>
      </w:r>
      <w:r w:rsidR="00127650" w:rsidRPr="00471388">
        <w:rPr>
          <w:sz w:val="28"/>
          <w:szCs w:val="28"/>
        </w:rPr>
        <w:t xml:space="preserve"> по адресу: </w:t>
      </w:r>
      <w:r w:rsidR="0086268F" w:rsidRPr="00471388">
        <w:rPr>
          <w:sz w:val="28"/>
          <w:szCs w:val="28"/>
        </w:rPr>
        <w:t xml:space="preserve">Новгородская область, Новгородский район, д. </w:t>
      </w:r>
      <w:proofErr w:type="spellStart"/>
      <w:r w:rsidR="0086268F" w:rsidRPr="00471388">
        <w:rPr>
          <w:sz w:val="28"/>
          <w:szCs w:val="28"/>
        </w:rPr>
        <w:t>Ермолино</w:t>
      </w:r>
      <w:proofErr w:type="spellEnd"/>
      <w:r w:rsidR="0086268F" w:rsidRPr="00471388">
        <w:rPr>
          <w:sz w:val="28"/>
          <w:szCs w:val="28"/>
        </w:rPr>
        <w:t>, д.31, 1 этаж, в зале Администрации Ермолинского</w:t>
      </w:r>
      <w:r w:rsidR="0086268F">
        <w:rPr>
          <w:sz w:val="28"/>
          <w:szCs w:val="28"/>
        </w:rPr>
        <w:t xml:space="preserve"> сельского поселения</w:t>
      </w:r>
      <w:r w:rsidR="0086268F" w:rsidRPr="00253D2A">
        <w:rPr>
          <w:sz w:val="28"/>
          <w:szCs w:val="28"/>
        </w:rPr>
        <w:t xml:space="preserve">. </w:t>
      </w:r>
    </w:p>
    <w:p w:rsidR="003E3D97" w:rsidRPr="00D7489A" w:rsidRDefault="00962611" w:rsidP="0086268F">
      <w:pPr>
        <w:ind w:firstLine="708"/>
        <w:jc w:val="both"/>
        <w:rPr>
          <w:sz w:val="28"/>
          <w:szCs w:val="28"/>
        </w:rPr>
      </w:pPr>
      <w:r w:rsidRPr="00D7489A">
        <w:rPr>
          <w:sz w:val="28"/>
          <w:szCs w:val="28"/>
        </w:rPr>
        <w:t xml:space="preserve">Лица, не принявшие участие в тестировании, </w:t>
      </w:r>
      <w:r w:rsidR="00086237" w:rsidRPr="00D7489A">
        <w:rPr>
          <w:sz w:val="28"/>
          <w:szCs w:val="28"/>
        </w:rPr>
        <w:t>индивидуальному собеседованию</w:t>
      </w:r>
      <w:r w:rsidRPr="00D7489A">
        <w:rPr>
          <w:sz w:val="28"/>
          <w:szCs w:val="28"/>
        </w:rPr>
        <w:t xml:space="preserve"> не допускаются.</w:t>
      </w:r>
    </w:p>
    <w:p w:rsidR="00E65EFF" w:rsidRPr="00D7489A" w:rsidRDefault="00862DE4" w:rsidP="0086268F">
      <w:pPr>
        <w:ind w:firstLine="708"/>
        <w:jc w:val="both"/>
        <w:rPr>
          <w:sz w:val="28"/>
          <w:szCs w:val="28"/>
        </w:rPr>
      </w:pPr>
      <w:r w:rsidRPr="00D7489A">
        <w:rPr>
          <w:sz w:val="28"/>
          <w:szCs w:val="28"/>
        </w:rPr>
        <w:t>2. Н</w:t>
      </w:r>
      <w:r w:rsidR="008D2142" w:rsidRPr="00D7489A">
        <w:rPr>
          <w:sz w:val="28"/>
          <w:szCs w:val="28"/>
        </w:rPr>
        <w:t xml:space="preserve">азначить </w:t>
      </w:r>
      <w:r w:rsidR="00556279" w:rsidRPr="00D7489A">
        <w:rPr>
          <w:sz w:val="28"/>
          <w:szCs w:val="28"/>
        </w:rPr>
        <w:t xml:space="preserve">проведение </w:t>
      </w:r>
      <w:r w:rsidR="00086237" w:rsidRPr="00D7489A">
        <w:rPr>
          <w:sz w:val="28"/>
          <w:szCs w:val="28"/>
        </w:rPr>
        <w:t>второго</w:t>
      </w:r>
      <w:r w:rsidR="00556279" w:rsidRPr="00D7489A">
        <w:rPr>
          <w:sz w:val="28"/>
          <w:szCs w:val="28"/>
        </w:rPr>
        <w:t xml:space="preserve"> этапа конкурса, в форме индивидуального </w:t>
      </w:r>
      <w:r w:rsidR="00556279" w:rsidRPr="00471388">
        <w:rPr>
          <w:sz w:val="28"/>
          <w:szCs w:val="28"/>
        </w:rPr>
        <w:t xml:space="preserve">собеседования </w:t>
      </w:r>
      <w:r w:rsidR="008D2142" w:rsidRPr="00471388">
        <w:rPr>
          <w:sz w:val="28"/>
          <w:szCs w:val="28"/>
        </w:rPr>
        <w:t xml:space="preserve">на </w:t>
      </w:r>
      <w:r w:rsidR="00471388" w:rsidRPr="00471388">
        <w:rPr>
          <w:sz w:val="28"/>
          <w:szCs w:val="28"/>
        </w:rPr>
        <w:t>1</w:t>
      </w:r>
      <w:r w:rsidR="001C4C06">
        <w:rPr>
          <w:sz w:val="28"/>
          <w:szCs w:val="28"/>
        </w:rPr>
        <w:t>4</w:t>
      </w:r>
      <w:r w:rsidR="00C14C3F" w:rsidRPr="00471388">
        <w:rPr>
          <w:sz w:val="28"/>
          <w:szCs w:val="28"/>
        </w:rPr>
        <w:t xml:space="preserve"> </w:t>
      </w:r>
      <w:r w:rsidR="00471388" w:rsidRPr="00471388">
        <w:rPr>
          <w:sz w:val="28"/>
          <w:szCs w:val="28"/>
        </w:rPr>
        <w:t>ма</w:t>
      </w:r>
      <w:r w:rsidR="001C4C06">
        <w:rPr>
          <w:sz w:val="28"/>
          <w:szCs w:val="28"/>
        </w:rPr>
        <w:t>я</w:t>
      </w:r>
      <w:r w:rsidR="00530489" w:rsidRPr="00471388">
        <w:rPr>
          <w:sz w:val="28"/>
          <w:szCs w:val="28"/>
        </w:rPr>
        <w:t xml:space="preserve"> 20</w:t>
      </w:r>
      <w:r w:rsidR="00471388" w:rsidRPr="00471388">
        <w:rPr>
          <w:sz w:val="28"/>
          <w:szCs w:val="28"/>
        </w:rPr>
        <w:t>2</w:t>
      </w:r>
      <w:r w:rsidR="001C4C06">
        <w:rPr>
          <w:sz w:val="28"/>
          <w:szCs w:val="28"/>
        </w:rPr>
        <w:t>5</w:t>
      </w:r>
      <w:bookmarkStart w:id="0" w:name="_GoBack"/>
      <w:bookmarkEnd w:id="0"/>
      <w:r w:rsidR="008D2142" w:rsidRPr="00471388">
        <w:rPr>
          <w:sz w:val="28"/>
          <w:szCs w:val="28"/>
        </w:rPr>
        <w:t xml:space="preserve"> года по адресу: </w:t>
      </w:r>
      <w:r w:rsidR="0086268F" w:rsidRPr="00471388">
        <w:rPr>
          <w:sz w:val="28"/>
          <w:szCs w:val="28"/>
        </w:rPr>
        <w:t xml:space="preserve">Новгородская область, Новгородский район, д. </w:t>
      </w:r>
      <w:proofErr w:type="spellStart"/>
      <w:r w:rsidR="0086268F" w:rsidRPr="00471388">
        <w:rPr>
          <w:sz w:val="28"/>
          <w:szCs w:val="28"/>
        </w:rPr>
        <w:t>Ермолино</w:t>
      </w:r>
      <w:proofErr w:type="spellEnd"/>
      <w:r w:rsidR="0086268F" w:rsidRPr="00471388">
        <w:rPr>
          <w:sz w:val="28"/>
          <w:szCs w:val="28"/>
        </w:rPr>
        <w:t xml:space="preserve">, д.31, 1 этаж, в зале Администрации Ермолинского сельского поселения </w:t>
      </w:r>
      <w:r w:rsidR="008D2142" w:rsidRPr="00471388">
        <w:rPr>
          <w:sz w:val="28"/>
          <w:szCs w:val="28"/>
        </w:rPr>
        <w:t xml:space="preserve">в </w:t>
      </w:r>
      <w:r w:rsidR="00C14C3F" w:rsidRPr="00471388">
        <w:rPr>
          <w:sz w:val="28"/>
          <w:szCs w:val="28"/>
        </w:rPr>
        <w:t>1</w:t>
      </w:r>
      <w:r w:rsidR="00471388">
        <w:rPr>
          <w:sz w:val="28"/>
          <w:szCs w:val="28"/>
        </w:rPr>
        <w:t>0</w:t>
      </w:r>
      <w:r w:rsidR="008D2142" w:rsidRPr="00471388">
        <w:rPr>
          <w:sz w:val="28"/>
          <w:szCs w:val="28"/>
        </w:rPr>
        <w:t xml:space="preserve"> час. </w:t>
      </w:r>
      <w:r w:rsidR="00325943" w:rsidRPr="00471388">
        <w:rPr>
          <w:sz w:val="28"/>
          <w:szCs w:val="28"/>
        </w:rPr>
        <w:t>0</w:t>
      </w:r>
      <w:r w:rsidR="00086237" w:rsidRPr="00471388">
        <w:rPr>
          <w:sz w:val="28"/>
          <w:szCs w:val="28"/>
        </w:rPr>
        <w:t xml:space="preserve">0 </w:t>
      </w:r>
      <w:r w:rsidR="008D2142" w:rsidRPr="00471388">
        <w:rPr>
          <w:sz w:val="28"/>
          <w:szCs w:val="28"/>
        </w:rPr>
        <w:t>мин</w:t>
      </w:r>
      <w:r w:rsidRPr="00471388">
        <w:rPr>
          <w:sz w:val="28"/>
          <w:szCs w:val="28"/>
        </w:rPr>
        <w:t>.</w:t>
      </w:r>
    </w:p>
    <w:p w:rsidR="0077587F" w:rsidRDefault="0077587F">
      <w:pPr>
        <w:rPr>
          <w:sz w:val="28"/>
          <w:szCs w:val="28"/>
        </w:rPr>
      </w:pPr>
    </w:p>
    <w:p w:rsidR="0086268F" w:rsidRPr="00D7489A" w:rsidRDefault="0086268F">
      <w:pPr>
        <w:rPr>
          <w:sz w:val="28"/>
          <w:szCs w:val="28"/>
        </w:rPr>
      </w:pPr>
    </w:p>
    <w:p w:rsidR="004279B5" w:rsidRPr="00862DE4" w:rsidRDefault="007F61F7" w:rsidP="0086268F">
      <w:pPr>
        <w:rPr>
          <w:sz w:val="20"/>
          <w:szCs w:val="20"/>
        </w:rPr>
      </w:pPr>
      <w:r w:rsidRPr="00D7489A">
        <w:rPr>
          <w:sz w:val="28"/>
          <w:szCs w:val="28"/>
        </w:rPr>
        <w:t>Глава</w:t>
      </w:r>
      <w:r w:rsidRPr="00672D30">
        <w:rPr>
          <w:sz w:val="28"/>
          <w:szCs w:val="28"/>
        </w:rPr>
        <w:t xml:space="preserve"> </w:t>
      </w:r>
      <w:r w:rsidR="0086268F">
        <w:rPr>
          <w:sz w:val="28"/>
          <w:szCs w:val="28"/>
        </w:rPr>
        <w:t>сельского поселения                                              А.А. Козлов</w:t>
      </w:r>
    </w:p>
    <w:sectPr w:rsidR="004279B5" w:rsidRPr="00862DE4" w:rsidSect="002615A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20C"/>
    <w:multiLevelType w:val="multilevel"/>
    <w:tmpl w:val="5774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125E8E"/>
    <w:multiLevelType w:val="multilevel"/>
    <w:tmpl w:val="24FAEA9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8A"/>
    <w:rsid w:val="00024FBB"/>
    <w:rsid w:val="00073C09"/>
    <w:rsid w:val="00086237"/>
    <w:rsid w:val="000F5939"/>
    <w:rsid w:val="001010BE"/>
    <w:rsid w:val="00104B4C"/>
    <w:rsid w:val="00123C34"/>
    <w:rsid w:val="00126E7F"/>
    <w:rsid w:val="00127650"/>
    <w:rsid w:val="00154DE3"/>
    <w:rsid w:val="001819C9"/>
    <w:rsid w:val="001C4C06"/>
    <w:rsid w:val="001E5213"/>
    <w:rsid w:val="0022555A"/>
    <w:rsid w:val="00251B1E"/>
    <w:rsid w:val="002604E5"/>
    <w:rsid w:val="002615AD"/>
    <w:rsid w:val="00274DF3"/>
    <w:rsid w:val="00281C0C"/>
    <w:rsid w:val="002A4876"/>
    <w:rsid w:val="002E578A"/>
    <w:rsid w:val="0031085C"/>
    <w:rsid w:val="00325943"/>
    <w:rsid w:val="00377737"/>
    <w:rsid w:val="003A2EEA"/>
    <w:rsid w:val="003A6688"/>
    <w:rsid w:val="003E3D97"/>
    <w:rsid w:val="004233AA"/>
    <w:rsid w:val="004279B5"/>
    <w:rsid w:val="00431F54"/>
    <w:rsid w:val="00467AC4"/>
    <w:rsid w:val="00471388"/>
    <w:rsid w:val="0049314D"/>
    <w:rsid w:val="00493A8A"/>
    <w:rsid w:val="004A648E"/>
    <w:rsid w:val="00530489"/>
    <w:rsid w:val="0053377D"/>
    <w:rsid w:val="005454C8"/>
    <w:rsid w:val="00556279"/>
    <w:rsid w:val="005C449A"/>
    <w:rsid w:val="005F78D7"/>
    <w:rsid w:val="00672D30"/>
    <w:rsid w:val="00673FE3"/>
    <w:rsid w:val="006924F8"/>
    <w:rsid w:val="006A3F19"/>
    <w:rsid w:val="006C0D35"/>
    <w:rsid w:val="006C766E"/>
    <w:rsid w:val="006F31DE"/>
    <w:rsid w:val="0071184D"/>
    <w:rsid w:val="0077587F"/>
    <w:rsid w:val="007A556E"/>
    <w:rsid w:val="007E07DA"/>
    <w:rsid w:val="007F61F7"/>
    <w:rsid w:val="0086268F"/>
    <w:rsid w:val="00862DE4"/>
    <w:rsid w:val="008D2142"/>
    <w:rsid w:val="008D4563"/>
    <w:rsid w:val="008E1A41"/>
    <w:rsid w:val="009243CC"/>
    <w:rsid w:val="009434C9"/>
    <w:rsid w:val="00962611"/>
    <w:rsid w:val="0097028F"/>
    <w:rsid w:val="009C7B70"/>
    <w:rsid w:val="00A325AF"/>
    <w:rsid w:val="00A42541"/>
    <w:rsid w:val="00AF6F9C"/>
    <w:rsid w:val="00C14C3F"/>
    <w:rsid w:val="00C27D3F"/>
    <w:rsid w:val="00C54644"/>
    <w:rsid w:val="00C64267"/>
    <w:rsid w:val="00C90053"/>
    <w:rsid w:val="00CC2637"/>
    <w:rsid w:val="00CF1A25"/>
    <w:rsid w:val="00D46AEF"/>
    <w:rsid w:val="00D7489A"/>
    <w:rsid w:val="00DB5C39"/>
    <w:rsid w:val="00DB6359"/>
    <w:rsid w:val="00DE37D7"/>
    <w:rsid w:val="00E42ABE"/>
    <w:rsid w:val="00E65EFF"/>
    <w:rsid w:val="00E87DEB"/>
    <w:rsid w:val="00EA490E"/>
    <w:rsid w:val="00EC66FE"/>
    <w:rsid w:val="00EF3366"/>
    <w:rsid w:val="00F9781E"/>
    <w:rsid w:val="00FB1E14"/>
    <w:rsid w:val="00FC35B0"/>
    <w:rsid w:val="00FD05A2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8C5D0-98CE-4B05-9802-92E872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A2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34C9"/>
    <w:pPr>
      <w:ind w:left="720"/>
      <w:contextualSpacing/>
    </w:pPr>
  </w:style>
  <w:style w:type="paragraph" w:customStyle="1" w:styleId="ConsPlusTitlePage">
    <w:name w:val="ConsPlusTitlePage"/>
    <w:rsid w:val="006C0D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6C0D3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6C0D35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6C0D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6C0D3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Новгородского муниципального района</vt:lpstr>
    </vt:vector>
  </TitlesOfParts>
  <Company>Администрация Новгородского муниципального района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Новгородского муниципального района</dc:title>
  <dc:creator>ТАТЬЯНА</dc:creator>
  <cp:lastModifiedBy>User</cp:lastModifiedBy>
  <cp:revision>5</cp:revision>
  <cp:lastPrinted>2025-04-03T11:07:00Z</cp:lastPrinted>
  <dcterms:created xsi:type="dcterms:W3CDTF">2020-02-07T07:55:00Z</dcterms:created>
  <dcterms:modified xsi:type="dcterms:W3CDTF">2025-04-03T11:27:00Z</dcterms:modified>
</cp:coreProperties>
</file>