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58" w:rsidRDefault="00763558" w:rsidP="0076355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34290</wp:posOffset>
            </wp:positionV>
            <wp:extent cx="558165" cy="66167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3558" w:rsidRDefault="00763558" w:rsidP="00763558">
      <w:pPr>
        <w:jc w:val="center"/>
        <w:rPr>
          <w:sz w:val="24"/>
          <w:szCs w:val="24"/>
        </w:rPr>
      </w:pPr>
    </w:p>
    <w:p w:rsidR="00763558" w:rsidRDefault="00763558" w:rsidP="00763558">
      <w:pPr>
        <w:tabs>
          <w:tab w:val="left" w:pos="7950"/>
        </w:tabs>
        <w:rPr>
          <w:lang w:val="en-US"/>
        </w:rPr>
      </w:pPr>
      <w:r>
        <w:tab/>
      </w:r>
    </w:p>
    <w:p w:rsidR="00763558" w:rsidRPr="00763558" w:rsidRDefault="00763558" w:rsidP="007635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5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63558" w:rsidRPr="00763558" w:rsidRDefault="00763558" w:rsidP="007635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58">
        <w:rPr>
          <w:rFonts w:ascii="Times New Roman" w:hAnsi="Times New Roman" w:cs="Times New Roman"/>
          <w:b/>
          <w:sz w:val="28"/>
          <w:szCs w:val="28"/>
        </w:rPr>
        <w:t>Новгородская область  Новгородский район</w:t>
      </w:r>
    </w:p>
    <w:p w:rsidR="00763558" w:rsidRPr="00763558" w:rsidRDefault="00763558" w:rsidP="007635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58">
        <w:rPr>
          <w:rFonts w:ascii="Times New Roman" w:hAnsi="Times New Roman" w:cs="Times New Roman"/>
          <w:b/>
          <w:sz w:val="28"/>
          <w:szCs w:val="28"/>
        </w:rPr>
        <w:t>Администрация Ермолинского сельского поселения</w:t>
      </w:r>
    </w:p>
    <w:p w:rsidR="00763558" w:rsidRPr="00763558" w:rsidRDefault="00763558" w:rsidP="007635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CCA" w:rsidRDefault="00763558" w:rsidP="007635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3558" w:rsidRDefault="00763558" w:rsidP="007635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58" w:rsidRPr="00731CCA" w:rsidRDefault="00763558" w:rsidP="007635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58" w:rsidRDefault="00763558" w:rsidP="00731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558">
        <w:rPr>
          <w:rFonts w:ascii="Times New Roman" w:hAnsi="Times New Roman" w:cs="Times New Roman"/>
          <w:sz w:val="28"/>
          <w:szCs w:val="28"/>
        </w:rPr>
        <w:t>31.10.2019 № 1046</w:t>
      </w:r>
    </w:p>
    <w:p w:rsidR="00763558" w:rsidRPr="00763558" w:rsidRDefault="00763558" w:rsidP="00731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рмолино</w:t>
      </w:r>
      <w:proofErr w:type="spellEnd"/>
    </w:p>
    <w:p w:rsidR="00763558" w:rsidRDefault="00763558" w:rsidP="00731C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CCA" w:rsidRPr="00731CCA" w:rsidRDefault="00731CCA" w:rsidP="00731C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CCA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</w:t>
      </w:r>
    </w:p>
    <w:p w:rsidR="00763558" w:rsidRDefault="00731CCA" w:rsidP="00731C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CCA">
        <w:rPr>
          <w:rFonts w:ascii="Times New Roman" w:hAnsi="Times New Roman" w:cs="Times New Roman"/>
          <w:b/>
          <w:sz w:val="28"/>
          <w:szCs w:val="28"/>
        </w:rPr>
        <w:t xml:space="preserve">перечня налоговых расходов </w:t>
      </w:r>
      <w:r w:rsidR="002D0CFE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763558" w:rsidRDefault="00763558" w:rsidP="00731C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Ермолинского</w:t>
      </w:r>
    </w:p>
    <w:p w:rsidR="00731CCA" w:rsidRDefault="00763558" w:rsidP="00731C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731CCA" w:rsidRPr="00731CCA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731CCA" w:rsidRDefault="00731CCA" w:rsidP="00731C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CCA" w:rsidRDefault="00731CCA" w:rsidP="00731C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174.3 Бюджетного кодекса Российской Федерации</w:t>
      </w:r>
      <w:r w:rsidR="00C5663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63558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 w:rsidR="00C5663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56635" w:rsidRPr="0076355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C4E19" w:rsidRPr="00763558" w:rsidRDefault="00CC4E19" w:rsidP="00731C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635" w:rsidRPr="00A46549" w:rsidRDefault="00A46549" w:rsidP="00A46549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6635" w:rsidRPr="00A46549">
        <w:rPr>
          <w:rFonts w:ascii="Times New Roman" w:hAnsi="Times New Roman" w:cs="Times New Roman"/>
          <w:sz w:val="28"/>
          <w:szCs w:val="28"/>
        </w:rPr>
        <w:t>Утвердить прилагаемый Порядок формирования перечня налоговых расходов</w:t>
      </w:r>
      <w:r w:rsidR="00763558" w:rsidRPr="00A46549">
        <w:rPr>
          <w:rFonts w:ascii="Times New Roman" w:hAnsi="Times New Roman" w:cs="Times New Roman"/>
          <w:sz w:val="28"/>
          <w:szCs w:val="28"/>
        </w:rPr>
        <w:t xml:space="preserve"> </w:t>
      </w:r>
      <w:r w:rsidR="002D0CFE" w:rsidRPr="00A465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3558" w:rsidRPr="00A46549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="00C56635" w:rsidRPr="00A46549">
        <w:rPr>
          <w:rFonts w:ascii="Times New Roman" w:hAnsi="Times New Roman" w:cs="Times New Roman"/>
          <w:sz w:val="28"/>
          <w:szCs w:val="28"/>
        </w:rPr>
        <w:t xml:space="preserve">  </w:t>
      </w:r>
      <w:r w:rsidR="00763558" w:rsidRPr="00A46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56635" w:rsidRPr="00A46549">
        <w:rPr>
          <w:rFonts w:ascii="Times New Roman" w:hAnsi="Times New Roman" w:cs="Times New Roman"/>
          <w:sz w:val="28"/>
          <w:szCs w:val="28"/>
        </w:rPr>
        <w:t>поселения.</w:t>
      </w:r>
    </w:p>
    <w:p w:rsidR="002D0CFE" w:rsidRPr="002D0CFE" w:rsidRDefault="002D0CFE" w:rsidP="002D0CFE">
      <w:pPr>
        <w:spacing w:after="0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2D0CFE" w:rsidRPr="008D5234" w:rsidRDefault="00A46549" w:rsidP="00A46549">
      <w:pPr>
        <w:pStyle w:val="a5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0CFE" w:rsidRPr="008D523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2D0CFE" w:rsidRPr="008D5234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="002D0CFE" w:rsidRPr="008D5234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в сети «Интернет» по адресу: </w:t>
      </w:r>
      <w:r w:rsidR="002D0CFE" w:rsidRPr="008D523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2D0CFE" w:rsidRPr="008D523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2D0CFE" w:rsidRPr="008D5234">
        <w:rPr>
          <w:rFonts w:ascii="Times New Roman" w:hAnsi="Times New Roman" w:cs="Times New Roman"/>
          <w:sz w:val="28"/>
          <w:szCs w:val="28"/>
          <w:u w:val="single"/>
          <w:lang w:val="en-US"/>
        </w:rPr>
        <w:t>ermolinoadm</w:t>
      </w:r>
      <w:proofErr w:type="spellEnd"/>
      <w:r w:rsidR="002D0CFE" w:rsidRPr="008D523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2D0CFE" w:rsidRPr="008D523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D0CFE" w:rsidRPr="008D5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D0CFE" w:rsidRPr="008D5234" w:rsidRDefault="002D0CFE" w:rsidP="002D0CFE">
      <w:pPr>
        <w:pStyle w:val="a5"/>
        <w:ind w:left="300"/>
        <w:rPr>
          <w:rFonts w:ascii="Times New Roman" w:hAnsi="Times New Roman" w:cs="Times New Roman"/>
          <w:sz w:val="28"/>
          <w:szCs w:val="28"/>
        </w:rPr>
      </w:pPr>
    </w:p>
    <w:p w:rsidR="002D0CFE" w:rsidRDefault="00A46549" w:rsidP="00A46549">
      <w:pPr>
        <w:pStyle w:val="a5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0CFE" w:rsidRPr="008D523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</w:t>
      </w:r>
      <w:r w:rsidR="002D0CFE">
        <w:rPr>
          <w:rFonts w:ascii="Times New Roman" w:hAnsi="Times New Roman" w:cs="Times New Roman"/>
          <w:sz w:val="28"/>
          <w:szCs w:val="28"/>
        </w:rPr>
        <w:t>01 января 2020 года.</w:t>
      </w:r>
    </w:p>
    <w:p w:rsidR="002D0CFE" w:rsidRDefault="002D0CFE" w:rsidP="002D0CFE">
      <w:pPr>
        <w:pStyle w:val="a5"/>
        <w:ind w:left="660"/>
        <w:rPr>
          <w:rFonts w:ascii="Times New Roman" w:hAnsi="Times New Roman" w:cs="Times New Roman"/>
          <w:sz w:val="28"/>
          <w:szCs w:val="28"/>
        </w:rPr>
      </w:pPr>
    </w:p>
    <w:p w:rsidR="00C56635" w:rsidRDefault="00C56635" w:rsidP="00C566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635" w:rsidRDefault="00C56635" w:rsidP="00C566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635" w:rsidRPr="00C56635" w:rsidRDefault="002D0CFE" w:rsidP="00C566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Ермолинского сельского поселения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А.А.Козлов</w:t>
      </w:r>
      <w:proofErr w:type="spellEnd"/>
    </w:p>
    <w:p w:rsidR="00731CCA" w:rsidRDefault="00731CCA" w:rsidP="00731C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635" w:rsidRDefault="00C56635" w:rsidP="00731C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635" w:rsidRDefault="00C56635" w:rsidP="00731C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635" w:rsidRDefault="00C56635" w:rsidP="00731C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635" w:rsidRDefault="00C56635" w:rsidP="00731C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635" w:rsidRDefault="00C56635" w:rsidP="00731C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635" w:rsidRPr="002F283A" w:rsidRDefault="00C56635" w:rsidP="00C8687C">
      <w:pPr>
        <w:spacing w:after="0"/>
        <w:jc w:val="right"/>
        <w:rPr>
          <w:rFonts w:ascii="Times New Roman" w:hAnsi="Times New Roman" w:cs="Times New Roman"/>
        </w:rPr>
      </w:pPr>
      <w:r w:rsidRPr="002F283A">
        <w:rPr>
          <w:rFonts w:ascii="Times New Roman" w:hAnsi="Times New Roman" w:cs="Times New Roman"/>
        </w:rPr>
        <w:lastRenderedPageBreak/>
        <w:t>УТВЕРЖДЕН</w:t>
      </w:r>
    </w:p>
    <w:p w:rsidR="00C56635" w:rsidRPr="002F283A" w:rsidRDefault="00C56635" w:rsidP="00C8687C">
      <w:pPr>
        <w:spacing w:after="0"/>
        <w:jc w:val="right"/>
        <w:rPr>
          <w:rFonts w:ascii="Times New Roman" w:hAnsi="Times New Roman" w:cs="Times New Roman"/>
        </w:rPr>
      </w:pPr>
      <w:r w:rsidRPr="002F283A">
        <w:rPr>
          <w:rFonts w:ascii="Times New Roman" w:hAnsi="Times New Roman" w:cs="Times New Roman"/>
        </w:rPr>
        <w:t>постановлением Администрации</w:t>
      </w:r>
    </w:p>
    <w:p w:rsidR="009E34E1" w:rsidRPr="002F283A" w:rsidRDefault="002D0CFE" w:rsidP="00C8687C">
      <w:pPr>
        <w:spacing w:after="0"/>
        <w:jc w:val="right"/>
        <w:rPr>
          <w:rFonts w:ascii="Times New Roman" w:hAnsi="Times New Roman" w:cs="Times New Roman"/>
        </w:rPr>
      </w:pPr>
      <w:r w:rsidRPr="002F283A">
        <w:rPr>
          <w:rFonts w:ascii="Times New Roman" w:hAnsi="Times New Roman" w:cs="Times New Roman"/>
        </w:rPr>
        <w:t xml:space="preserve">Ермолинского сельского </w:t>
      </w:r>
      <w:r w:rsidR="009E34E1" w:rsidRPr="002F283A">
        <w:rPr>
          <w:rFonts w:ascii="Times New Roman" w:hAnsi="Times New Roman" w:cs="Times New Roman"/>
        </w:rPr>
        <w:t>поселения</w:t>
      </w:r>
    </w:p>
    <w:p w:rsidR="009E34E1" w:rsidRPr="002F283A" w:rsidRDefault="00CC4E19" w:rsidP="00C868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E34E1" w:rsidRPr="002F283A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2D0CFE" w:rsidRPr="002F283A">
        <w:rPr>
          <w:rFonts w:ascii="Times New Roman" w:hAnsi="Times New Roman" w:cs="Times New Roman"/>
        </w:rPr>
        <w:t>31.10.2019 №1046</w:t>
      </w:r>
    </w:p>
    <w:p w:rsidR="009E34E1" w:rsidRDefault="009E34E1" w:rsidP="00C8687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E34E1" w:rsidRDefault="009E34E1" w:rsidP="00CC4E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E1">
        <w:rPr>
          <w:rFonts w:ascii="Times New Roman" w:hAnsi="Times New Roman" w:cs="Times New Roman"/>
          <w:b/>
          <w:sz w:val="28"/>
          <w:szCs w:val="28"/>
        </w:rPr>
        <w:t>Порядок формирова</w:t>
      </w:r>
      <w:r w:rsidR="002D0CFE">
        <w:rPr>
          <w:rFonts w:ascii="Times New Roman" w:hAnsi="Times New Roman" w:cs="Times New Roman"/>
          <w:b/>
          <w:sz w:val="28"/>
          <w:szCs w:val="28"/>
        </w:rPr>
        <w:t>ния перечня налоговых расходов А</w:t>
      </w:r>
      <w:r w:rsidRPr="009E34E1">
        <w:rPr>
          <w:rFonts w:ascii="Times New Roman" w:hAnsi="Times New Roman" w:cs="Times New Roman"/>
          <w:b/>
          <w:sz w:val="28"/>
          <w:szCs w:val="28"/>
        </w:rPr>
        <w:t>дминистрац</w:t>
      </w:r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2D0CFE">
        <w:rPr>
          <w:rFonts w:ascii="Times New Roman" w:hAnsi="Times New Roman" w:cs="Times New Roman"/>
          <w:b/>
          <w:sz w:val="28"/>
          <w:szCs w:val="28"/>
        </w:rPr>
        <w:t xml:space="preserve">Ермолинского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9E34E1" w:rsidRDefault="009E34E1" w:rsidP="00C868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4E1" w:rsidRDefault="009E34E1" w:rsidP="00C868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E34E1" w:rsidRDefault="009E34E1" w:rsidP="00C8687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4E1" w:rsidRDefault="009E34E1" w:rsidP="00C8687C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перечня налоговых расходов Администрации </w:t>
      </w:r>
      <w:r w:rsidR="002D0CFE">
        <w:rPr>
          <w:rFonts w:ascii="Times New Roman" w:hAnsi="Times New Roman" w:cs="Times New Roman"/>
          <w:sz w:val="28"/>
          <w:szCs w:val="28"/>
        </w:rPr>
        <w:t>Ермолинского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установленных нормативными правовыми актами, в пределах полномочий, отнесенных законодательством Российской Федерации о налогах и сборах к ведению органов местного самоуправления.</w:t>
      </w:r>
    </w:p>
    <w:p w:rsidR="009E34E1" w:rsidRDefault="009E34E1" w:rsidP="00C8687C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</w:t>
      </w:r>
      <w:r w:rsidR="005902B0">
        <w:rPr>
          <w:rFonts w:ascii="Times New Roman" w:hAnsi="Times New Roman" w:cs="Times New Roman"/>
          <w:sz w:val="28"/>
          <w:szCs w:val="28"/>
        </w:rPr>
        <w:t>:</w:t>
      </w:r>
    </w:p>
    <w:p w:rsidR="005902B0" w:rsidRDefault="005902B0" w:rsidP="00C868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CD7">
        <w:rPr>
          <w:rFonts w:ascii="Times New Roman" w:hAnsi="Times New Roman" w:cs="Times New Roman"/>
          <w:b/>
          <w:i/>
          <w:sz w:val="28"/>
          <w:szCs w:val="28"/>
        </w:rPr>
        <w:t>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выпадающие доходы бюджета </w:t>
      </w:r>
      <w:r w:rsidR="002D0CFE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поселения, обусловленные налоговыми льготами, освобождениями и иными преференциями по налогам и сборам, предусмотренными в качестве мер государственной поддержки в соответствии с целями</w:t>
      </w:r>
      <w:r w:rsidR="00535437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2D0CFE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 w:rsidR="00F11CD7">
        <w:rPr>
          <w:rFonts w:ascii="Times New Roman" w:hAnsi="Times New Roman" w:cs="Times New Roman"/>
          <w:sz w:val="28"/>
          <w:szCs w:val="28"/>
        </w:rPr>
        <w:t>поселения и (или) целями социально-экономического развития</w:t>
      </w:r>
      <w:r w:rsidR="002D0CFE">
        <w:rPr>
          <w:rFonts w:ascii="Times New Roman" w:hAnsi="Times New Roman" w:cs="Times New Roman"/>
          <w:sz w:val="28"/>
          <w:szCs w:val="28"/>
        </w:rPr>
        <w:t xml:space="preserve"> Ермолинского сельского </w:t>
      </w:r>
      <w:r w:rsidR="00F11CD7">
        <w:rPr>
          <w:rFonts w:ascii="Times New Roman" w:hAnsi="Times New Roman" w:cs="Times New Roman"/>
          <w:sz w:val="28"/>
          <w:szCs w:val="28"/>
        </w:rPr>
        <w:t xml:space="preserve"> поселения, не относящимися к муниципальным программам </w:t>
      </w:r>
      <w:r w:rsidR="002D0CFE"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F11CD7">
        <w:rPr>
          <w:rFonts w:ascii="Times New Roman" w:hAnsi="Times New Roman" w:cs="Times New Roman"/>
          <w:sz w:val="28"/>
          <w:szCs w:val="28"/>
        </w:rPr>
        <w:t xml:space="preserve"> поселения;</w:t>
      </w:r>
      <w:proofErr w:type="gramEnd"/>
    </w:p>
    <w:p w:rsidR="00F11CD7" w:rsidRDefault="00F11CD7" w:rsidP="00C868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куратор налогового расхода </w:t>
      </w:r>
      <w:r>
        <w:rPr>
          <w:rFonts w:ascii="Times New Roman" w:hAnsi="Times New Roman" w:cs="Times New Roman"/>
          <w:sz w:val="28"/>
          <w:szCs w:val="28"/>
        </w:rPr>
        <w:t>– отраслевые (функциональные) органы</w:t>
      </w:r>
      <w:r w:rsidR="007A6BDD">
        <w:rPr>
          <w:rFonts w:ascii="Times New Roman" w:hAnsi="Times New Roman" w:cs="Times New Roman"/>
          <w:sz w:val="28"/>
          <w:szCs w:val="28"/>
        </w:rPr>
        <w:t xml:space="preserve"> и структурные подразделения Администрации Новгородского муниципального района, ответственные в соответствии с полномочиями, установленными нормативными правовыми актами Новгородского муниципального района, за достижение соответствующих налоговому расходу </w:t>
      </w:r>
      <w:r w:rsidR="002D0CFE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 w:rsidR="007A6BDD">
        <w:rPr>
          <w:rFonts w:ascii="Times New Roman" w:hAnsi="Times New Roman" w:cs="Times New Roman"/>
          <w:sz w:val="28"/>
          <w:szCs w:val="28"/>
        </w:rPr>
        <w:t xml:space="preserve">поселения целей муниципальной программы </w:t>
      </w:r>
      <w:r w:rsidR="002D0CFE"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7A6BDD">
        <w:rPr>
          <w:rFonts w:ascii="Times New Roman" w:hAnsi="Times New Roman" w:cs="Times New Roman"/>
          <w:sz w:val="28"/>
          <w:szCs w:val="28"/>
        </w:rPr>
        <w:t xml:space="preserve"> поселения (ее структурных элементов) и (или) социально-экономического развития </w:t>
      </w:r>
      <w:r w:rsidR="002D0CFE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 w:rsidR="007A6BDD">
        <w:rPr>
          <w:rFonts w:ascii="Times New Roman" w:hAnsi="Times New Roman" w:cs="Times New Roman"/>
          <w:sz w:val="28"/>
          <w:szCs w:val="28"/>
        </w:rPr>
        <w:t xml:space="preserve">поселения, не относящихся к муниципальным программам </w:t>
      </w:r>
      <w:r w:rsidR="002D0CFE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 w:rsidR="007A6BDD">
        <w:rPr>
          <w:rFonts w:ascii="Times New Roman" w:hAnsi="Times New Roman" w:cs="Times New Roman"/>
          <w:sz w:val="28"/>
          <w:szCs w:val="28"/>
        </w:rPr>
        <w:t>поселения;</w:t>
      </w:r>
      <w:proofErr w:type="gramEnd"/>
    </w:p>
    <w:p w:rsidR="007A6BDD" w:rsidRDefault="007A6BDD" w:rsidP="00C868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перечень налоговых расходов </w:t>
      </w:r>
      <w:r w:rsidR="002D0CFE">
        <w:rPr>
          <w:rFonts w:ascii="Times New Roman" w:hAnsi="Times New Roman" w:cs="Times New Roman"/>
          <w:b/>
          <w:i/>
          <w:sz w:val="28"/>
          <w:szCs w:val="28"/>
        </w:rPr>
        <w:t xml:space="preserve">Ермолинского сельского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– свод налоговых расходов в разрезе муниципальных программ </w:t>
      </w:r>
      <w:r w:rsidR="002D0CFE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D63C30">
        <w:rPr>
          <w:rFonts w:ascii="Times New Roman" w:hAnsi="Times New Roman" w:cs="Times New Roman"/>
          <w:sz w:val="28"/>
          <w:szCs w:val="28"/>
        </w:rPr>
        <w:t xml:space="preserve">, их структурных элементов, а также направлений деятельности, не относящихся к муниципальным программам </w:t>
      </w:r>
      <w:r w:rsidR="00D341F1"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D63C30">
        <w:rPr>
          <w:rFonts w:ascii="Times New Roman" w:hAnsi="Times New Roman" w:cs="Times New Roman"/>
          <w:sz w:val="28"/>
          <w:szCs w:val="28"/>
        </w:rPr>
        <w:t xml:space="preserve"> поселения, кураторов налоговых расходов, указаний на обуславливающие соответствующие налоговые расходы положения (статьи, части, пункты, подпункты, абзацы) решений Советов депутатов и сроки действия таких положений.</w:t>
      </w:r>
      <w:proofErr w:type="gramEnd"/>
    </w:p>
    <w:p w:rsidR="00D63C30" w:rsidRDefault="00D63C30" w:rsidP="00C868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3C30" w:rsidRDefault="00D63C30" w:rsidP="00C8687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C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перечня налоговых расходов </w:t>
      </w:r>
      <w:r w:rsidR="00D341F1">
        <w:rPr>
          <w:rFonts w:ascii="Times New Roman" w:hAnsi="Times New Roman" w:cs="Times New Roman"/>
          <w:b/>
          <w:sz w:val="28"/>
          <w:szCs w:val="28"/>
        </w:rPr>
        <w:t xml:space="preserve">Ермолинского сельского </w:t>
      </w:r>
      <w:r w:rsidRPr="00D63C3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C7037A" w:rsidRDefault="00C7037A" w:rsidP="00C868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D63C30"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</w:t>
      </w:r>
      <w:r w:rsidR="002F283A"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D63C30">
        <w:rPr>
          <w:rFonts w:ascii="Times New Roman" w:hAnsi="Times New Roman" w:cs="Times New Roman"/>
          <w:sz w:val="28"/>
          <w:szCs w:val="28"/>
        </w:rPr>
        <w:t xml:space="preserve"> поселения на очередной финансовый год и плановый период (далее проект перечня налоговых расходов)</w:t>
      </w:r>
      <w:r w:rsidR="001446D2">
        <w:rPr>
          <w:rFonts w:ascii="Times New Roman" w:hAnsi="Times New Roman" w:cs="Times New Roman"/>
          <w:sz w:val="28"/>
          <w:szCs w:val="28"/>
        </w:rPr>
        <w:t xml:space="preserve"> формируется Администрацией </w:t>
      </w:r>
      <w:r w:rsidR="002F283A"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1446D2">
        <w:rPr>
          <w:rFonts w:ascii="Times New Roman" w:hAnsi="Times New Roman" w:cs="Times New Roman"/>
          <w:sz w:val="28"/>
          <w:szCs w:val="28"/>
        </w:rPr>
        <w:t xml:space="preserve"> поселения до 25 марта текущего финансового года по форме, согласно приложению, к настоящему Порядку и направляется на согласование отраслевым (функциональным) органам Администрации Новгородского муниципального района, 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правовыми актами Администрации Новгородского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за достижение соответствующих налоговому расходу целей муниципальной программы </w:t>
      </w:r>
      <w:r w:rsidR="002F283A">
        <w:rPr>
          <w:rFonts w:ascii="Times New Roman" w:hAnsi="Times New Roman" w:cs="Times New Roman"/>
          <w:sz w:val="28"/>
          <w:szCs w:val="28"/>
        </w:rPr>
        <w:t>Ермолинского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(ее структурных элементов)</w:t>
      </w:r>
      <w:r w:rsidRPr="00C70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2F283A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не относящихся к муниципальным программам </w:t>
      </w:r>
      <w:r w:rsidR="002F283A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поселения, которые проектом перечня налоговых расходов предлагается закрепить в качестве кураторов налоговых расходов.</w:t>
      </w:r>
    </w:p>
    <w:p w:rsidR="00C7037A" w:rsidRDefault="00C7037A" w:rsidP="00C868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Отраслевые (функциональные) органы Администрации Новгородского муниципального района, указанные в пункте 2.1. настоящего Порядка,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рабочих дней со дня поступления проекта перечня налоговых расходов рассматривают его на предмет распределения налоговых расходов </w:t>
      </w:r>
      <w:r w:rsidR="002F283A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по муниципальным программам </w:t>
      </w:r>
      <w:r w:rsidR="002F283A">
        <w:rPr>
          <w:rFonts w:ascii="Times New Roman" w:hAnsi="Times New Roman" w:cs="Times New Roman"/>
          <w:sz w:val="28"/>
          <w:szCs w:val="28"/>
        </w:rPr>
        <w:t>Ермолинского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их структурным элементам</w:t>
      </w:r>
      <w:r w:rsidR="009D186F">
        <w:rPr>
          <w:rFonts w:ascii="Times New Roman" w:hAnsi="Times New Roman" w:cs="Times New Roman"/>
          <w:sz w:val="28"/>
          <w:szCs w:val="28"/>
        </w:rPr>
        <w:t xml:space="preserve">, направлением деятельности, не входящим в муниципальные программы </w:t>
      </w:r>
      <w:r w:rsidR="002F283A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 w:rsidR="009D186F">
        <w:rPr>
          <w:rFonts w:ascii="Times New Roman" w:hAnsi="Times New Roman" w:cs="Times New Roman"/>
          <w:sz w:val="28"/>
          <w:szCs w:val="28"/>
        </w:rPr>
        <w:t xml:space="preserve"> поселения, определения кураторов налоговых расходов и направляют информацию о результатах его рассмотрения в Администрацию </w:t>
      </w:r>
      <w:r w:rsidR="002F283A"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9D186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9D186F" w:rsidRDefault="009D186F" w:rsidP="00C868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информация о результатах рассмотрения проекта перечня налоговых расходов не содержит замечаний и предложений по уточнению предлагаемого распределения налоговых расходов </w:t>
      </w:r>
      <w:r w:rsidR="002F283A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и (или) не направлена в Администрацию </w:t>
      </w:r>
      <w:r w:rsidR="002F283A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F2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первом абзаце  настоящего пункта, проект перечня налоговых расходов считается согласованным.</w:t>
      </w:r>
    </w:p>
    <w:p w:rsidR="009D186F" w:rsidRDefault="009D186F" w:rsidP="00C868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информация о результатах рассмотрения 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куратором налогового расхода и направлению в Администрацию </w:t>
      </w:r>
      <w:r w:rsidR="002F283A">
        <w:rPr>
          <w:rFonts w:ascii="Times New Roman" w:hAnsi="Times New Roman" w:cs="Times New Roman"/>
          <w:sz w:val="28"/>
          <w:szCs w:val="28"/>
        </w:rPr>
        <w:t>Ермолинского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 течение срока, указанного в первом</w:t>
      </w:r>
      <w:r w:rsidR="00652646">
        <w:rPr>
          <w:rFonts w:ascii="Times New Roman" w:hAnsi="Times New Roman" w:cs="Times New Roman"/>
          <w:sz w:val="28"/>
          <w:szCs w:val="28"/>
        </w:rPr>
        <w:t xml:space="preserve">  абзаце пункта 2.2. настоящего Порядка.</w:t>
      </w:r>
    </w:p>
    <w:p w:rsidR="00652646" w:rsidRDefault="00652646" w:rsidP="00C868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наличии разногласий по проекту перечня налоговых расходов Администрация </w:t>
      </w:r>
      <w:r w:rsidR="002F283A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обеспечивает проведение согласительных совещаний с соответствующими отраслевыми </w:t>
      </w:r>
      <w:r>
        <w:rPr>
          <w:rFonts w:ascii="Times New Roman" w:hAnsi="Times New Roman" w:cs="Times New Roman"/>
          <w:sz w:val="28"/>
          <w:szCs w:val="28"/>
        </w:rPr>
        <w:lastRenderedPageBreak/>
        <w:t>(функциональными) и структурными подразделениями Администрации Новгородского муниципального района до 20 апреля текущего финансового года.</w:t>
      </w:r>
    </w:p>
    <w:p w:rsidR="00F1249A" w:rsidRDefault="00F1249A" w:rsidP="00C868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Разногласия, не урегулированные по результатам согласительных совещаний, указанных в четвертом абзаце настоящего пункта, рассматриваются Главой </w:t>
      </w:r>
      <w:r w:rsidR="006904CE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до 30 апреля текущего финансового года.</w:t>
      </w:r>
    </w:p>
    <w:p w:rsidR="000937A1" w:rsidRDefault="000937A1" w:rsidP="00C86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</w:t>
      </w:r>
      <w:r w:rsidR="00F1249A" w:rsidRPr="000937A1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завершения процедур, указанных в пятом абзаце пункта 2.2. настоящего Порядка, перечень налоговых расходов размещается на официальном сайте Администрации </w:t>
      </w:r>
      <w:r w:rsidR="006904CE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 w:rsidR="00F1249A" w:rsidRPr="000937A1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F1249A" w:rsidRDefault="000937A1" w:rsidP="00C86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2.4</w:t>
      </w:r>
      <w:r w:rsidR="00F1249A" w:rsidRPr="00093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внесения в текущем финансовом году изменений в перечень муниципальных программ </w:t>
      </w:r>
      <w:r w:rsidR="006904CE">
        <w:rPr>
          <w:rFonts w:ascii="Times New Roman" w:hAnsi="Times New Roman" w:cs="Times New Roman"/>
          <w:sz w:val="28"/>
          <w:szCs w:val="28"/>
        </w:rPr>
        <w:t>Ермолинского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 структуру муниципальных программ (подпрограмм муниципальных программ) </w:t>
      </w:r>
      <w:r w:rsidR="00D31873">
        <w:rPr>
          <w:rFonts w:ascii="Times New Roman" w:hAnsi="Times New Roman" w:cs="Times New Roman"/>
          <w:sz w:val="28"/>
          <w:szCs w:val="28"/>
        </w:rPr>
        <w:t>Ермолинского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и (или) изменения полномочий отраслевых (функциональных) и структурных подразделений Администрации Новгородского муниципального района, указанных в пункте 2.1. настоящего Порядка, затрагивающих перечень налоговых расходов, кураторы налоговых расходов не позднее 10 рабочих дней со дня внесения изменений направляют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D31873">
        <w:rPr>
          <w:rFonts w:ascii="Times New Roman" w:hAnsi="Times New Roman" w:cs="Times New Roman"/>
          <w:sz w:val="28"/>
          <w:szCs w:val="28"/>
        </w:rPr>
        <w:t>Ермолинского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соответствующую информацию для уточнения перечня налоговых расходов.</w:t>
      </w:r>
    </w:p>
    <w:p w:rsidR="00D63C30" w:rsidRDefault="000937A1" w:rsidP="00C86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15 рабочих дней с даты получения от кураторов налоговых расходов информации, указанной в первом абзаце настоящего пункта, Администрация</w:t>
      </w:r>
      <w:r w:rsidR="00D31873">
        <w:rPr>
          <w:rFonts w:ascii="Times New Roman" w:hAnsi="Times New Roman" w:cs="Times New Roman"/>
          <w:sz w:val="28"/>
          <w:szCs w:val="28"/>
        </w:rPr>
        <w:t xml:space="preserve"> Ермолинского сельского </w:t>
      </w:r>
      <w:r w:rsidR="0010579D">
        <w:rPr>
          <w:rFonts w:ascii="Times New Roman" w:hAnsi="Times New Roman" w:cs="Times New Roman"/>
          <w:sz w:val="28"/>
          <w:szCs w:val="28"/>
        </w:rPr>
        <w:t xml:space="preserve">поселения вносит соответствующие изменения в перечень налоговых расходов и размещает его на </w:t>
      </w:r>
      <w:r w:rsidR="0010579D" w:rsidRPr="000937A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D31873"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10579D" w:rsidRPr="000937A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0579D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="0010579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0579D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2F283A" w:rsidRDefault="002F283A" w:rsidP="00C86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83A" w:rsidRDefault="002F283A" w:rsidP="00C86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83A" w:rsidRDefault="002F283A" w:rsidP="00C86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83A" w:rsidRDefault="002F283A" w:rsidP="00C86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83A" w:rsidRDefault="002F283A" w:rsidP="00C86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83A" w:rsidRDefault="002F283A" w:rsidP="00C86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83A" w:rsidRDefault="002F283A" w:rsidP="00C86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83A" w:rsidRDefault="002F283A" w:rsidP="00C86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873" w:rsidRDefault="00D31873" w:rsidP="00D31873">
      <w:pPr>
        <w:pStyle w:val="a5"/>
        <w:ind w:right="-992"/>
        <w:jc w:val="center"/>
        <w:rPr>
          <w:rFonts w:ascii="Times New Roman" w:hAnsi="Times New Roman" w:cs="Times New Roman"/>
        </w:rPr>
      </w:pPr>
    </w:p>
    <w:p w:rsidR="00D31873" w:rsidRDefault="00D31873" w:rsidP="00D31873">
      <w:pPr>
        <w:pStyle w:val="a5"/>
        <w:ind w:right="-992"/>
        <w:jc w:val="center"/>
        <w:rPr>
          <w:rFonts w:ascii="Times New Roman" w:hAnsi="Times New Roman" w:cs="Times New Roman"/>
        </w:rPr>
      </w:pPr>
    </w:p>
    <w:p w:rsidR="00D31873" w:rsidRDefault="00D31873" w:rsidP="00D31873">
      <w:pPr>
        <w:pStyle w:val="a5"/>
        <w:ind w:right="-992"/>
        <w:jc w:val="center"/>
        <w:rPr>
          <w:rFonts w:ascii="Times New Roman" w:hAnsi="Times New Roman" w:cs="Times New Roman"/>
        </w:rPr>
      </w:pPr>
    </w:p>
    <w:p w:rsidR="00D31873" w:rsidRDefault="00D31873" w:rsidP="00CC4E19">
      <w:pPr>
        <w:pStyle w:val="a5"/>
        <w:ind w:right="-992"/>
        <w:rPr>
          <w:rFonts w:ascii="Times New Roman" w:hAnsi="Times New Roman" w:cs="Times New Roman"/>
        </w:rPr>
      </w:pPr>
    </w:p>
    <w:p w:rsidR="00CC4E19" w:rsidRDefault="00CC4E19" w:rsidP="00CC4E19">
      <w:pPr>
        <w:pStyle w:val="a5"/>
        <w:ind w:right="-992"/>
        <w:rPr>
          <w:rFonts w:ascii="Times New Roman" w:hAnsi="Times New Roman" w:cs="Times New Roman"/>
        </w:rPr>
      </w:pPr>
    </w:p>
    <w:p w:rsidR="00A46549" w:rsidRDefault="00D31873" w:rsidP="00D31873">
      <w:pPr>
        <w:pStyle w:val="a5"/>
        <w:ind w:right="-9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A46549" w:rsidRDefault="00A46549" w:rsidP="00D31873">
      <w:pPr>
        <w:pStyle w:val="a5"/>
        <w:ind w:right="-992"/>
        <w:jc w:val="center"/>
        <w:rPr>
          <w:rFonts w:ascii="Times New Roman" w:hAnsi="Times New Roman" w:cs="Times New Roman"/>
        </w:rPr>
      </w:pPr>
    </w:p>
    <w:p w:rsidR="00A46549" w:rsidRDefault="00A46549" w:rsidP="00D31873">
      <w:pPr>
        <w:pStyle w:val="a5"/>
        <w:ind w:right="-992"/>
        <w:jc w:val="center"/>
        <w:rPr>
          <w:rFonts w:ascii="Times New Roman" w:hAnsi="Times New Roman" w:cs="Times New Roman"/>
        </w:rPr>
      </w:pPr>
    </w:p>
    <w:p w:rsidR="00A46549" w:rsidRDefault="00A46549" w:rsidP="00D31873">
      <w:pPr>
        <w:pStyle w:val="a5"/>
        <w:ind w:right="-992"/>
        <w:jc w:val="center"/>
        <w:rPr>
          <w:rFonts w:ascii="Times New Roman" w:hAnsi="Times New Roman" w:cs="Times New Roman"/>
        </w:rPr>
      </w:pPr>
    </w:p>
    <w:p w:rsidR="002F283A" w:rsidRPr="002F283A" w:rsidRDefault="00D31873" w:rsidP="00A46549">
      <w:pPr>
        <w:pStyle w:val="a5"/>
        <w:ind w:left="4956" w:right="-992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 </w:t>
      </w:r>
      <w:r w:rsidR="002F283A" w:rsidRPr="002F283A">
        <w:rPr>
          <w:rFonts w:ascii="Times New Roman" w:hAnsi="Times New Roman" w:cs="Times New Roman"/>
        </w:rPr>
        <w:t>Приложение</w:t>
      </w:r>
    </w:p>
    <w:p w:rsidR="002F283A" w:rsidRPr="002F283A" w:rsidRDefault="00D31873" w:rsidP="00D31873">
      <w:pPr>
        <w:pStyle w:val="a5"/>
        <w:ind w:right="-9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2F283A" w:rsidRPr="002F283A">
        <w:rPr>
          <w:rFonts w:ascii="Times New Roman" w:hAnsi="Times New Roman" w:cs="Times New Roman"/>
        </w:rPr>
        <w:t>к Порядку формирования</w:t>
      </w:r>
    </w:p>
    <w:p w:rsidR="002F283A" w:rsidRPr="002F283A" w:rsidRDefault="00D31873" w:rsidP="00D31873">
      <w:pPr>
        <w:pStyle w:val="a5"/>
        <w:ind w:right="-9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F283A" w:rsidRPr="002F283A">
        <w:rPr>
          <w:rFonts w:ascii="Times New Roman" w:hAnsi="Times New Roman" w:cs="Times New Roman"/>
        </w:rPr>
        <w:t>перечня налоговых расходов</w:t>
      </w:r>
    </w:p>
    <w:p w:rsidR="002F283A" w:rsidRDefault="00D31873" w:rsidP="00D31873">
      <w:pPr>
        <w:pStyle w:val="a5"/>
        <w:ind w:right="-9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2F283A">
        <w:rPr>
          <w:rFonts w:ascii="Times New Roman" w:hAnsi="Times New Roman" w:cs="Times New Roman"/>
        </w:rPr>
        <w:t xml:space="preserve">Ермолинского сельского </w:t>
      </w:r>
      <w:r w:rsidR="002F283A" w:rsidRPr="002F283A">
        <w:rPr>
          <w:rFonts w:ascii="Times New Roman" w:hAnsi="Times New Roman" w:cs="Times New Roman"/>
        </w:rPr>
        <w:t xml:space="preserve"> поселения</w:t>
      </w:r>
    </w:p>
    <w:p w:rsidR="00D31873" w:rsidRDefault="00D31873" w:rsidP="00D31873">
      <w:pPr>
        <w:pStyle w:val="a5"/>
        <w:ind w:right="-992"/>
        <w:jc w:val="center"/>
        <w:rPr>
          <w:rFonts w:ascii="Times New Roman" w:hAnsi="Times New Roman" w:cs="Times New Roman"/>
        </w:rPr>
      </w:pPr>
    </w:p>
    <w:p w:rsidR="00D31873" w:rsidRDefault="00D31873" w:rsidP="00D31873">
      <w:pPr>
        <w:pStyle w:val="a5"/>
        <w:ind w:right="-992"/>
        <w:jc w:val="center"/>
        <w:rPr>
          <w:rFonts w:ascii="Times New Roman" w:hAnsi="Times New Roman" w:cs="Times New Roman"/>
        </w:rPr>
      </w:pPr>
    </w:p>
    <w:p w:rsidR="00D31873" w:rsidRDefault="00D31873" w:rsidP="00D31873">
      <w:pPr>
        <w:pStyle w:val="a5"/>
        <w:ind w:right="-992"/>
        <w:jc w:val="center"/>
        <w:rPr>
          <w:rFonts w:ascii="Times New Roman" w:hAnsi="Times New Roman" w:cs="Times New Roman"/>
        </w:rPr>
      </w:pPr>
    </w:p>
    <w:p w:rsidR="00D31873" w:rsidRPr="002F283A" w:rsidRDefault="00D31873" w:rsidP="00D31873">
      <w:pPr>
        <w:pStyle w:val="a5"/>
        <w:ind w:right="-992"/>
        <w:jc w:val="center"/>
        <w:rPr>
          <w:rFonts w:ascii="Times New Roman" w:hAnsi="Times New Roman" w:cs="Times New Roman"/>
        </w:rPr>
      </w:pPr>
    </w:p>
    <w:p w:rsidR="002F283A" w:rsidRDefault="002F283A" w:rsidP="002F283A">
      <w:pPr>
        <w:pStyle w:val="1"/>
        <w:widowControl w:val="0"/>
        <w:suppressAutoHyphens/>
        <w:spacing w:line="28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="00CC4E19">
        <w:rPr>
          <w:rFonts w:ascii="Times New Roman" w:hAnsi="Times New Roman" w:cs="Times New Roman"/>
          <w:sz w:val="28"/>
          <w:szCs w:val="28"/>
        </w:rPr>
        <w:t>Ермолинского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F283A" w:rsidRDefault="002F283A" w:rsidP="002F283A">
      <w:pPr>
        <w:pStyle w:val="1"/>
        <w:widowControl w:val="0"/>
        <w:suppressAutoHyphens/>
        <w:spacing w:line="28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5"/>
        <w:gridCol w:w="600"/>
        <w:gridCol w:w="567"/>
        <w:gridCol w:w="425"/>
        <w:gridCol w:w="567"/>
        <w:gridCol w:w="709"/>
        <w:gridCol w:w="850"/>
        <w:gridCol w:w="992"/>
        <w:gridCol w:w="993"/>
        <w:gridCol w:w="850"/>
        <w:gridCol w:w="709"/>
        <w:gridCol w:w="1276"/>
        <w:gridCol w:w="1275"/>
      </w:tblGrid>
      <w:tr w:rsidR="002F283A" w:rsidTr="00D31873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C4E19">
              <w:rPr>
                <w:rFonts w:ascii="Times New Roman" w:hAnsi="Times New Roman" w:cs="Times New Roman"/>
              </w:rPr>
              <w:t>п</w:t>
            </w:r>
            <w:proofErr w:type="gramEnd"/>
            <w:r w:rsidRPr="00CC4E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Правовой акт, устанавливающий налоговый расход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Наименование налога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Целевая категория налогового расхода (стимулирующая, социальная)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Условия предоставления налогового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Дата начала действия налогового расхода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Дата прекращения налогового расхода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 w:rsidP="00CC4E19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 xml:space="preserve">Наименование муниципальной  программы </w:t>
            </w:r>
            <w:r w:rsidR="00CC4E19" w:rsidRPr="00CC4E19">
              <w:rPr>
                <w:rFonts w:ascii="Times New Roman" w:hAnsi="Times New Roman" w:cs="Times New Roman"/>
              </w:rPr>
              <w:t xml:space="preserve">Ермолинского сельского </w:t>
            </w:r>
            <w:r w:rsidRPr="00CC4E19">
              <w:rPr>
                <w:rFonts w:ascii="Times New Roman" w:hAnsi="Times New Roman" w:cs="Times New Roman"/>
              </w:rPr>
              <w:t>поселения, ее структурных элементов, а также направлений деятельности, не вхо</w:t>
            </w:r>
            <w:r w:rsidR="00CC4E19" w:rsidRPr="00CC4E19">
              <w:rPr>
                <w:rFonts w:ascii="Times New Roman" w:hAnsi="Times New Roman" w:cs="Times New Roman"/>
              </w:rPr>
              <w:t xml:space="preserve">дящих в муниципальные программы Ермолинского сельского  </w:t>
            </w:r>
            <w:r w:rsidRPr="00CC4E19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2F283A" w:rsidTr="00D31873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3A" w:rsidRPr="00CC4E19" w:rsidRDefault="002F283A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3A" w:rsidRPr="00CC4E19" w:rsidRDefault="002F28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3A" w:rsidRPr="00CC4E19" w:rsidRDefault="002F283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3A" w:rsidRPr="00CC4E19" w:rsidRDefault="002F283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3A" w:rsidRPr="00CC4E19" w:rsidRDefault="002F283A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3A" w:rsidRPr="00CC4E19" w:rsidRDefault="002F283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3A" w:rsidRPr="00CC4E19" w:rsidRDefault="002F283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3A" w:rsidRPr="00CC4E19" w:rsidRDefault="002F283A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3A" w:rsidRPr="00CC4E19" w:rsidRDefault="002F283A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3A" w:rsidRPr="00CC4E19" w:rsidRDefault="002F283A"/>
        </w:tc>
      </w:tr>
      <w:tr w:rsidR="002F283A" w:rsidTr="00D318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CC4E19">
              <w:rPr>
                <w:rFonts w:ascii="Times New Roman" w:hAnsi="Times New Roman" w:cs="Times New Roman"/>
              </w:rPr>
              <w:t>14</w:t>
            </w:r>
          </w:p>
        </w:tc>
      </w:tr>
      <w:tr w:rsidR="002F283A" w:rsidTr="00D318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CC4E19" w:rsidRDefault="002F283A">
            <w:pPr>
              <w:pStyle w:val="1"/>
              <w:widowControl w:val="0"/>
              <w:suppressAutoHyphens/>
              <w:spacing w:line="2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283A" w:rsidRDefault="002F283A" w:rsidP="002F283A">
      <w:pPr>
        <w:pStyle w:val="1"/>
        <w:widowControl w:val="0"/>
        <w:suppressAutoHyphens/>
        <w:spacing w:line="28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A" w:rsidRDefault="002F283A" w:rsidP="002F283A">
      <w:pPr>
        <w:rPr>
          <w:rFonts w:ascii="Times New Roman" w:hAnsi="Times New Roman" w:cs="Times New Roman"/>
          <w:sz w:val="24"/>
          <w:szCs w:val="24"/>
        </w:rPr>
      </w:pPr>
    </w:p>
    <w:p w:rsidR="002F283A" w:rsidRPr="007A6BDD" w:rsidRDefault="002F283A" w:rsidP="002F283A">
      <w:pPr>
        <w:spacing w:after="0"/>
        <w:ind w:left="-709"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2F283A" w:rsidRPr="007A6BDD" w:rsidSect="002F283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383A"/>
    <w:multiLevelType w:val="multilevel"/>
    <w:tmpl w:val="DE08725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rFonts w:hint="default"/>
      </w:rPr>
    </w:lvl>
  </w:abstractNum>
  <w:abstractNum w:abstractNumId="1">
    <w:nsid w:val="54C26C24"/>
    <w:multiLevelType w:val="multilevel"/>
    <w:tmpl w:val="BEB4AF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2160"/>
      </w:pPr>
      <w:rPr>
        <w:rFonts w:hint="default"/>
      </w:rPr>
    </w:lvl>
  </w:abstractNum>
  <w:abstractNum w:abstractNumId="2">
    <w:nsid w:val="7B803529"/>
    <w:multiLevelType w:val="multilevel"/>
    <w:tmpl w:val="A6988BE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5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D06"/>
    <w:rsid w:val="000937A1"/>
    <w:rsid w:val="000B1CCE"/>
    <w:rsid w:val="0010579D"/>
    <w:rsid w:val="001446D2"/>
    <w:rsid w:val="002D0CFE"/>
    <w:rsid w:val="002E5EAD"/>
    <w:rsid w:val="002F0546"/>
    <w:rsid w:val="002F283A"/>
    <w:rsid w:val="00351E30"/>
    <w:rsid w:val="003A2DB0"/>
    <w:rsid w:val="003C0793"/>
    <w:rsid w:val="00535437"/>
    <w:rsid w:val="005902B0"/>
    <w:rsid w:val="00652646"/>
    <w:rsid w:val="006904CE"/>
    <w:rsid w:val="00731CCA"/>
    <w:rsid w:val="00763558"/>
    <w:rsid w:val="007A6BDD"/>
    <w:rsid w:val="009D186F"/>
    <w:rsid w:val="009E34E1"/>
    <w:rsid w:val="00A46549"/>
    <w:rsid w:val="00B4251B"/>
    <w:rsid w:val="00C56635"/>
    <w:rsid w:val="00C7037A"/>
    <w:rsid w:val="00C8687C"/>
    <w:rsid w:val="00CC4E19"/>
    <w:rsid w:val="00D31873"/>
    <w:rsid w:val="00D341F1"/>
    <w:rsid w:val="00D63C30"/>
    <w:rsid w:val="00DA5B9C"/>
    <w:rsid w:val="00EF0D06"/>
    <w:rsid w:val="00F11CD7"/>
    <w:rsid w:val="00F1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35"/>
    <w:pPr>
      <w:ind w:left="720"/>
      <w:contextualSpacing/>
    </w:pPr>
  </w:style>
  <w:style w:type="paragraph" w:customStyle="1" w:styleId="1">
    <w:name w:val="Без интервала1"/>
    <w:uiPriority w:val="99"/>
    <w:rsid w:val="001057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rsid w:val="0010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6355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4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26C9-E0C7-4EBA-850A-45E2A304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Ольга Алексеевна</dc:creator>
  <cp:keywords/>
  <dc:description/>
  <cp:lastModifiedBy>adm</cp:lastModifiedBy>
  <cp:revision>16</cp:revision>
  <cp:lastPrinted>2019-11-01T07:34:00Z</cp:lastPrinted>
  <dcterms:created xsi:type="dcterms:W3CDTF">2019-10-14T11:46:00Z</dcterms:created>
  <dcterms:modified xsi:type="dcterms:W3CDTF">2019-11-01T07:35:00Z</dcterms:modified>
</cp:coreProperties>
</file>