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42" w:rsidRPr="001B29E0" w:rsidRDefault="00B34C42" w:rsidP="00B34C42">
      <w:pPr>
        <w:widowControl w:val="0"/>
        <w:suppressAutoHyphens/>
        <w:jc w:val="center"/>
        <w:rPr>
          <w:sz w:val="28"/>
          <w:szCs w:val="28"/>
          <w:lang w:bidi="ru-RU"/>
        </w:rPr>
      </w:pPr>
      <w:r w:rsidRPr="001B29E0">
        <w:rPr>
          <w:noProof/>
          <w:sz w:val="28"/>
          <w:szCs w:val="28"/>
        </w:rPr>
        <w:drawing>
          <wp:inline distT="0" distB="0" distL="0" distR="0" wp14:anchorId="46EF0CA3" wp14:editId="5BC4B004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Российская Федерация</w:t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B34C42" w:rsidRPr="001B29E0" w:rsidRDefault="00B34C42" w:rsidP="00B34C42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ПОСТАНОВЛЕНИЕ</w:t>
      </w:r>
    </w:p>
    <w:p w:rsidR="00B34C42" w:rsidRPr="001B29E0" w:rsidRDefault="00B34C42" w:rsidP="00B34C42">
      <w:pPr>
        <w:rPr>
          <w:b/>
          <w:bCs/>
          <w:sz w:val="28"/>
          <w:szCs w:val="28"/>
        </w:rPr>
      </w:pPr>
    </w:p>
    <w:p w:rsidR="00B34C42" w:rsidRPr="001B29E0" w:rsidRDefault="00B34C42" w:rsidP="00B34C42">
      <w:pPr>
        <w:keepNext/>
        <w:outlineLvl w:val="1"/>
        <w:rPr>
          <w:b/>
          <w:sz w:val="28"/>
          <w:szCs w:val="28"/>
        </w:rPr>
      </w:pPr>
      <w:r w:rsidRPr="001B29E0">
        <w:rPr>
          <w:sz w:val="28"/>
          <w:szCs w:val="28"/>
        </w:rPr>
        <w:t xml:space="preserve">от </w:t>
      </w:r>
      <w:r w:rsidR="00752218">
        <w:rPr>
          <w:sz w:val="28"/>
          <w:szCs w:val="28"/>
        </w:rPr>
        <w:t xml:space="preserve">19.12.2019 </w:t>
      </w:r>
      <w:r w:rsidRPr="001B29E0">
        <w:rPr>
          <w:sz w:val="28"/>
          <w:szCs w:val="28"/>
        </w:rPr>
        <w:t xml:space="preserve">№ </w:t>
      </w:r>
      <w:r w:rsidR="003B4B1C">
        <w:rPr>
          <w:sz w:val="28"/>
          <w:szCs w:val="28"/>
        </w:rPr>
        <w:t>1180</w:t>
      </w:r>
    </w:p>
    <w:p w:rsidR="00B34C42" w:rsidRPr="001B29E0" w:rsidRDefault="00B34C42" w:rsidP="00B34C42">
      <w:pPr>
        <w:keepNext/>
        <w:outlineLvl w:val="1"/>
        <w:rPr>
          <w:sz w:val="28"/>
          <w:szCs w:val="28"/>
        </w:rPr>
      </w:pPr>
      <w:r w:rsidRPr="001B29E0">
        <w:rPr>
          <w:sz w:val="28"/>
          <w:szCs w:val="28"/>
        </w:rPr>
        <w:t xml:space="preserve">д. Ермолино </w:t>
      </w:r>
    </w:p>
    <w:p w:rsidR="00BD6088" w:rsidRDefault="00BD6088" w:rsidP="00AD5E1E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p w:rsidR="00E02B16" w:rsidRDefault="00E02B16" w:rsidP="00AD5E1E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B87B2A" w:rsidRPr="00490816" w:rsidTr="003C1745">
        <w:trPr>
          <w:trHeight w:val="431"/>
        </w:trPr>
        <w:tc>
          <w:tcPr>
            <w:tcW w:w="5920" w:type="dxa"/>
          </w:tcPr>
          <w:p w:rsidR="003B4B1C" w:rsidRPr="003B4B1C" w:rsidRDefault="00B87B2A" w:rsidP="003B4B1C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sz w:val="28"/>
                <w:szCs w:val="28"/>
              </w:rPr>
            </w:pPr>
            <w:r w:rsidRPr="00490816">
              <w:rPr>
                <w:b/>
                <w:sz w:val="28"/>
                <w:szCs w:val="28"/>
              </w:rPr>
              <w:t xml:space="preserve">Об утверждении </w:t>
            </w:r>
            <w:r w:rsidR="00F75DBE">
              <w:rPr>
                <w:b/>
                <w:sz w:val="28"/>
                <w:szCs w:val="28"/>
              </w:rPr>
              <w:t xml:space="preserve">Порядка </w:t>
            </w:r>
            <w:r w:rsidR="00731BCB">
              <w:rPr>
                <w:b/>
                <w:sz w:val="28"/>
                <w:szCs w:val="28"/>
              </w:rPr>
              <w:t xml:space="preserve">получения </w:t>
            </w:r>
            <w:r w:rsidR="00F75DBE">
              <w:rPr>
                <w:b/>
                <w:sz w:val="28"/>
                <w:szCs w:val="28"/>
              </w:rPr>
              <w:t xml:space="preserve">муниципальным служащим </w:t>
            </w:r>
            <w:r w:rsidR="00B34C42" w:rsidRPr="00B34C42">
              <w:rPr>
                <w:b/>
                <w:sz w:val="28"/>
                <w:szCs w:val="28"/>
              </w:rPr>
              <w:t>Администрации Ермолинского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31BCB">
              <w:rPr>
                <w:b/>
                <w:sz w:val="28"/>
                <w:szCs w:val="28"/>
              </w:rPr>
              <w:t xml:space="preserve">разрешения </w:t>
            </w:r>
            <w:r w:rsidR="00F75DBE">
              <w:rPr>
                <w:b/>
                <w:sz w:val="28"/>
                <w:szCs w:val="28"/>
              </w:rPr>
              <w:t>представителя нанимателя</w:t>
            </w:r>
            <w:r w:rsidR="00731BCB">
              <w:rPr>
                <w:b/>
                <w:sz w:val="28"/>
                <w:szCs w:val="28"/>
              </w:rPr>
              <w:t xml:space="preserve"> на участие на безвозмездной основе в управлении </w:t>
            </w:r>
            <w:r w:rsidR="002B2600">
              <w:rPr>
                <w:b/>
                <w:sz w:val="28"/>
                <w:szCs w:val="28"/>
              </w:rPr>
              <w:t xml:space="preserve">некоммерческой </w:t>
            </w:r>
            <w:r w:rsidR="00731BCB">
              <w:rPr>
                <w:b/>
                <w:sz w:val="28"/>
                <w:szCs w:val="28"/>
              </w:rPr>
              <w:t xml:space="preserve">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      </w:r>
            <w:r w:rsidR="00B34C42" w:rsidRPr="00B34C42">
              <w:rPr>
                <w:b/>
                <w:sz w:val="28"/>
                <w:szCs w:val="28"/>
              </w:rPr>
              <w:t>Администрации Ермолинского сельского поселения</w:t>
            </w:r>
            <w:r w:rsidR="00731BCB">
              <w:rPr>
                <w:sz w:val="28"/>
                <w:szCs w:val="28"/>
              </w:rPr>
              <w:t xml:space="preserve">, </w:t>
            </w:r>
            <w:r w:rsidR="00731BCB" w:rsidRPr="004462F5">
              <w:rPr>
                <w:b/>
                <w:sz w:val="28"/>
                <w:szCs w:val="28"/>
              </w:rPr>
              <w:t>аппарате избирательной комиссии муниципального образования),</w:t>
            </w:r>
            <w:r w:rsidR="004462F5">
              <w:rPr>
                <w:b/>
                <w:sz w:val="28"/>
                <w:szCs w:val="28"/>
              </w:rPr>
              <w:t xml:space="preserve">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      </w:r>
            <w:r w:rsidR="004462F5">
              <w:rPr>
                <w:sz w:val="28"/>
                <w:szCs w:val="28"/>
              </w:rPr>
              <w:t xml:space="preserve"> </w:t>
            </w:r>
          </w:p>
        </w:tc>
      </w:tr>
    </w:tbl>
    <w:p w:rsidR="003B4B1C" w:rsidRDefault="003B4B1C" w:rsidP="00B34C42">
      <w:pPr>
        <w:tabs>
          <w:tab w:val="left" w:pos="900"/>
        </w:tabs>
        <w:autoSpaceDE w:val="0"/>
        <w:autoSpaceDN w:val="0"/>
        <w:adjustRightInd w:val="0"/>
        <w:ind w:right="-56" w:firstLine="539"/>
        <w:jc w:val="both"/>
        <w:rPr>
          <w:rStyle w:val="21"/>
          <w:rFonts w:ascii="Times New Roman" w:hAnsi="Times New Roman" w:cs="Times New Roman"/>
          <w:sz w:val="28"/>
          <w:szCs w:val="28"/>
        </w:rPr>
      </w:pPr>
    </w:p>
    <w:p w:rsidR="00B34C42" w:rsidRPr="00B34C42" w:rsidRDefault="004462F5" w:rsidP="00B34C42">
      <w:pPr>
        <w:tabs>
          <w:tab w:val="left" w:pos="900"/>
        </w:tabs>
        <w:autoSpaceDE w:val="0"/>
        <w:autoSpaceDN w:val="0"/>
        <w:adjustRightInd w:val="0"/>
        <w:ind w:right="-56" w:firstLine="539"/>
        <w:jc w:val="both"/>
        <w:rPr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 соответствии с подпунктом 3 части 1 статьи 14 Федерального закона от </w:t>
      </w:r>
      <w:r>
        <w:rPr>
          <w:sz w:val="28"/>
          <w:szCs w:val="28"/>
        </w:rPr>
        <w:t>02 марта 2007 года № 25-ФЗ «О муниципальной службе в Российской Федерации»</w:t>
      </w:r>
      <w:r w:rsidR="00B34C42">
        <w:rPr>
          <w:sz w:val="28"/>
          <w:szCs w:val="28"/>
        </w:rPr>
        <w:t xml:space="preserve">, </w:t>
      </w:r>
      <w:r w:rsidR="00B34C42" w:rsidRPr="00B34C42">
        <w:rPr>
          <w:color w:val="000000"/>
          <w:sz w:val="28"/>
          <w:szCs w:val="28"/>
        </w:rPr>
        <w:t xml:space="preserve">Администрация Ермолинского сельского поселения </w:t>
      </w:r>
    </w:p>
    <w:p w:rsidR="00B34C42" w:rsidRPr="00B34C42" w:rsidRDefault="00B34C42" w:rsidP="00B34C42">
      <w:pPr>
        <w:ind w:firstLine="708"/>
        <w:jc w:val="both"/>
        <w:rPr>
          <w:sz w:val="28"/>
          <w:szCs w:val="28"/>
        </w:rPr>
      </w:pPr>
    </w:p>
    <w:p w:rsidR="00B34C42" w:rsidRPr="00B34C42" w:rsidRDefault="00B34C42" w:rsidP="00B34C42">
      <w:pPr>
        <w:ind w:firstLine="708"/>
        <w:jc w:val="both"/>
        <w:rPr>
          <w:b/>
          <w:sz w:val="28"/>
          <w:szCs w:val="28"/>
        </w:rPr>
      </w:pPr>
      <w:r w:rsidRPr="00B34C42">
        <w:rPr>
          <w:b/>
          <w:color w:val="000000"/>
          <w:sz w:val="28"/>
          <w:szCs w:val="28"/>
        </w:rPr>
        <w:t>ПОСТАНАВЯЕТ:</w:t>
      </w:r>
    </w:p>
    <w:p w:rsidR="003C1745" w:rsidRPr="004462F5" w:rsidRDefault="004462F5" w:rsidP="00B3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4462F5">
        <w:rPr>
          <w:sz w:val="28"/>
          <w:szCs w:val="28"/>
        </w:rPr>
        <w:t>получения муниципальным служащим</w:t>
      </w:r>
      <w:r w:rsidR="00B34C42" w:rsidRPr="00B34C42">
        <w:rPr>
          <w:color w:val="000000"/>
          <w:sz w:val="28"/>
          <w:szCs w:val="28"/>
        </w:rPr>
        <w:t xml:space="preserve"> Администраци</w:t>
      </w:r>
      <w:r w:rsidR="00B34C42">
        <w:rPr>
          <w:color w:val="000000"/>
          <w:sz w:val="28"/>
          <w:szCs w:val="28"/>
        </w:rPr>
        <w:t>и</w:t>
      </w:r>
      <w:r w:rsidR="00B34C42" w:rsidRPr="00B34C42">
        <w:rPr>
          <w:color w:val="000000"/>
          <w:sz w:val="28"/>
          <w:szCs w:val="28"/>
        </w:rPr>
        <w:t xml:space="preserve"> Ермолинского сельского поселения </w:t>
      </w:r>
      <w:r w:rsidRPr="004462F5">
        <w:rPr>
          <w:sz w:val="28"/>
          <w:szCs w:val="28"/>
        </w:rPr>
        <w:t xml:space="preserve">разрешения представителя нанимателя на участие на безвозмездной основе в управлении </w:t>
      </w:r>
      <w:r w:rsidR="002B2600">
        <w:rPr>
          <w:sz w:val="28"/>
          <w:szCs w:val="28"/>
        </w:rPr>
        <w:t>некоммерческой</w:t>
      </w:r>
      <w:r w:rsidRPr="004462F5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="00B34C42" w:rsidRPr="00B34C42">
        <w:rPr>
          <w:color w:val="000000"/>
          <w:sz w:val="28"/>
          <w:szCs w:val="28"/>
        </w:rPr>
        <w:t xml:space="preserve"> Администрация Ермолинского сельского поселения</w:t>
      </w:r>
      <w:r w:rsidRPr="004462F5">
        <w:rPr>
          <w:sz w:val="28"/>
          <w:szCs w:val="28"/>
        </w:rPr>
        <w:t xml:space="preserve"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</w:t>
      </w:r>
      <w:r w:rsidRPr="004462F5">
        <w:rPr>
          <w:sz w:val="28"/>
          <w:szCs w:val="28"/>
        </w:rPr>
        <w:lastRenderedPageBreak/>
        <w:t>единоличного исполнительного органа или вхождение в состав их коллегиальных органов управления</w:t>
      </w:r>
      <w:r w:rsidR="003C1745" w:rsidRPr="004462F5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B34C42" w:rsidRPr="001B29E0" w:rsidRDefault="00B34C42" w:rsidP="00B34C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3D6">
        <w:rPr>
          <w:sz w:val="28"/>
          <w:szCs w:val="28"/>
        </w:rPr>
        <w:t xml:space="preserve">. </w:t>
      </w:r>
      <w:r w:rsidRPr="001B29E0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Pr="001B29E0">
        <w:rPr>
          <w:sz w:val="28"/>
          <w:szCs w:val="28"/>
        </w:rPr>
        <w:t xml:space="preserve"> и разместить на официальном сайте Администрации </w:t>
      </w:r>
      <w:r w:rsidRPr="001B29E0">
        <w:rPr>
          <w:bCs/>
          <w:sz w:val="28"/>
          <w:szCs w:val="28"/>
        </w:rPr>
        <w:t>Ермолинского</w:t>
      </w:r>
      <w:r w:rsidRPr="001B29E0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34C42" w:rsidRPr="001B29E0" w:rsidRDefault="00B34C42" w:rsidP="00B34C42">
      <w:pPr>
        <w:ind w:firstLine="708"/>
        <w:jc w:val="both"/>
        <w:rPr>
          <w:sz w:val="28"/>
          <w:szCs w:val="28"/>
        </w:rPr>
      </w:pPr>
    </w:p>
    <w:p w:rsidR="00B34C42" w:rsidRPr="001B29E0" w:rsidRDefault="00B34C42" w:rsidP="00B34C42">
      <w:pPr>
        <w:rPr>
          <w:sz w:val="28"/>
          <w:szCs w:val="28"/>
        </w:rPr>
      </w:pPr>
    </w:p>
    <w:p w:rsidR="00B34C42" w:rsidRPr="001B29E0" w:rsidRDefault="00B34C42" w:rsidP="00B34C42">
      <w:pPr>
        <w:rPr>
          <w:sz w:val="28"/>
          <w:szCs w:val="28"/>
        </w:rPr>
      </w:pPr>
      <w:r w:rsidRPr="001B29E0">
        <w:rPr>
          <w:sz w:val="28"/>
          <w:szCs w:val="28"/>
        </w:rPr>
        <w:t xml:space="preserve">Глава Ермолинского </w:t>
      </w:r>
    </w:p>
    <w:p w:rsidR="00B34C42" w:rsidRPr="001B29E0" w:rsidRDefault="00B34C42" w:rsidP="00B34C42">
      <w:pPr>
        <w:rPr>
          <w:sz w:val="28"/>
          <w:szCs w:val="28"/>
        </w:rPr>
      </w:pPr>
      <w:r w:rsidRPr="001B29E0">
        <w:rPr>
          <w:sz w:val="28"/>
          <w:szCs w:val="28"/>
        </w:rPr>
        <w:t>сельского поселения                                             А.А. Козлов</w:t>
      </w: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BD6088" w:rsidRDefault="00BD6088" w:rsidP="004462F5">
      <w:pPr>
        <w:pStyle w:val="ConsPlusTitle"/>
        <w:widowControl/>
        <w:rPr>
          <w:sz w:val="28"/>
          <w:szCs w:val="28"/>
        </w:rPr>
      </w:pPr>
    </w:p>
    <w:p w:rsidR="001B52C7" w:rsidRDefault="001B52C7" w:rsidP="004462F5">
      <w:pPr>
        <w:pStyle w:val="ConsPlusTitle"/>
        <w:widowControl/>
        <w:rPr>
          <w:sz w:val="28"/>
          <w:szCs w:val="28"/>
        </w:rPr>
      </w:pPr>
    </w:p>
    <w:p w:rsidR="00E02B16" w:rsidRDefault="00E02B16" w:rsidP="004462F5">
      <w:pPr>
        <w:pStyle w:val="ConsPlusTitle"/>
        <w:widowControl/>
        <w:rPr>
          <w:sz w:val="28"/>
          <w:szCs w:val="28"/>
        </w:rPr>
      </w:pPr>
    </w:p>
    <w:p w:rsidR="00B87B2A" w:rsidRPr="00E02B16" w:rsidRDefault="00B87B2A" w:rsidP="00D35C4B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D35C4B">
        <w:rPr>
          <w:sz w:val="28"/>
          <w:szCs w:val="28"/>
        </w:rPr>
        <w:tab/>
      </w:r>
      <w:r w:rsidR="00D35C4B">
        <w:rPr>
          <w:sz w:val="28"/>
          <w:szCs w:val="28"/>
        </w:rPr>
        <w:tab/>
      </w:r>
      <w:r w:rsidR="00D35C4B">
        <w:rPr>
          <w:sz w:val="28"/>
          <w:szCs w:val="28"/>
        </w:rPr>
        <w:tab/>
      </w:r>
      <w:r w:rsidR="00D35C4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02B16">
        <w:rPr>
          <w:sz w:val="28"/>
          <w:szCs w:val="28"/>
        </w:rPr>
        <w:tab/>
      </w:r>
      <w:r w:rsidR="00E02B16">
        <w:rPr>
          <w:sz w:val="28"/>
          <w:szCs w:val="28"/>
        </w:rPr>
        <w:tab/>
      </w:r>
      <w:r w:rsidR="00E02B16">
        <w:rPr>
          <w:sz w:val="28"/>
          <w:szCs w:val="28"/>
        </w:rPr>
        <w:tab/>
      </w:r>
      <w:r w:rsidRPr="00E02B16">
        <w:rPr>
          <w:b w:val="0"/>
          <w:sz w:val="28"/>
          <w:szCs w:val="28"/>
        </w:rPr>
        <w:t>УТВЕРЖДЕН</w:t>
      </w:r>
    </w:p>
    <w:p w:rsidR="00B34C42" w:rsidRDefault="00B87B2A" w:rsidP="00B34C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1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82">
        <w:rPr>
          <w:rFonts w:ascii="Times New Roman" w:hAnsi="Times New Roman" w:cs="Times New Roman"/>
          <w:sz w:val="28"/>
          <w:szCs w:val="28"/>
        </w:rPr>
        <w:t xml:space="preserve">  </w:t>
      </w:r>
      <w:r w:rsidR="00E02B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34C42" w:rsidRPr="001B29E0">
        <w:rPr>
          <w:rFonts w:ascii="Times New Roman" w:hAnsi="Times New Roman" w:cs="Times New Roman"/>
          <w:sz w:val="28"/>
          <w:szCs w:val="28"/>
        </w:rPr>
        <w:t>Администрации Ермолинского сельского поселения</w:t>
      </w:r>
    </w:p>
    <w:p w:rsidR="00B34C42" w:rsidRPr="00831882" w:rsidRDefault="00B34C42" w:rsidP="00B34C42">
      <w:pPr>
        <w:pStyle w:val="ConsPlusNormal"/>
        <w:widowControl/>
        <w:ind w:firstLine="0"/>
        <w:jc w:val="right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2218">
        <w:rPr>
          <w:rFonts w:ascii="Times New Roman" w:hAnsi="Times New Roman" w:cs="Times New Roman"/>
          <w:sz w:val="28"/>
          <w:szCs w:val="28"/>
        </w:rPr>
        <w:t xml:space="preserve">19.12.2019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4B1C">
        <w:rPr>
          <w:rFonts w:ascii="Times New Roman" w:hAnsi="Times New Roman" w:cs="Times New Roman"/>
          <w:sz w:val="28"/>
          <w:szCs w:val="28"/>
        </w:rPr>
        <w:t xml:space="preserve"> 1180</w:t>
      </w:r>
    </w:p>
    <w:p w:rsidR="00E02B16" w:rsidRPr="003B4B1C" w:rsidRDefault="00E02B16" w:rsidP="00E02B16">
      <w:pPr>
        <w:pStyle w:val="ConsPlusNormal"/>
        <w:widowControl/>
        <w:ind w:firstLine="0"/>
        <w:jc w:val="right"/>
        <w:rPr>
          <w:rStyle w:val="22"/>
          <w:rFonts w:ascii="Times New Roman" w:hAnsi="Times New Roman" w:cs="Times New Roman"/>
          <w:i w:val="0"/>
          <w:sz w:val="28"/>
          <w:szCs w:val="28"/>
        </w:rPr>
      </w:pPr>
    </w:p>
    <w:p w:rsidR="00E02B16" w:rsidRPr="003B4B1C" w:rsidRDefault="00E02B16" w:rsidP="00E02B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B87B2A" w:rsidRPr="002C03D6" w:rsidRDefault="00BC26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87B2A" w:rsidRPr="003B4B1C" w:rsidRDefault="004462F5">
      <w:pPr>
        <w:autoSpaceDE w:val="0"/>
        <w:autoSpaceDN w:val="0"/>
        <w:adjustRightInd w:val="0"/>
        <w:jc w:val="center"/>
        <w:outlineLvl w:val="1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получения муниципальным служащим</w:t>
      </w:r>
      <w:r w:rsidR="00E02B16">
        <w:rPr>
          <w:b/>
          <w:sz w:val="28"/>
          <w:szCs w:val="28"/>
        </w:rPr>
        <w:t xml:space="preserve"> </w:t>
      </w:r>
      <w:r w:rsidR="00B34C42" w:rsidRPr="003B4B1C">
        <w:rPr>
          <w:b/>
          <w:sz w:val="28"/>
          <w:szCs w:val="28"/>
        </w:rPr>
        <w:t xml:space="preserve">Администрации </w:t>
      </w:r>
      <w:r w:rsidR="00B34C42" w:rsidRPr="003B4B1C">
        <w:rPr>
          <w:b/>
          <w:bCs/>
          <w:sz w:val="28"/>
          <w:szCs w:val="28"/>
        </w:rPr>
        <w:t>Ермолинского</w:t>
      </w:r>
      <w:r w:rsidR="00B34C42" w:rsidRPr="003B4B1C">
        <w:rPr>
          <w:b/>
          <w:sz w:val="28"/>
          <w:szCs w:val="28"/>
        </w:rPr>
        <w:t xml:space="preserve"> сельского поселения</w:t>
      </w:r>
      <w:r w:rsidRPr="003B4B1C">
        <w:rPr>
          <w:b/>
          <w:sz w:val="28"/>
          <w:szCs w:val="28"/>
        </w:rPr>
        <w:t xml:space="preserve"> разрешения представителя нанимателя на участие на безвозмездной основе в управлении </w:t>
      </w:r>
      <w:r w:rsidR="002B2600" w:rsidRPr="003B4B1C">
        <w:rPr>
          <w:b/>
          <w:sz w:val="28"/>
          <w:szCs w:val="28"/>
        </w:rPr>
        <w:t>некоммерческой</w:t>
      </w:r>
      <w:r w:rsidRPr="003B4B1C">
        <w:rPr>
          <w:b/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="00B34C42" w:rsidRPr="003B4B1C">
        <w:rPr>
          <w:b/>
          <w:sz w:val="28"/>
          <w:szCs w:val="28"/>
        </w:rPr>
        <w:t xml:space="preserve"> Администрации </w:t>
      </w:r>
      <w:r w:rsidR="00B34C42" w:rsidRPr="003B4B1C">
        <w:rPr>
          <w:b/>
          <w:bCs/>
          <w:sz w:val="28"/>
          <w:szCs w:val="28"/>
        </w:rPr>
        <w:t>Ермолинского</w:t>
      </w:r>
      <w:r w:rsidR="00B34C42" w:rsidRPr="003B4B1C">
        <w:rPr>
          <w:b/>
          <w:sz w:val="28"/>
          <w:szCs w:val="28"/>
        </w:rPr>
        <w:t xml:space="preserve"> сельского поселения</w:t>
      </w:r>
      <w:r w:rsidRPr="003B4B1C">
        <w:rPr>
          <w:b/>
          <w:sz w:val="28"/>
          <w:szCs w:val="28"/>
        </w:rPr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C263D" w:rsidRDefault="00BC263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84ECB" w:rsidRPr="00E84ECB" w:rsidRDefault="00BD6088" w:rsidP="00BD60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4ECB" w:rsidRPr="00E84ECB">
        <w:rPr>
          <w:sz w:val="28"/>
          <w:szCs w:val="28"/>
        </w:rPr>
        <w:t xml:space="preserve">Настоящий Порядок определяет процедуру получения лицами, замещающими должности муниципальной службы 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="00E84ECB" w:rsidRPr="00E84ECB">
        <w:rPr>
          <w:i/>
          <w:sz w:val="28"/>
          <w:szCs w:val="28"/>
        </w:rPr>
        <w:t xml:space="preserve"> </w:t>
      </w:r>
      <w:r w:rsidR="00E84ECB" w:rsidRPr="00E84ECB">
        <w:rPr>
          <w:sz w:val="28"/>
          <w:szCs w:val="28"/>
        </w:rPr>
        <w:t>(далее - муници</w:t>
      </w:r>
      <w:r w:rsidR="006506E5">
        <w:rPr>
          <w:sz w:val="28"/>
          <w:szCs w:val="28"/>
        </w:rPr>
        <w:t>пальные служащие</w:t>
      </w:r>
      <w:r w:rsidR="00E84ECB" w:rsidRPr="00E84ECB">
        <w:rPr>
          <w:sz w:val="28"/>
          <w:szCs w:val="28"/>
        </w:rPr>
        <w:t xml:space="preserve">), разрешения представителя нанимателя на участие на безвозмездной основе в управлении </w:t>
      </w:r>
      <w:r w:rsidR="002B2600">
        <w:rPr>
          <w:sz w:val="28"/>
          <w:szCs w:val="28"/>
        </w:rPr>
        <w:t>некоммерческой</w:t>
      </w:r>
      <w:r w:rsidR="00E84ECB" w:rsidRPr="00E84ECB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 w:rsidR="00E84ECB">
        <w:rPr>
          <w:b/>
          <w:sz w:val="28"/>
          <w:szCs w:val="28"/>
        </w:rPr>
        <w:t xml:space="preserve">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="00E84ECB">
        <w:rPr>
          <w:sz w:val="28"/>
          <w:szCs w:val="28"/>
        </w:rPr>
        <w:t xml:space="preserve">, </w:t>
      </w:r>
      <w:r w:rsidR="00E84ECB" w:rsidRPr="00E84ECB">
        <w:rPr>
          <w:sz w:val="28"/>
          <w:szCs w:val="28"/>
        </w:rPr>
        <w:t xml:space="preserve">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</w:t>
      </w:r>
      <w:r w:rsidR="00E84ECB">
        <w:rPr>
          <w:sz w:val="28"/>
          <w:szCs w:val="28"/>
        </w:rPr>
        <w:t xml:space="preserve">(далее - некоммерческая организация) </w:t>
      </w:r>
      <w:r w:rsidR="00E84ECB" w:rsidRPr="00E84ECB">
        <w:rPr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  <w:r w:rsidR="00E84ECB" w:rsidRPr="00E84ECB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E84ECB" w:rsidRPr="00E84ECB" w:rsidRDefault="00E84ECB" w:rsidP="00E84E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2. Участие </w:t>
      </w:r>
      <w:r>
        <w:rPr>
          <w:sz w:val="28"/>
          <w:szCs w:val="28"/>
        </w:rPr>
        <w:t>муниципального</w:t>
      </w:r>
      <w:r w:rsidRPr="00E84ECB">
        <w:rPr>
          <w:sz w:val="28"/>
          <w:szCs w:val="28"/>
        </w:rPr>
        <w:t xml:space="preserve">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</w:t>
      </w:r>
      <w:r>
        <w:rPr>
          <w:sz w:val="28"/>
          <w:szCs w:val="28"/>
        </w:rPr>
        <w:t xml:space="preserve">льных органов управления (далее - </w:t>
      </w:r>
      <w:r w:rsidRPr="00E84EC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 xml:space="preserve">служащего в управлении некоммерческой организацией) не должно приводить к конфликту интересов или возможности возникновения конфликта интересов при исполнении </w:t>
      </w:r>
      <w:r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>служащим должностных обязанностей.</w:t>
      </w:r>
    </w:p>
    <w:p w:rsidR="00E84ECB" w:rsidRPr="00E84ECB" w:rsidRDefault="00E84ECB" w:rsidP="00E84E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4"/>
      <w:bookmarkEnd w:id="0"/>
      <w:r w:rsidRPr="00E84E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служащий, изъявивший желание участвовать в управлении некоммерческой организацией, оформляет в письменном виде </w:t>
      </w:r>
      <w:r w:rsidRPr="00752218">
        <w:rPr>
          <w:sz w:val="28"/>
          <w:szCs w:val="28"/>
        </w:rPr>
        <w:t xml:space="preserve">на имя </w:t>
      </w:r>
      <w:r w:rsidR="00E84955" w:rsidRPr="00752218">
        <w:rPr>
          <w:sz w:val="28"/>
          <w:szCs w:val="28"/>
        </w:rPr>
        <w:t xml:space="preserve">Главы </w:t>
      </w:r>
      <w:r w:rsidR="00B34C42" w:rsidRPr="00752218">
        <w:rPr>
          <w:sz w:val="28"/>
          <w:szCs w:val="28"/>
        </w:rPr>
        <w:t xml:space="preserve">Администрации </w:t>
      </w:r>
      <w:r w:rsidR="00B34C42" w:rsidRPr="00752218">
        <w:rPr>
          <w:bCs/>
          <w:sz w:val="28"/>
          <w:szCs w:val="28"/>
        </w:rPr>
        <w:t>Ермолинского</w:t>
      </w:r>
      <w:r w:rsidR="00B34C42" w:rsidRPr="00752218">
        <w:rPr>
          <w:sz w:val="28"/>
          <w:szCs w:val="28"/>
        </w:rPr>
        <w:t xml:space="preserve"> сельского поселения </w:t>
      </w:r>
      <w:r w:rsidRPr="00752218">
        <w:rPr>
          <w:sz w:val="28"/>
          <w:szCs w:val="28"/>
        </w:rPr>
        <w:t xml:space="preserve">либо должностного лица, исполняющего </w:t>
      </w:r>
      <w:r w:rsidR="006506E5" w:rsidRPr="00752218">
        <w:rPr>
          <w:sz w:val="28"/>
          <w:szCs w:val="28"/>
        </w:rPr>
        <w:t xml:space="preserve">его </w:t>
      </w:r>
      <w:r w:rsidRPr="00752218">
        <w:rPr>
          <w:sz w:val="28"/>
          <w:szCs w:val="28"/>
        </w:rPr>
        <w:t xml:space="preserve">обязанности (далее </w:t>
      </w:r>
      <w:r w:rsidR="00E84955" w:rsidRPr="00752218">
        <w:rPr>
          <w:sz w:val="28"/>
          <w:szCs w:val="28"/>
        </w:rPr>
        <w:t xml:space="preserve">- </w:t>
      </w:r>
      <w:r w:rsidRPr="00752218">
        <w:rPr>
          <w:sz w:val="28"/>
          <w:szCs w:val="28"/>
        </w:rPr>
        <w:t xml:space="preserve">представитель нанимателя) </w:t>
      </w:r>
      <w:hyperlink w:anchor="Par70" w:history="1">
        <w:r w:rsidRPr="00752218">
          <w:rPr>
            <w:sz w:val="28"/>
            <w:szCs w:val="28"/>
          </w:rPr>
          <w:t>ходатайство</w:t>
        </w:r>
      </w:hyperlink>
      <w:r w:rsidRPr="00752218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</w:t>
      </w:r>
      <w:r w:rsidR="00E84955"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>ходатайство), составленное по форме согласно приложению 1 к настоящему Порядку.</w:t>
      </w:r>
    </w:p>
    <w:p w:rsidR="00E84ECB" w:rsidRPr="00E84ECB" w:rsidRDefault="00E84ECB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lastRenderedPageBreak/>
        <w:t xml:space="preserve">К ходатайству прилагается копия учредительного документа некоммерческой организации, в управлении которой </w:t>
      </w:r>
      <w:r w:rsidR="00E84955"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>служащий предполагает участвовать, заверенная подписью непосредственного руководителя (иного уполномоченного лица) и при наличии оттиском печати некоммерческой организации, а также копия документа, в котором указаны полномочия, права и обяза</w:t>
      </w:r>
      <w:r w:rsidR="00E84955">
        <w:rPr>
          <w:sz w:val="28"/>
          <w:szCs w:val="28"/>
        </w:rPr>
        <w:t xml:space="preserve">нности, которые возлагаются на муниципального </w:t>
      </w:r>
      <w:r w:rsidRPr="00E84ECB">
        <w:rPr>
          <w:sz w:val="28"/>
          <w:szCs w:val="28"/>
        </w:rPr>
        <w:t xml:space="preserve">служащего в случае участия </w:t>
      </w:r>
      <w:r w:rsidR="00E84955"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 в управлении некоммерческой организацией (например, копия должностной инструкции или копия положения об органе управления некоммерческой организацией) (далее</w:t>
      </w:r>
      <w:r w:rsidR="00E84955">
        <w:rPr>
          <w:sz w:val="28"/>
          <w:szCs w:val="28"/>
        </w:rPr>
        <w:t xml:space="preserve"> -</w:t>
      </w:r>
      <w:r w:rsidRPr="00E84ECB">
        <w:rPr>
          <w:sz w:val="28"/>
          <w:szCs w:val="28"/>
        </w:rPr>
        <w:t xml:space="preserve"> документы, прилагаемые к ходатайству).</w:t>
      </w:r>
    </w:p>
    <w:p w:rsidR="00E84ECB" w:rsidRPr="00E84ECB" w:rsidRDefault="00E84ECB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4. Ходатайство и документы, прилагаемые к ходатайству, представляются </w:t>
      </w:r>
      <w:r w:rsidR="00E84955"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 xml:space="preserve">служащим должностному лицу, ответственному 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="00E84955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до начала участия </w:t>
      </w:r>
      <w:r w:rsidR="00E84955"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 xml:space="preserve">служащего в управлении некоммерческой организацией, за исключением случаев, предусмотренных </w:t>
      </w:r>
      <w:hyperlink w:anchor="Par9" w:history="1">
        <w:r w:rsidRPr="00752218">
          <w:rPr>
            <w:sz w:val="28"/>
            <w:szCs w:val="28"/>
          </w:rPr>
          <w:t>пунктами 5</w:t>
        </w:r>
      </w:hyperlink>
      <w:r w:rsidRPr="00752218">
        <w:rPr>
          <w:sz w:val="28"/>
          <w:szCs w:val="28"/>
        </w:rPr>
        <w:t xml:space="preserve"> и </w:t>
      </w:r>
      <w:hyperlink w:anchor="Par11" w:history="1">
        <w:r w:rsidRPr="00752218">
          <w:rPr>
            <w:sz w:val="28"/>
            <w:szCs w:val="28"/>
          </w:rPr>
          <w:t>6</w:t>
        </w:r>
      </w:hyperlink>
      <w:r w:rsidRPr="00E84ECB">
        <w:rPr>
          <w:sz w:val="28"/>
          <w:szCs w:val="28"/>
        </w:rPr>
        <w:t xml:space="preserve"> настоящего Порядка.</w:t>
      </w:r>
    </w:p>
    <w:p w:rsidR="00DB6C8D" w:rsidRDefault="00E84955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9"/>
      <w:bookmarkEnd w:id="1"/>
      <w:r>
        <w:rPr>
          <w:sz w:val="28"/>
          <w:szCs w:val="28"/>
        </w:rPr>
        <w:t xml:space="preserve">5. Муниципальный </w:t>
      </w:r>
      <w:r w:rsidR="00E84ECB" w:rsidRPr="00E84ECB">
        <w:rPr>
          <w:sz w:val="28"/>
          <w:szCs w:val="28"/>
        </w:rPr>
        <w:t xml:space="preserve">служащий, который участвовал на безвозмездной основе в управлении некоммерческой организацией в качестве единоличного исполнительного органа или входил в состав ее коллегиальных органов управления на день вступления в силу настоящего Порядка, представляет ходатайство и документы, прилагаемые к ходатайству, должностному лицу, ответственному 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E84ECB" w:rsidRPr="00E84ECB">
        <w:rPr>
          <w:sz w:val="28"/>
          <w:szCs w:val="28"/>
        </w:rPr>
        <w:t>за работу по профилактике коррупционных и иных правонарушений, не позднее чем через пять рабочих дней после вступления в силу настоящего Порядка</w:t>
      </w:r>
      <w:bookmarkStart w:id="2" w:name="Par11"/>
      <w:bookmarkEnd w:id="2"/>
      <w:r w:rsidR="00DB6C8D">
        <w:rPr>
          <w:sz w:val="28"/>
          <w:szCs w:val="28"/>
        </w:rPr>
        <w:t>.</w:t>
      </w:r>
    </w:p>
    <w:p w:rsidR="00E84ECB" w:rsidRPr="00E84ECB" w:rsidRDefault="00E84ECB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6. </w:t>
      </w:r>
      <w:r w:rsidR="00E84955"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служащий, участвующий на безвозмездной основе в управлении некоммерческими организациями в качестве единоличного исполнительного органа или входящий в состав их коллегиальных органов управления на день его назначения на должность </w:t>
      </w:r>
      <w:r w:rsidR="00E84955">
        <w:rPr>
          <w:sz w:val="28"/>
          <w:szCs w:val="28"/>
        </w:rPr>
        <w:t xml:space="preserve">муниципальной службы </w:t>
      </w:r>
      <w:r w:rsidRPr="00E84ECB">
        <w:rPr>
          <w:sz w:val="28"/>
          <w:szCs w:val="28"/>
        </w:rPr>
        <w:t xml:space="preserve">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Pr="00E84ECB">
        <w:rPr>
          <w:sz w:val="28"/>
          <w:szCs w:val="28"/>
        </w:rPr>
        <w:t>, представляет ходатайство и документы, прилагаемые к ходатайству,</w:t>
      </w:r>
      <w:r w:rsidR="00E84955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в день назначения на должность </w:t>
      </w:r>
      <w:r w:rsidR="00E84955">
        <w:rPr>
          <w:sz w:val="28"/>
          <w:szCs w:val="28"/>
        </w:rPr>
        <w:t xml:space="preserve">муниципальной службы </w:t>
      </w:r>
      <w:r w:rsidR="00E84955" w:rsidRPr="00E84ECB">
        <w:rPr>
          <w:sz w:val="28"/>
          <w:szCs w:val="28"/>
        </w:rPr>
        <w:t xml:space="preserve">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Pr="00E84ECB">
        <w:rPr>
          <w:sz w:val="28"/>
          <w:szCs w:val="28"/>
        </w:rPr>
        <w:t>.</w:t>
      </w:r>
    </w:p>
    <w:p w:rsidR="00E84ECB" w:rsidRPr="00E84ECB" w:rsidRDefault="00E84ECB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7. Должностное лицо, ответственное 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="00BD6088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регистрирует ходатайство в день его поступления в </w:t>
      </w:r>
      <w:hyperlink w:anchor="Par148" w:history="1">
        <w:r w:rsidRPr="00752218">
          <w:rPr>
            <w:sz w:val="28"/>
            <w:szCs w:val="28"/>
          </w:rPr>
          <w:t>журнале</w:t>
        </w:r>
      </w:hyperlink>
      <w:r w:rsidRPr="00E84ECB">
        <w:rPr>
          <w:sz w:val="28"/>
          <w:szCs w:val="28"/>
        </w:rPr>
        <w:t xml:space="preserve"> учета ходатайств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</w:t>
      </w:r>
      <w:r w:rsidR="00BD6088"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>журнал) по форме согласно приложению 2 к настоящему Порядку.</w:t>
      </w:r>
    </w:p>
    <w:p w:rsidR="00E84ECB" w:rsidRPr="00E84ECB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>Отказ в регистрации ходатайств не допускается.</w:t>
      </w:r>
    </w:p>
    <w:p w:rsidR="00E84ECB" w:rsidRPr="00E84ECB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Все листы журнала должны быть прошиты и пронумерованы, кроме первого. На последнем листе указывается количество листов цифрами и прописью. Последний лист заверяется подписью должностного лица, ответственного 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="00096B12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с указанием расшифровки подписи, </w:t>
      </w:r>
      <w:r w:rsidRPr="00E84ECB">
        <w:rPr>
          <w:sz w:val="28"/>
          <w:szCs w:val="28"/>
        </w:rPr>
        <w:lastRenderedPageBreak/>
        <w:t>должности и даты начала вед</w:t>
      </w:r>
      <w:r w:rsidR="001F54E2">
        <w:rPr>
          <w:sz w:val="28"/>
          <w:szCs w:val="28"/>
        </w:rPr>
        <w:t xml:space="preserve">ения журнала. Журнал заверяется </w:t>
      </w:r>
      <w:r w:rsidRPr="00E84ECB">
        <w:rPr>
          <w:sz w:val="28"/>
          <w:szCs w:val="28"/>
        </w:rPr>
        <w:t>печатью</w:t>
      </w:r>
      <w:r w:rsidR="00096B12">
        <w:rPr>
          <w:sz w:val="28"/>
          <w:szCs w:val="28"/>
        </w:rPr>
        <w:t xml:space="preserve">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Pr="00E84ECB">
        <w:rPr>
          <w:sz w:val="28"/>
          <w:szCs w:val="28"/>
        </w:rPr>
        <w:t>.</w:t>
      </w:r>
    </w:p>
    <w:p w:rsidR="00E84ECB" w:rsidRPr="00E84ECB" w:rsidRDefault="00E84ECB" w:rsidP="003B4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8. Должностное лицо, ответственное 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="00096B12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осуществляет предварительное рассмотрение ходатайства, документов, прилагаемых к ходатайству, и подготовку мотивированного заключения на него о возможности (невозможности) участия </w:t>
      </w:r>
      <w:r w:rsidR="00096B12"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 в управлении некоммерческой организацией (далее</w:t>
      </w:r>
      <w:r w:rsidR="00096B12">
        <w:rPr>
          <w:sz w:val="28"/>
          <w:szCs w:val="28"/>
        </w:rPr>
        <w:t xml:space="preserve"> -</w:t>
      </w:r>
      <w:r w:rsidRPr="00E84ECB">
        <w:rPr>
          <w:sz w:val="28"/>
          <w:szCs w:val="28"/>
        </w:rPr>
        <w:t xml:space="preserve"> мотивированное заключение).</w:t>
      </w:r>
    </w:p>
    <w:p w:rsidR="00E84ECB" w:rsidRPr="00E84ECB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При подготовке мотивированного заключения должностное лицо, ответственное в </w:t>
      </w:r>
      <w:r w:rsidR="00B34C42" w:rsidRPr="001B29E0">
        <w:rPr>
          <w:sz w:val="28"/>
          <w:szCs w:val="28"/>
        </w:rPr>
        <w:t xml:space="preserve">Администрации </w:t>
      </w:r>
      <w:r w:rsidR="00B34C42" w:rsidRPr="001B29E0">
        <w:rPr>
          <w:bCs/>
          <w:sz w:val="28"/>
          <w:szCs w:val="28"/>
        </w:rPr>
        <w:t>Ермолинского</w:t>
      </w:r>
      <w:r w:rsidR="00B34C42" w:rsidRPr="001B29E0">
        <w:rPr>
          <w:sz w:val="28"/>
          <w:szCs w:val="28"/>
        </w:rPr>
        <w:t xml:space="preserve"> сельского поселения</w:t>
      </w:r>
      <w:r w:rsidR="00096B12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вправе проводить собеседование с </w:t>
      </w:r>
      <w:r w:rsidR="00096B12">
        <w:rPr>
          <w:sz w:val="28"/>
          <w:szCs w:val="28"/>
        </w:rPr>
        <w:t>муниципальным</w:t>
      </w:r>
      <w:r w:rsidRPr="00E84ECB">
        <w:rPr>
          <w:sz w:val="28"/>
          <w:szCs w:val="28"/>
        </w:rPr>
        <w:t xml:space="preserve"> служащим, представившим ходатайство, получать от него письменные пояснения.</w:t>
      </w:r>
    </w:p>
    <w:p w:rsidR="00E84ECB" w:rsidRPr="00E84ECB" w:rsidRDefault="00E84ECB" w:rsidP="00B3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20"/>
      <w:bookmarkEnd w:id="3"/>
      <w:r w:rsidRPr="00E84ECB">
        <w:rPr>
          <w:sz w:val="28"/>
          <w:szCs w:val="28"/>
        </w:rPr>
        <w:t>9. Ходатайство, документы, прилагаемые к ходатайству, и мотивированное заключение в течение трех рабочих дней со дня регистрации ходатайства направляется представителю нанимателя для принятия решения.</w:t>
      </w:r>
    </w:p>
    <w:p w:rsidR="00E84ECB" w:rsidRPr="00E84ECB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10. По результатам рассмотрения ходатайства и мотивированного заключения представитель нанимателя в течение пяти рабочих дней со дня получения документов, указанных в </w:t>
      </w:r>
      <w:hyperlink w:anchor="Par20" w:history="1">
        <w:r w:rsidRPr="00752218">
          <w:rPr>
            <w:sz w:val="28"/>
            <w:szCs w:val="28"/>
          </w:rPr>
          <w:t>пункте 9</w:t>
        </w:r>
      </w:hyperlink>
      <w:r w:rsidRPr="00E84ECB">
        <w:rPr>
          <w:sz w:val="28"/>
          <w:szCs w:val="28"/>
        </w:rPr>
        <w:t xml:space="preserve"> настоящего Порядка, выносит одно из следующих решений:</w:t>
      </w:r>
    </w:p>
    <w:p w:rsidR="00E84ECB" w:rsidRPr="00E84ECB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а) разрешить </w:t>
      </w:r>
      <w:r w:rsidR="00096B12">
        <w:rPr>
          <w:sz w:val="28"/>
          <w:szCs w:val="28"/>
        </w:rPr>
        <w:t xml:space="preserve">муниципальному </w:t>
      </w:r>
      <w:r w:rsidRPr="00E84ECB">
        <w:rPr>
          <w:sz w:val="28"/>
          <w:szCs w:val="28"/>
        </w:rPr>
        <w:t>служащему участие в управлении некоммерческой организацией;</w:t>
      </w:r>
    </w:p>
    <w:p w:rsidR="00E84ECB" w:rsidRPr="00E84ECB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б) отказать </w:t>
      </w:r>
      <w:r w:rsidR="00096B12">
        <w:rPr>
          <w:sz w:val="28"/>
          <w:szCs w:val="28"/>
        </w:rPr>
        <w:t>муниципальному</w:t>
      </w:r>
      <w:r w:rsidRPr="00E84ECB">
        <w:rPr>
          <w:sz w:val="28"/>
          <w:szCs w:val="28"/>
        </w:rPr>
        <w:t xml:space="preserve"> служащему в участии в управлении некоммерческой организацией.</w:t>
      </w:r>
    </w:p>
    <w:p w:rsidR="00E84ECB" w:rsidRPr="00E84ECB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Решение представителя нанимателя принимается путем наложения на ходатайстве резолюции </w:t>
      </w:r>
      <w:r w:rsidR="00096B12">
        <w:rPr>
          <w:sz w:val="28"/>
          <w:szCs w:val="28"/>
        </w:rPr>
        <w:t>«</w:t>
      </w:r>
      <w:r w:rsidRPr="00E84ECB">
        <w:rPr>
          <w:sz w:val="28"/>
          <w:szCs w:val="28"/>
        </w:rPr>
        <w:t>разрешить</w:t>
      </w:r>
      <w:r w:rsidR="00096B12">
        <w:rPr>
          <w:sz w:val="28"/>
          <w:szCs w:val="28"/>
        </w:rPr>
        <w:t>»</w:t>
      </w:r>
      <w:r w:rsidRPr="00E84ECB">
        <w:rPr>
          <w:sz w:val="28"/>
          <w:szCs w:val="28"/>
        </w:rPr>
        <w:t xml:space="preserve"> или </w:t>
      </w:r>
      <w:r w:rsidR="00096B12">
        <w:rPr>
          <w:sz w:val="28"/>
          <w:szCs w:val="28"/>
        </w:rPr>
        <w:t>«</w:t>
      </w:r>
      <w:r w:rsidRPr="00E84ECB">
        <w:rPr>
          <w:sz w:val="28"/>
          <w:szCs w:val="28"/>
        </w:rPr>
        <w:t>отказать</w:t>
      </w:r>
      <w:r w:rsidR="00096B12">
        <w:rPr>
          <w:sz w:val="28"/>
          <w:szCs w:val="28"/>
        </w:rPr>
        <w:t>»</w:t>
      </w:r>
      <w:r w:rsidRPr="00E84ECB">
        <w:rPr>
          <w:sz w:val="28"/>
          <w:szCs w:val="28"/>
        </w:rPr>
        <w:t>.</w:t>
      </w:r>
    </w:p>
    <w:p w:rsidR="00E84ECB" w:rsidRPr="00E84ECB" w:rsidRDefault="00E84ECB" w:rsidP="00B3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11. Основаниями для принятия решения об отказе </w:t>
      </w:r>
      <w:r w:rsidR="00096B12">
        <w:rPr>
          <w:sz w:val="28"/>
          <w:szCs w:val="28"/>
        </w:rPr>
        <w:t>муниципальному</w:t>
      </w:r>
      <w:r w:rsidRPr="00E84ECB">
        <w:rPr>
          <w:sz w:val="28"/>
          <w:szCs w:val="28"/>
        </w:rPr>
        <w:t xml:space="preserve"> служащему в участии в управлении некоммерческой организацией являются:</w:t>
      </w:r>
    </w:p>
    <w:p w:rsidR="00E84ECB" w:rsidRPr="002B2600" w:rsidRDefault="00E84ECB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а) </w:t>
      </w:r>
      <w:r w:rsidRPr="002B2600">
        <w:rPr>
          <w:sz w:val="28"/>
          <w:szCs w:val="28"/>
        </w:rPr>
        <w:t>отдельн</w:t>
      </w:r>
      <w:r w:rsidR="00096B12" w:rsidRPr="002B2600">
        <w:rPr>
          <w:sz w:val="28"/>
          <w:szCs w:val="28"/>
        </w:rPr>
        <w:t>ые функции муниципального</w:t>
      </w:r>
      <w:r w:rsidRPr="002B2600">
        <w:rPr>
          <w:sz w:val="28"/>
          <w:szCs w:val="28"/>
        </w:rPr>
        <w:t xml:space="preserve"> управления указанной в ходатайстве некоммерческой организацией входят в должностные обязанности </w:t>
      </w:r>
      <w:r w:rsidR="00096B12" w:rsidRPr="002B2600">
        <w:rPr>
          <w:sz w:val="28"/>
          <w:szCs w:val="28"/>
        </w:rPr>
        <w:t xml:space="preserve">муниципального </w:t>
      </w:r>
      <w:r w:rsidRPr="002B2600">
        <w:rPr>
          <w:sz w:val="28"/>
          <w:szCs w:val="28"/>
        </w:rPr>
        <w:t>служащего;</w:t>
      </w:r>
    </w:p>
    <w:p w:rsidR="00E84ECB" w:rsidRPr="00E84ECB" w:rsidRDefault="00E84ECB" w:rsidP="00E02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б) </w:t>
      </w:r>
      <w:r w:rsidR="00646003"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 изъявил желание участвовать в управлении некоммерческой организацией, в отношении которой в </w:t>
      </w:r>
      <w:hyperlink r:id="rId9" w:history="1">
        <w:r w:rsidRPr="00646003">
          <w:rPr>
            <w:sz w:val="28"/>
            <w:szCs w:val="28"/>
          </w:rPr>
          <w:t>пункте 3 части 1 статьи 1</w:t>
        </w:r>
      </w:hyperlink>
      <w:r w:rsidR="00646003" w:rsidRPr="00646003">
        <w:rPr>
          <w:sz w:val="28"/>
          <w:szCs w:val="28"/>
        </w:rPr>
        <w:t>4</w:t>
      </w:r>
      <w:r w:rsidRPr="00646003">
        <w:rPr>
          <w:sz w:val="28"/>
          <w:szCs w:val="28"/>
        </w:rPr>
        <w:t xml:space="preserve"> </w:t>
      </w:r>
      <w:r w:rsidR="00646003" w:rsidRPr="00646003">
        <w:rPr>
          <w:rStyle w:val="21"/>
          <w:rFonts w:ascii="Times New Roman" w:hAnsi="Times New Roman" w:cs="Times New Roman"/>
          <w:color w:val="auto"/>
          <w:sz w:val="28"/>
          <w:szCs w:val="28"/>
        </w:rPr>
        <w:t>Ф</w:t>
      </w:r>
      <w:r w:rsidR="00646003">
        <w:rPr>
          <w:rStyle w:val="21"/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646003">
        <w:rPr>
          <w:sz w:val="28"/>
          <w:szCs w:val="28"/>
        </w:rPr>
        <w:t xml:space="preserve">02 марта 2007 года № 25-ФЗ «О муниципальной службе в Российской Федерации» </w:t>
      </w:r>
      <w:r w:rsidRPr="00E84ECB">
        <w:rPr>
          <w:sz w:val="28"/>
          <w:szCs w:val="28"/>
        </w:rPr>
        <w:t>установлен запрет на участие в ее управлении;</w:t>
      </w:r>
    </w:p>
    <w:p w:rsidR="00E84ECB" w:rsidRPr="002B2600" w:rsidRDefault="00E84ECB" w:rsidP="00E02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в) </w:t>
      </w:r>
      <w:r w:rsidRPr="002B2600">
        <w:rPr>
          <w:sz w:val="28"/>
          <w:szCs w:val="28"/>
        </w:rPr>
        <w:t xml:space="preserve">выявлены обстоятельства, свидетельствующие о наличии личной заинтересованности </w:t>
      </w:r>
      <w:r w:rsidR="00646003" w:rsidRPr="002B2600">
        <w:rPr>
          <w:sz w:val="28"/>
          <w:szCs w:val="28"/>
        </w:rPr>
        <w:t xml:space="preserve">муниципального </w:t>
      </w:r>
      <w:r w:rsidRPr="002B2600">
        <w:rPr>
          <w:sz w:val="28"/>
          <w:szCs w:val="28"/>
        </w:rPr>
        <w:t>служащего при исполнении им должностных обязанностей, которая приводит или может привести к конфликту интересов;</w:t>
      </w:r>
    </w:p>
    <w:p w:rsidR="00E84ECB" w:rsidRDefault="00E84ECB" w:rsidP="00E02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г) </w:t>
      </w:r>
      <w:r w:rsidR="00646003"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 xml:space="preserve">служащим не представлены документы, указанные в </w:t>
      </w:r>
      <w:hyperlink w:anchor="Par4" w:history="1">
        <w:r w:rsidRPr="00646003">
          <w:rPr>
            <w:sz w:val="28"/>
            <w:szCs w:val="28"/>
          </w:rPr>
          <w:t>пункте 3</w:t>
        </w:r>
      </w:hyperlink>
      <w:r w:rsidRPr="00646003">
        <w:rPr>
          <w:sz w:val="28"/>
          <w:szCs w:val="28"/>
        </w:rPr>
        <w:t xml:space="preserve"> н</w:t>
      </w:r>
      <w:r w:rsidRPr="00E84ECB">
        <w:rPr>
          <w:sz w:val="28"/>
          <w:szCs w:val="28"/>
        </w:rPr>
        <w:t>астоящего Порядка.</w:t>
      </w:r>
    </w:p>
    <w:p w:rsidR="00E84ECB" w:rsidRDefault="00E84ECB" w:rsidP="00646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12. Копия ходатайства с письменной резолюцией представителя нанимателя в течение трех рабочих дней со дня принятия решения выдается </w:t>
      </w:r>
      <w:r w:rsidR="00646003">
        <w:rPr>
          <w:sz w:val="28"/>
          <w:szCs w:val="28"/>
        </w:rPr>
        <w:t xml:space="preserve">муниципальному </w:t>
      </w:r>
      <w:r w:rsidRPr="00E84ECB">
        <w:rPr>
          <w:sz w:val="28"/>
          <w:szCs w:val="28"/>
        </w:rPr>
        <w:t>служащему лично под роспись в журнале.</w:t>
      </w:r>
    </w:p>
    <w:p w:rsidR="00E84ECB" w:rsidRDefault="00E84ECB" w:rsidP="00646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lastRenderedPageBreak/>
        <w:t xml:space="preserve">13. Оригинал рассмотренного представителем нанимателя ходатайства, документы, прилагаемые к ходатайству, мотивированное заключение, а также иные материалы, связанные с рассмотрением ходатайства (при наличии), приобщаются к личному делу </w:t>
      </w:r>
      <w:r w:rsidR="00646003"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служащего.</w:t>
      </w:r>
    </w:p>
    <w:p w:rsidR="002B2600" w:rsidRPr="002B2600" w:rsidRDefault="002B2600" w:rsidP="002B260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B2600">
        <w:rPr>
          <w:bCs/>
          <w:sz w:val="28"/>
          <w:szCs w:val="28"/>
        </w:rPr>
        <w:t>14. Настоящий Порядок не распространяется на правоотношения, регулирующие участие муниципальных служащих в управлении некоммерческими организациями от имени органа местного самоуправления.</w:t>
      </w:r>
    </w:p>
    <w:p w:rsidR="002B2600" w:rsidRPr="002B2600" w:rsidRDefault="002B2600" w:rsidP="00646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4ECB" w:rsidRDefault="00E84ECB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B34C42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06E5" w:rsidRDefault="006506E5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4ECB" w:rsidRPr="00DB6C8D" w:rsidRDefault="00E84ECB" w:rsidP="00E84E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B6C8D">
        <w:rPr>
          <w:sz w:val="28"/>
          <w:szCs w:val="28"/>
        </w:rPr>
        <w:lastRenderedPageBreak/>
        <w:t>Приложение 1</w:t>
      </w:r>
    </w:p>
    <w:p w:rsidR="00646003" w:rsidRPr="00DB6C8D" w:rsidRDefault="00231E25" w:rsidP="00646003">
      <w:pPr>
        <w:autoSpaceDE w:val="0"/>
        <w:autoSpaceDN w:val="0"/>
        <w:adjustRightInd w:val="0"/>
        <w:ind w:left="4536"/>
        <w:jc w:val="both"/>
        <w:outlineLvl w:val="1"/>
        <w:rPr>
          <w:rStyle w:val="21"/>
          <w:rFonts w:ascii="Times New Roman" w:hAnsi="Times New Roman" w:cs="Times New Roman"/>
          <w:sz w:val="28"/>
          <w:szCs w:val="28"/>
        </w:rPr>
      </w:pPr>
      <w:r w:rsidRPr="00DB6C8D">
        <w:rPr>
          <w:sz w:val="28"/>
          <w:szCs w:val="28"/>
        </w:rPr>
        <w:t xml:space="preserve">к Порядку </w:t>
      </w:r>
      <w:r w:rsidR="00646003" w:rsidRPr="00DB6C8D">
        <w:rPr>
          <w:sz w:val="28"/>
          <w:szCs w:val="28"/>
        </w:rPr>
        <w:t xml:space="preserve">получения муниципальным служащим </w:t>
      </w:r>
      <w:r w:rsidR="00B34C42" w:rsidRPr="00DB6C8D">
        <w:rPr>
          <w:sz w:val="28"/>
          <w:szCs w:val="28"/>
        </w:rPr>
        <w:t xml:space="preserve">Администрации </w:t>
      </w:r>
      <w:r w:rsidR="00B34C42" w:rsidRPr="00DB6C8D">
        <w:rPr>
          <w:bCs/>
          <w:sz w:val="28"/>
          <w:szCs w:val="28"/>
        </w:rPr>
        <w:t>Ермолинского</w:t>
      </w:r>
      <w:r w:rsidR="00B34C42" w:rsidRPr="00DB6C8D">
        <w:rPr>
          <w:sz w:val="28"/>
          <w:szCs w:val="28"/>
        </w:rPr>
        <w:t xml:space="preserve"> сельского поселения</w:t>
      </w:r>
      <w:r w:rsidR="00646003" w:rsidRPr="00DB6C8D">
        <w:rPr>
          <w:sz w:val="28"/>
          <w:szCs w:val="28"/>
        </w:rPr>
        <w:t xml:space="preserve"> разрешения представителя нанимателя на участие на безвозмездной основе в управлении </w:t>
      </w:r>
      <w:r w:rsidR="00DB5871" w:rsidRPr="00DB6C8D">
        <w:rPr>
          <w:sz w:val="28"/>
          <w:szCs w:val="28"/>
        </w:rPr>
        <w:t>некоммерческой</w:t>
      </w:r>
      <w:r w:rsidR="00646003" w:rsidRPr="00DB6C8D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="00B34C42" w:rsidRPr="00DB6C8D">
        <w:rPr>
          <w:sz w:val="28"/>
          <w:szCs w:val="28"/>
        </w:rPr>
        <w:t xml:space="preserve">Администрации </w:t>
      </w:r>
      <w:r w:rsidR="00B34C42" w:rsidRPr="00DB6C8D">
        <w:rPr>
          <w:bCs/>
          <w:sz w:val="28"/>
          <w:szCs w:val="28"/>
        </w:rPr>
        <w:t>Ермолинского</w:t>
      </w:r>
      <w:r w:rsidR="00B34C42" w:rsidRPr="00DB6C8D">
        <w:rPr>
          <w:sz w:val="28"/>
          <w:szCs w:val="28"/>
        </w:rPr>
        <w:t xml:space="preserve"> сельского поселения</w:t>
      </w:r>
      <w:r w:rsidR="00646003" w:rsidRPr="00DB6C8D">
        <w:rPr>
          <w:sz w:val="28"/>
          <w:szCs w:val="28"/>
        </w:rPr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84ECB" w:rsidRDefault="00E84ECB" w:rsidP="00E84EC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84ECB" w:rsidRDefault="00E84ECB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4C42" w:rsidRDefault="00E84ECB" w:rsidP="00B34C4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34C42">
        <w:rPr>
          <w:sz w:val="28"/>
          <w:szCs w:val="28"/>
        </w:rPr>
        <w:t xml:space="preserve">                                            </w:t>
      </w:r>
      <w:r w:rsidR="00231E25" w:rsidRPr="00B34C42">
        <w:rPr>
          <w:sz w:val="28"/>
          <w:szCs w:val="28"/>
        </w:rPr>
        <w:t xml:space="preserve">Главе </w:t>
      </w:r>
      <w:r w:rsidR="00B34C42" w:rsidRPr="001B29E0">
        <w:rPr>
          <w:sz w:val="28"/>
          <w:szCs w:val="28"/>
        </w:rPr>
        <w:t xml:space="preserve">Администрации </w:t>
      </w:r>
    </w:p>
    <w:p w:rsidR="00B34C42" w:rsidRDefault="00B34C42" w:rsidP="00B34C4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B29E0">
        <w:rPr>
          <w:bCs/>
          <w:sz w:val="28"/>
          <w:szCs w:val="28"/>
        </w:rPr>
        <w:t>Ермолинского</w:t>
      </w:r>
      <w:r w:rsidRPr="001B29E0">
        <w:rPr>
          <w:sz w:val="28"/>
          <w:szCs w:val="28"/>
        </w:rPr>
        <w:t xml:space="preserve"> сельского поселения</w:t>
      </w:r>
    </w:p>
    <w:p w:rsidR="00E84ECB" w:rsidRPr="00231E25" w:rsidRDefault="00E84ECB" w:rsidP="00B34C4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                             _______________________________</w:t>
      </w:r>
    </w:p>
    <w:p w:rsidR="00E84ECB" w:rsidRPr="00B34C42" w:rsidRDefault="00E84ECB" w:rsidP="00B34C42">
      <w:pPr>
        <w:autoSpaceDE w:val="0"/>
        <w:autoSpaceDN w:val="0"/>
        <w:adjustRightInd w:val="0"/>
        <w:jc w:val="right"/>
        <w:outlineLvl w:val="0"/>
      </w:pPr>
      <w:r w:rsidRPr="00231E25">
        <w:rPr>
          <w:sz w:val="28"/>
          <w:szCs w:val="28"/>
        </w:rPr>
        <w:t xml:space="preserve">                                               </w:t>
      </w:r>
      <w:r w:rsidRPr="00B34C42">
        <w:t>(фамилия, имя, отчество)</w:t>
      </w:r>
    </w:p>
    <w:p w:rsidR="00E84ECB" w:rsidRDefault="00E84ECB" w:rsidP="00B34C4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                             от ____________________________</w:t>
      </w:r>
    </w:p>
    <w:p w:rsidR="00B34C42" w:rsidRDefault="00B34C42" w:rsidP="00B34C4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34C42" w:rsidRPr="00231E25" w:rsidRDefault="00B34C42" w:rsidP="00B34C4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84ECB" w:rsidRPr="00B34C42" w:rsidRDefault="00E84ECB" w:rsidP="00B34C42">
      <w:pPr>
        <w:autoSpaceDE w:val="0"/>
        <w:autoSpaceDN w:val="0"/>
        <w:adjustRightInd w:val="0"/>
        <w:jc w:val="right"/>
        <w:outlineLvl w:val="0"/>
      </w:pPr>
      <w:r w:rsidRPr="00231E25">
        <w:rPr>
          <w:sz w:val="28"/>
          <w:szCs w:val="28"/>
        </w:rPr>
        <w:t xml:space="preserve">                                                 </w:t>
      </w:r>
      <w:r w:rsidRPr="00B34C42">
        <w:t>(фамилия, имя, отчество,</w:t>
      </w:r>
    </w:p>
    <w:p w:rsidR="00E84ECB" w:rsidRPr="00B34C42" w:rsidRDefault="00E84ECB" w:rsidP="00B34C42">
      <w:pPr>
        <w:autoSpaceDE w:val="0"/>
        <w:autoSpaceDN w:val="0"/>
        <w:adjustRightInd w:val="0"/>
        <w:jc w:val="right"/>
        <w:outlineLvl w:val="0"/>
      </w:pPr>
      <w:r w:rsidRPr="00B34C42">
        <w:t xml:space="preserve">                                                должность </w:t>
      </w:r>
      <w:r w:rsidR="00231E25" w:rsidRPr="00B34C42">
        <w:t xml:space="preserve">муниципального </w:t>
      </w:r>
      <w:r w:rsidRPr="00B34C42">
        <w:t>служащего)</w:t>
      </w:r>
    </w:p>
    <w:p w:rsidR="00E84ECB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4B1C" w:rsidRDefault="003B4B1C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4B1C" w:rsidRPr="00231E25" w:rsidRDefault="003B4B1C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4ECB" w:rsidRPr="00B34C42" w:rsidRDefault="00E84ECB" w:rsidP="00B34C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4" w:name="Par70"/>
      <w:bookmarkEnd w:id="4"/>
      <w:r w:rsidRPr="00B34C42">
        <w:rPr>
          <w:b/>
          <w:sz w:val="28"/>
          <w:szCs w:val="28"/>
        </w:rPr>
        <w:t>ХОДАТАЙСТВО</w:t>
      </w:r>
    </w:p>
    <w:p w:rsidR="00E84ECB" w:rsidRPr="00B34C42" w:rsidRDefault="00E84ECB" w:rsidP="00B34C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34C42">
        <w:rPr>
          <w:b/>
          <w:sz w:val="28"/>
          <w:szCs w:val="28"/>
        </w:rPr>
        <w:t>о получении разрешения на участие на безвозмездной основе</w:t>
      </w:r>
    </w:p>
    <w:p w:rsidR="00E84ECB" w:rsidRPr="00B34C42" w:rsidRDefault="00E84ECB" w:rsidP="00B34C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34C42">
        <w:rPr>
          <w:b/>
          <w:sz w:val="28"/>
          <w:szCs w:val="28"/>
        </w:rPr>
        <w:t>в управлении некоммерческой организацией в качестве</w:t>
      </w:r>
    </w:p>
    <w:p w:rsidR="00E84ECB" w:rsidRPr="00B34C42" w:rsidRDefault="00E84ECB" w:rsidP="00B34C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34C42">
        <w:rPr>
          <w:b/>
          <w:sz w:val="28"/>
          <w:szCs w:val="28"/>
        </w:rPr>
        <w:t>единоличного исполнительного органа или вхождение</w:t>
      </w:r>
    </w:p>
    <w:p w:rsidR="00E84ECB" w:rsidRPr="00B34C42" w:rsidRDefault="00E84ECB" w:rsidP="00B34C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34C42">
        <w:rPr>
          <w:b/>
          <w:sz w:val="28"/>
          <w:szCs w:val="28"/>
        </w:rPr>
        <w:t>в состав ее коллегиальных органов управления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4ECB" w:rsidRDefault="00B34C42" w:rsidP="00B34C4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4ECB" w:rsidRPr="00231E25">
        <w:rPr>
          <w:sz w:val="28"/>
          <w:szCs w:val="28"/>
        </w:rPr>
        <w:t xml:space="preserve">соответствии с </w:t>
      </w:r>
      <w:hyperlink r:id="rId10" w:history="1">
        <w:r w:rsidR="00E84ECB" w:rsidRPr="00231E25">
          <w:rPr>
            <w:sz w:val="28"/>
            <w:szCs w:val="28"/>
          </w:rPr>
          <w:t>пунктом 3 части 1 статьи 1</w:t>
        </w:r>
      </w:hyperlink>
      <w:r w:rsidR="00231E25" w:rsidRPr="00231E25">
        <w:rPr>
          <w:sz w:val="28"/>
          <w:szCs w:val="28"/>
        </w:rPr>
        <w:t>4</w:t>
      </w:r>
      <w:r w:rsidR="00E84ECB" w:rsidRPr="00231E25">
        <w:rPr>
          <w:sz w:val="28"/>
          <w:szCs w:val="28"/>
        </w:rPr>
        <w:t xml:space="preserve"> </w:t>
      </w:r>
      <w:r w:rsidR="00231E25" w:rsidRPr="00231E25">
        <w:rPr>
          <w:rStyle w:val="21"/>
          <w:rFonts w:ascii="Times New Roman" w:hAnsi="Times New Roman" w:cs="Times New Roman"/>
          <w:color w:val="auto"/>
          <w:sz w:val="28"/>
          <w:szCs w:val="28"/>
        </w:rPr>
        <w:t>Ф</w:t>
      </w:r>
      <w:r w:rsidR="00231E25" w:rsidRPr="00231E25">
        <w:rPr>
          <w:rStyle w:val="21"/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231E25" w:rsidRPr="00231E25">
        <w:rPr>
          <w:sz w:val="28"/>
          <w:szCs w:val="28"/>
        </w:rPr>
        <w:t xml:space="preserve">02 марта 2007 года № 25-ФЗ «О муниципальной службе в Российской Федерации» </w:t>
      </w:r>
      <w:r w:rsidR="00E84ECB" w:rsidRPr="00231E25">
        <w:rPr>
          <w:sz w:val="28"/>
          <w:szCs w:val="28"/>
        </w:rPr>
        <w:t>прошу разрешить мне участие на безвозмездной основе в управлении</w:t>
      </w:r>
      <w:r w:rsidR="00231E25">
        <w:rPr>
          <w:sz w:val="28"/>
          <w:szCs w:val="28"/>
        </w:rPr>
        <w:t xml:space="preserve"> </w:t>
      </w:r>
      <w:r w:rsidR="00E84ECB" w:rsidRPr="00231E25">
        <w:rPr>
          <w:sz w:val="28"/>
          <w:szCs w:val="28"/>
        </w:rPr>
        <w:t>некомм</w:t>
      </w:r>
      <w:r w:rsidR="00E02B16">
        <w:rPr>
          <w:sz w:val="28"/>
          <w:szCs w:val="28"/>
        </w:rPr>
        <w:t>ерческой о</w:t>
      </w:r>
      <w:r w:rsidR="00E84ECB" w:rsidRPr="00231E25">
        <w:rPr>
          <w:sz w:val="28"/>
          <w:szCs w:val="28"/>
        </w:rPr>
        <w:t>рганизацией_</w:t>
      </w:r>
      <w:r w:rsidR="00E02B1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</w:t>
      </w:r>
      <w:r w:rsidR="00E02B16">
        <w:rPr>
          <w:sz w:val="28"/>
          <w:szCs w:val="28"/>
        </w:rPr>
        <w:t>____________</w:t>
      </w:r>
    </w:p>
    <w:p w:rsidR="00E02B16" w:rsidRDefault="00E02B16" w:rsidP="00E02B16">
      <w:r>
        <w:t>_____________________________________________________________________________________</w:t>
      </w:r>
    </w:p>
    <w:p w:rsidR="00E02B16" w:rsidRPr="00E02B16" w:rsidRDefault="00E02B16" w:rsidP="00E02B16"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E84ECB" w:rsidRPr="00E02B16" w:rsidRDefault="00E84ECB" w:rsidP="00B34C42">
      <w:pPr>
        <w:autoSpaceDE w:val="0"/>
        <w:autoSpaceDN w:val="0"/>
        <w:adjustRightInd w:val="0"/>
        <w:jc w:val="center"/>
        <w:outlineLvl w:val="0"/>
      </w:pPr>
      <w:r w:rsidRPr="00E02B16">
        <w:t>(указать наименование и адрес организации, наименование органа</w:t>
      </w:r>
      <w:r w:rsidR="00E02B16">
        <w:t xml:space="preserve"> у</w:t>
      </w:r>
      <w:r w:rsidRPr="00E02B16">
        <w:t>правления некоммерческой организации и его полномочия,</w:t>
      </w:r>
      <w:r w:rsidR="00E02B16" w:rsidRPr="00E02B16">
        <w:t xml:space="preserve"> </w:t>
      </w:r>
      <w:r w:rsidRPr="00E02B16">
        <w:t>основной вид деятельности некоммерческой организации, срок,</w:t>
      </w:r>
      <w:r w:rsidR="00E02B16" w:rsidRPr="00E02B16">
        <w:t xml:space="preserve"> </w:t>
      </w:r>
      <w:r w:rsidRPr="00E02B16">
        <w:t>в течение которого планируется участвовать в управлении,</w:t>
      </w:r>
      <w:r w:rsidR="00E02B16" w:rsidRPr="00E02B16">
        <w:t xml:space="preserve"> </w:t>
      </w:r>
      <w:r w:rsidRPr="00E02B16">
        <w:t>обстоятельства, являющиеся основанием участия</w:t>
      </w:r>
      <w:r w:rsidR="00E02B16">
        <w:t xml:space="preserve"> </w:t>
      </w:r>
      <w:r w:rsidRPr="00E02B16">
        <w:t>в управлении некоммерческой организации)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качестве единоличного исполнительного органа или вхождение в состав ее</w:t>
      </w:r>
      <w:r w:rsidR="00231E25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коллегиальных органов управления (нужное подчеркнуть).</w:t>
      </w:r>
    </w:p>
    <w:p w:rsidR="00E84ECB" w:rsidRPr="00231E25" w:rsidRDefault="00E84ECB" w:rsidP="00DB6C8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Участие на безвозмездной основе в управлении некоммерческой</w:t>
      </w:r>
      <w:r w:rsidR="00231E25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 не повлечет за собой конфликта интересов и не отразится на</w:t>
      </w:r>
      <w:r w:rsidR="00231E25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репутации</w:t>
      </w:r>
      <w:r w:rsidR="00231E25">
        <w:rPr>
          <w:sz w:val="28"/>
          <w:szCs w:val="28"/>
        </w:rPr>
        <w:t xml:space="preserve"> </w:t>
      </w:r>
      <w:r w:rsidR="00DB6C8D" w:rsidRPr="001B29E0">
        <w:rPr>
          <w:sz w:val="28"/>
          <w:szCs w:val="28"/>
        </w:rPr>
        <w:t xml:space="preserve">Администрации </w:t>
      </w:r>
      <w:r w:rsidR="00DB6C8D" w:rsidRPr="001B29E0">
        <w:rPr>
          <w:bCs/>
          <w:sz w:val="28"/>
          <w:szCs w:val="28"/>
        </w:rPr>
        <w:t>Ермолинского</w:t>
      </w:r>
      <w:r w:rsidR="00DB6C8D" w:rsidRPr="001B29E0">
        <w:rPr>
          <w:sz w:val="28"/>
          <w:szCs w:val="28"/>
        </w:rPr>
        <w:t xml:space="preserve"> сельского поселения</w:t>
      </w:r>
      <w:r w:rsidRPr="00231E25">
        <w:rPr>
          <w:sz w:val="28"/>
          <w:szCs w:val="28"/>
        </w:rPr>
        <w:t>.</w:t>
      </w:r>
    </w:p>
    <w:p w:rsidR="00E84ECB" w:rsidRDefault="00E84ECB" w:rsidP="00DB6C8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При участии в управлении указанной некоммерческой организацией обязуюсь</w:t>
      </w:r>
      <w:r w:rsidR="00231E25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соблюдать требования, предусмотренные </w:t>
      </w:r>
      <w:hyperlink r:id="rId11" w:history="1">
        <w:r w:rsidRPr="00E97BBB">
          <w:rPr>
            <w:sz w:val="28"/>
            <w:szCs w:val="28"/>
          </w:rPr>
          <w:t xml:space="preserve">статьями </w:t>
        </w:r>
        <w:r w:rsidR="00231E25" w:rsidRPr="00E97BBB">
          <w:rPr>
            <w:sz w:val="28"/>
            <w:szCs w:val="28"/>
          </w:rPr>
          <w:t>1</w:t>
        </w:r>
        <w:r w:rsidR="00E97BBB" w:rsidRPr="00E97BBB">
          <w:rPr>
            <w:sz w:val="28"/>
            <w:szCs w:val="28"/>
          </w:rPr>
          <w:t>2</w:t>
        </w:r>
        <w:r w:rsidR="00231E25" w:rsidRPr="00E97BBB">
          <w:rPr>
            <w:sz w:val="28"/>
            <w:szCs w:val="28"/>
          </w:rPr>
          <w:t>, 14</w:t>
        </w:r>
      </w:hyperlink>
      <w:r w:rsidR="00E97BBB" w:rsidRPr="00E97BBB">
        <w:rPr>
          <w:sz w:val="28"/>
          <w:szCs w:val="28"/>
        </w:rPr>
        <w:t xml:space="preserve"> – 14</w:t>
      </w:r>
      <w:r w:rsidR="00E97BBB">
        <w:rPr>
          <w:sz w:val="28"/>
          <w:szCs w:val="28"/>
        </w:rPr>
        <w:t xml:space="preserve">.2 </w:t>
      </w:r>
      <w:r w:rsidR="00231E25" w:rsidRPr="00231E25">
        <w:rPr>
          <w:rStyle w:val="21"/>
          <w:rFonts w:ascii="Times New Roman" w:hAnsi="Times New Roman" w:cs="Times New Roman"/>
          <w:color w:val="auto"/>
          <w:sz w:val="28"/>
          <w:szCs w:val="28"/>
        </w:rPr>
        <w:t>Ф</w:t>
      </w:r>
      <w:r w:rsidR="00231E25" w:rsidRPr="00231E25">
        <w:rPr>
          <w:rStyle w:val="21"/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231E25" w:rsidRPr="00231E25">
        <w:rPr>
          <w:sz w:val="28"/>
          <w:szCs w:val="28"/>
        </w:rPr>
        <w:t>02 марта 2007 года № 25-ФЗ «О муниципальной службе в Российской Федерации»</w:t>
      </w:r>
      <w:r w:rsidR="00E97BBB">
        <w:rPr>
          <w:sz w:val="28"/>
          <w:szCs w:val="28"/>
        </w:rPr>
        <w:t>.</w:t>
      </w:r>
    </w:p>
    <w:p w:rsidR="00E97BBB" w:rsidRDefault="00E97BBB" w:rsidP="00E97BBB"/>
    <w:p w:rsidR="003B4B1C" w:rsidRPr="00E97BBB" w:rsidRDefault="003B4B1C" w:rsidP="00E97BBB"/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Приложение: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1. Копия учредительного документа некоммерческой организации на ________ л.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_________ экз.;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2. Копия документа, в котором указаны полномочия, права и обязанности,</w:t>
      </w:r>
      <w:r w:rsidR="00E97BBB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которые возлагаются на </w:t>
      </w:r>
      <w:r w:rsidR="00E97BBB"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случае</w:t>
      </w:r>
      <w:r w:rsidR="00E97BBB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участия </w:t>
      </w:r>
      <w:r w:rsidR="00E97BBB"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управлении некоммерческой</w:t>
      </w:r>
      <w:r w:rsidR="00E97BBB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</w:t>
      </w:r>
      <w:r w:rsidR="001C655F">
        <w:rPr>
          <w:sz w:val="28"/>
          <w:szCs w:val="28"/>
        </w:rPr>
        <w:t>,</w:t>
      </w:r>
      <w:r w:rsidRPr="00231E25">
        <w:rPr>
          <w:sz w:val="28"/>
          <w:szCs w:val="28"/>
        </w:rPr>
        <w:t xml:space="preserve"> на ___________ л. в _____________ экз.;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3. Иные документы (при наличии).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 20__ года   __________________   __________________________</w:t>
      </w:r>
    </w:p>
    <w:p w:rsidR="00E84ECB" w:rsidRPr="00DB6C8D" w:rsidRDefault="00E97BBB" w:rsidP="00E84ECB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</w:t>
      </w:r>
      <w:r w:rsidR="00DB6C8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="00E84ECB" w:rsidRPr="00DB6C8D">
        <w:t>(подпись лица,</w:t>
      </w:r>
      <w:r w:rsidRPr="00DB6C8D">
        <w:t xml:space="preserve"> подавшего  </w:t>
      </w:r>
      <w:r w:rsidR="00E84ECB" w:rsidRPr="00DB6C8D">
        <w:t xml:space="preserve">     (расшифровка подписи лица,</w:t>
      </w:r>
    </w:p>
    <w:p w:rsidR="00E84ECB" w:rsidRPr="00DB6C8D" w:rsidRDefault="00E84ECB" w:rsidP="00E84ECB">
      <w:pPr>
        <w:autoSpaceDE w:val="0"/>
        <w:autoSpaceDN w:val="0"/>
        <w:adjustRightInd w:val="0"/>
        <w:jc w:val="both"/>
        <w:outlineLvl w:val="0"/>
      </w:pPr>
      <w:r w:rsidRPr="00DB6C8D">
        <w:t xml:space="preserve"> </w:t>
      </w:r>
      <w:r w:rsidR="00DB6C8D">
        <w:t xml:space="preserve">                                                                  </w:t>
      </w:r>
      <w:r w:rsidR="00E97BBB" w:rsidRPr="00DB6C8D">
        <w:t>ходатайство)</w:t>
      </w:r>
      <w:r w:rsidR="00DB6C8D">
        <w:t xml:space="preserve"> </w:t>
      </w:r>
      <w:r w:rsidRPr="00DB6C8D">
        <w:t>подавшего ходатайство)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                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Регистрационный номер ходатайства в журнале учета ходатайств о</w:t>
      </w:r>
      <w:r w:rsidR="00E97BBB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получении разрешения на участие на безвозмездной основе в управлении</w:t>
      </w:r>
      <w:r w:rsidR="00E97BBB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некоммерческой организацией в качестве единоличного исполнительного органа</w:t>
      </w:r>
      <w:r w:rsidR="00E97BBB"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или вхождение в состав ее к</w:t>
      </w:r>
      <w:r w:rsidR="00DB6C8D">
        <w:rPr>
          <w:sz w:val="28"/>
          <w:szCs w:val="28"/>
        </w:rPr>
        <w:t>оллегиальных органов управления</w:t>
      </w:r>
      <w:r w:rsidRPr="00231E25">
        <w:rPr>
          <w:sz w:val="28"/>
          <w:szCs w:val="28"/>
        </w:rPr>
        <w:t>.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Дата регистрации ходатайства "__" _______________ 20__ года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____________________________________         ______________________________</w:t>
      </w:r>
    </w:p>
    <w:p w:rsidR="00E84ECB" w:rsidRPr="00DB6C8D" w:rsidRDefault="00E84ECB" w:rsidP="00E84ECB">
      <w:pPr>
        <w:autoSpaceDE w:val="0"/>
        <w:autoSpaceDN w:val="0"/>
        <w:adjustRightInd w:val="0"/>
        <w:jc w:val="both"/>
        <w:outlineLvl w:val="0"/>
      </w:pPr>
      <w:r w:rsidRPr="00DB6C8D">
        <w:t xml:space="preserve">    (подпись лица, принявшего </w:t>
      </w:r>
      <w:r w:rsidR="00DB6C8D">
        <w:t xml:space="preserve">                               </w:t>
      </w:r>
      <w:r w:rsidRPr="00DB6C8D">
        <w:t xml:space="preserve">                   (ФИО, должность лица,</w:t>
      </w:r>
    </w:p>
    <w:p w:rsidR="00E84ECB" w:rsidRPr="00DB6C8D" w:rsidRDefault="00E84ECB" w:rsidP="00E84ECB">
      <w:pPr>
        <w:autoSpaceDE w:val="0"/>
        <w:autoSpaceDN w:val="0"/>
        <w:adjustRightInd w:val="0"/>
        <w:jc w:val="both"/>
        <w:outlineLvl w:val="0"/>
      </w:pPr>
      <w:r w:rsidRPr="00DB6C8D">
        <w:t xml:space="preserve">           ходатайство)</w:t>
      </w:r>
      <w:r w:rsidR="00DB6C8D">
        <w:t xml:space="preserve">  </w:t>
      </w:r>
      <w:r w:rsidRPr="00DB6C8D">
        <w:t xml:space="preserve">              </w:t>
      </w:r>
      <w:r w:rsidR="00DB6C8D">
        <w:t xml:space="preserve">                                    </w:t>
      </w:r>
      <w:r w:rsidRPr="00DB6C8D">
        <w:t xml:space="preserve">      </w:t>
      </w:r>
      <w:r w:rsidR="00E97BBB" w:rsidRPr="00DB6C8D">
        <w:t xml:space="preserve">            </w:t>
      </w:r>
      <w:r w:rsidRPr="00DB6C8D">
        <w:t>принявшего ходатайство)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4ECB" w:rsidRPr="00231E25" w:rsidRDefault="00E84ECB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_______________ 20__ года</w:t>
      </w:r>
    </w:p>
    <w:p w:rsidR="00E84ECB" w:rsidRPr="00231E25" w:rsidRDefault="00E84ECB" w:rsidP="00E84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ECB" w:rsidRDefault="00E84ECB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4ECB" w:rsidRDefault="00E84ECB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BBB" w:rsidRDefault="00E97BBB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97BBB" w:rsidRDefault="00E97BBB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4ECB" w:rsidRPr="00DB6C8D" w:rsidRDefault="00E84ECB" w:rsidP="00E84E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B6C8D">
        <w:rPr>
          <w:sz w:val="28"/>
          <w:szCs w:val="28"/>
        </w:rPr>
        <w:lastRenderedPageBreak/>
        <w:t>Приложение</w:t>
      </w:r>
      <w:r w:rsidR="00130C39" w:rsidRPr="00DB6C8D">
        <w:rPr>
          <w:sz w:val="28"/>
          <w:szCs w:val="28"/>
        </w:rPr>
        <w:t xml:space="preserve"> </w:t>
      </w:r>
      <w:r w:rsidRPr="00DB6C8D">
        <w:rPr>
          <w:sz w:val="28"/>
          <w:szCs w:val="28"/>
        </w:rPr>
        <w:t>2</w:t>
      </w:r>
    </w:p>
    <w:p w:rsidR="00FD48FB" w:rsidRPr="00DB6C8D" w:rsidRDefault="00FD48FB" w:rsidP="00FD48FB">
      <w:pPr>
        <w:autoSpaceDE w:val="0"/>
        <w:autoSpaceDN w:val="0"/>
        <w:adjustRightInd w:val="0"/>
        <w:ind w:left="4536"/>
        <w:jc w:val="both"/>
        <w:outlineLvl w:val="1"/>
        <w:rPr>
          <w:rStyle w:val="21"/>
          <w:rFonts w:ascii="Times New Roman" w:hAnsi="Times New Roman" w:cs="Times New Roman"/>
          <w:sz w:val="28"/>
          <w:szCs w:val="28"/>
        </w:rPr>
      </w:pPr>
      <w:r w:rsidRPr="00DB6C8D">
        <w:rPr>
          <w:sz w:val="28"/>
          <w:szCs w:val="28"/>
        </w:rPr>
        <w:t xml:space="preserve">к Порядку получения муниципальным служащим </w:t>
      </w:r>
      <w:r w:rsidR="00DB6C8D" w:rsidRPr="00DB6C8D">
        <w:rPr>
          <w:sz w:val="28"/>
          <w:szCs w:val="28"/>
        </w:rPr>
        <w:t xml:space="preserve">Администрации </w:t>
      </w:r>
      <w:r w:rsidR="00DB6C8D" w:rsidRPr="00DB6C8D">
        <w:rPr>
          <w:bCs/>
          <w:sz w:val="28"/>
          <w:szCs w:val="28"/>
        </w:rPr>
        <w:t>Ермолинского</w:t>
      </w:r>
      <w:r w:rsidR="00DB6C8D" w:rsidRPr="00DB6C8D">
        <w:rPr>
          <w:sz w:val="28"/>
          <w:szCs w:val="28"/>
        </w:rPr>
        <w:t xml:space="preserve"> сельского поселения</w:t>
      </w:r>
      <w:r w:rsidRPr="00DB6C8D">
        <w:rPr>
          <w:sz w:val="28"/>
          <w:szCs w:val="28"/>
        </w:rPr>
        <w:t xml:space="preserve"> разрешения представителя нанимателя на участие на безвозмездной основе в управлении </w:t>
      </w:r>
      <w:r w:rsidR="00DB5871" w:rsidRPr="00DB6C8D">
        <w:rPr>
          <w:sz w:val="28"/>
          <w:szCs w:val="28"/>
        </w:rPr>
        <w:t>некоммерческой</w:t>
      </w:r>
      <w:r w:rsidRPr="00DB6C8D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="00DB6C8D" w:rsidRPr="00DB6C8D">
        <w:rPr>
          <w:sz w:val="28"/>
          <w:szCs w:val="28"/>
        </w:rPr>
        <w:t xml:space="preserve">Администрации </w:t>
      </w:r>
      <w:r w:rsidR="00DB6C8D" w:rsidRPr="00DB6C8D">
        <w:rPr>
          <w:bCs/>
          <w:sz w:val="28"/>
          <w:szCs w:val="28"/>
        </w:rPr>
        <w:t>Ермолинского</w:t>
      </w:r>
      <w:r w:rsidR="00DB6C8D" w:rsidRPr="00DB6C8D">
        <w:rPr>
          <w:sz w:val="28"/>
          <w:szCs w:val="28"/>
        </w:rPr>
        <w:t xml:space="preserve"> сельского поселения</w:t>
      </w:r>
      <w:r w:rsidRPr="00DB6C8D">
        <w:rPr>
          <w:sz w:val="28"/>
          <w:szCs w:val="28"/>
        </w:rPr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84ECB" w:rsidRDefault="00E84ECB" w:rsidP="00E84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B1C" w:rsidRPr="00DB6C8D" w:rsidRDefault="003B4B1C" w:rsidP="00E84EC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_GoBack"/>
      <w:bookmarkEnd w:id="5"/>
    </w:p>
    <w:p w:rsidR="00E84ECB" w:rsidRPr="00DB6C8D" w:rsidRDefault="00E84ECB" w:rsidP="00E84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48"/>
      <w:bookmarkEnd w:id="6"/>
      <w:r w:rsidRPr="00DB6C8D">
        <w:rPr>
          <w:b/>
          <w:sz w:val="28"/>
          <w:szCs w:val="28"/>
        </w:rPr>
        <w:t>Журнал</w:t>
      </w:r>
    </w:p>
    <w:p w:rsidR="00E84ECB" w:rsidRPr="00DB6C8D" w:rsidRDefault="00E84ECB" w:rsidP="00E84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C8D">
        <w:rPr>
          <w:b/>
          <w:sz w:val="28"/>
          <w:szCs w:val="28"/>
        </w:rPr>
        <w:t>учета ходатайств о получении разрешения на участие</w:t>
      </w:r>
    </w:p>
    <w:p w:rsidR="00E84ECB" w:rsidRPr="00DB6C8D" w:rsidRDefault="00E84ECB" w:rsidP="00E84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C8D">
        <w:rPr>
          <w:b/>
          <w:sz w:val="28"/>
          <w:szCs w:val="28"/>
        </w:rPr>
        <w:t>на безвозмездной основе в управлении некоммерческой</w:t>
      </w:r>
    </w:p>
    <w:p w:rsidR="00E84ECB" w:rsidRPr="00DB6C8D" w:rsidRDefault="00E84ECB" w:rsidP="00E84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C8D">
        <w:rPr>
          <w:b/>
          <w:sz w:val="28"/>
          <w:szCs w:val="28"/>
        </w:rPr>
        <w:t>организацией в качестве единоличного исполнительного органа</w:t>
      </w:r>
    </w:p>
    <w:p w:rsidR="00E84ECB" w:rsidRPr="00DB6C8D" w:rsidRDefault="00E84ECB" w:rsidP="00E84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C8D">
        <w:rPr>
          <w:b/>
          <w:sz w:val="28"/>
          <w:szCs w:val="28"/>
        </w:rPr>
        <w:t>или вхождение в состав ее коллегиальных органов управления</w:t>
      </w:r>
    </w:p>
    <w:p w:rsidR="00E84ECB" w:rsidRDefault="00E84ECB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90"/>
        <w:gridCol w:w="1417"/>
        <w:gridCol w:w="2013"/>
        <w:gridCol w:w="1985"/>
        <w:gridCol w:w="1275"/>
        <w:gridCol w:w="1559"/>
      </w:tblGrid>
      <w:tr w:rsidR="00E84ECB" w:rsidTr="003B4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Pr="003B4B1C" w:rsidRDefault="00E84ECB" w:rsidP="003B4B1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B4B1C">
              <w:rPr>
                <w:b/>
                <w:sz w:val="26"/>
                <w:szCs w:val="26"/>
              </w:rPr>
              <w:t>N п/п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Pr="003B4B1C" w:rsidRDefault="00E84ECB" w:rsidP="003B4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B1C">
              <w:rPr>
                <w:b/>
              </w:rPr>
              <w:t>Регистрационный номер ходатайства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Pr="003B4B1C" w:rsidRDefault="00E84ECB" w:rsidP="003B4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B1C">
              <w:rPr>
                <w:b/>
              </w:rPr>
              <w:t>Дата регистрации ходатайства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Pr="003B4B1C" w:rsidRDefault="00E84ECB" w:rsidP="003B4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B1C">
              <w:rPr>
                <w:b/>
              </w:rPr>
              <w:t>Фамилия, имя, отчество</w:t>
            </w:r>
            <w:r w:rsidR="001F54E2" w:rsidRPr="003B4B1C">
              <w:rPr>
                <w:b/>
              </w:rPr>
              <w:t xml:space="preserve"> (при наличии)</w:t>
            </w:r>
            <w:r w:rsidRPr="003B4B1C">
              <w:rPr>
                <w:b/>
              </w:rPr>
              <w:t>, должность лица, подавшего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Pr="003B4B1C" w:rsidRDefault="00E84ECB" w:rsidP="003B4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B1C">
              <w:rPr>
                <w:b/>
              </w:rPr>
              <w:t>Фамилия, имя, отчество</w:t>
            </w:r>
            <w:r w:rsidR="001F54E2" w:rsidRPr="003B4B1C">
              <w:rPr>
                <w:b/>
              </w:rPr>
              <w:t xml:space="preserve"> (при наличии)</w:t>
            </w:r>
            <w:r w:rsidRPr="003B4B1C">
              <w:rPr>
                <w:b/>
              </w:rPr>
              <w:t>, должность и подпись лица, регистрирующего ходатайство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Pr="003B4B1C" w:rsidRDefault="00E84ECB" w:rsidP="003B4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B1C">
              <w:rPr>
                <w:b/>
              </w:rPr>
              <w:t>Отметка о принятом решении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Pr="003B4B1C" w:rsidRDefault="00E84ECB" w:rsidP="003B4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B1C">
              <w:rPr>
                <w:b/>
              </w:rPr>
              <w:t>Отметка о получении копии ходатайства (подпись лица, подавшего ходатайство)</w:t>
            </w:r>
          </w:p>
        </w:tc>
      </w:tr>
      <w:tr w:rsidR="00E84ECB" w:rsidTr="003B4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CB" w:rsidRDefault="00E84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CB" w:rsidRDefault="00E84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CB" w:rsidRDefault="00E84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CB" w:rsidRDefault="00E84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CB" w:rsidRDefault="00E84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CB" w:rsidRDefault="00E84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CB" w:rsidRDefault="00E84E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84ECB" w:rsidTr="003B4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Default="00E84E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Default="00E84E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Default="00E84E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Default="00E84E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Default="00E84E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Default="00E84E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CB" w:rsidRDefault="00E84E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87B2A" w:rsidRPr="00574EC3" w:rsidRDefault="00B87B2A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B87B2A" w:rsidRPr="00574EC3" w:rsidSect="00721D92">
      <w:headerReference w:type="even" r:id="rId12"/>
      <w:headerReference w:type="default" r:id="rId13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7E" w:rsidRDefault="00C15D7E">
      <w:r>
        <w:separator/>
      </w:r>
    </w:p>
  </w:endnote>
  <w:endnote w:type="continuationSeparator" w:id="0">
    <w:p w:rsidR="00C15D7E" w:rsidRDefault="00C1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7E" w:rsidRDefault="00C15D7E">
      <w:r>
        <w:separator/>
      </w:r>
    </w:p>
  </w:footnote>
  <w:footnote w:type="continuationSeparator" w:id="0">
    <w:p w:rsidR="00C15D7E" w:rsidRDefault="00C1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00" w:rsidRDefault="002B2600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600" w:rsidRDefault="002B26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00" w:rsidRDefault="002B2600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B1C">
      <w:rPr>
        <w:rStyle w:val="a5"/>
        <w:noProof/>
      </w:rPr>
      <w:t>5</w:t>
    </w:r>
    <w:r>
      <w:rPr>
        <w:rStyle w:val="a5"/>
      </w:rPr>
      <w:fldChar w:fldCharType="end"/>
    </w:r>
  </w:p>
  <w:p w:rsidR="002B2600" w:rsidRDefault="002B2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5338"/>
    <w:multiLevelType w:val="singleLevel"/>
    <w:tmpl w:val="884E95C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BD095D"/>
    <w:multiLevelType w:val="singleLevel"/>
    <w:tmpl w:val="B7B4E24A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8148EB"/>
    <w:multiLevelType w:val="hybridMultilevel"/>
    <w:tmpl w:val="08DC3FD0"/>
    <w:lvl w:ilvl="0" w:tplc="AE323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922988"/>
    <w:multiLevelType w:val="singleLevel"/>
    <w:tmpl w:val="FAAAF5A0"/>
    <w:lvl w:ilvl="0">
      <w:start w:val="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2D"/>
    <w:rsid w:val="00004B18"/>
    <w:rsid w:val="00052EBA"/>
    <w:rsid w:val="000968FF"/>
    <w:rsid w:val="00096B12"/>
    <w:rsid w:val="000A704A"/>
    <w:rsid w:val="00103F21"/>
    <w:rsid w:val="00130C39"/>
    <w:rsid w:val="001423A8"/>
    <w:rsid w:val="00152563"/>
    <w:rsid w:val="00155D26"/>
    <w:rsid w:val="001707CB"/>
    <w:rsid w:val="0017306D"/>
    <w:rsid w:val="00186AB7"/>
    <w:rsid w:val="001870C3"/>
    <w:rsid w:val="001B1A1B"/>
    <w:rsid w:val="001B52C7"/>
    <w:rsid w:val="001C655F"/>
    <w:rsid w:val="001D5C1E"/>
    <w:rsid w:val="001F0AD2"/>
    <w:rsid w:val="001F54E2"/>
    <w:rsid w:val="001F6265"/>
    <w:rsid w:val="00200F6A"/>
    <w:rsid w:val="00231E25"/>
    <w:rsid w:val="00260C1F"/>
    <w:rsid w:val="00275492"/>
    <w:rsid w:val="00282298"/>
    <w:rsid w:val="002B0EE9"/>
    <w:rsid w:val="002B2600"/>
    <w:rsid w:val="002C03D6"/>
    <w:rsid w:val="002C16D5"/>
    <w:rsid w:val="002C4B21"/>
    <w:rsid w:val="002E20FE"/>
    <w:rsid w:val="002F3F55"/>
    <w:rsid w:val="003074E2"/>
    <w:rsid w:val="00337C7F"/>
    <w:rsid w:val="00381E7C"/>
    <w:rsid w:val="003A56A8"/>
    <w:rsid w:val="003B4B1C"/>
    <w:rsid w:val="003C091A"/>
    <w:rsid w:val="003C1745"/>
    <w:rsid w:val="0041626E"/>
    <w:rsid w:val="00417346"/>
    <w:rsid w:val="004462F5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74EC3"/>
    <w:rsid w:val="00577482"/>
    <w:rsid w:val="00577CD5"/>
    <w:rsid w:val="005A6137"/>
    <w:rsid w:val="005D4392"/>
    <w:rsid w:val="006018A6"/>
    <w:rsid w:val="00606C61"/>
    <w:rsid w:val="0063558C"/>
    <w:rsid w:val="00640C5C"/>
    <w:rsid w:val="00646003"/>
    <w:rsid w:val="006506E5"/>
    <w:rsid w:val="0067112E"/>
    <w:rsid w:val="00676682"/>
    <w:rsid w:val="00683A9B"/>
    <w:rsid w:val="00692D3D"/>
    <w:rsid w:val="006B61B7"/>
    <w:rsid w:val="006C0029"/>
    <w:rsid w:val="006C0746"/>
    <w:rsid w:val="006C647D"/>
    <w:rsid w:val="006D2283"/>
    <w:rsid w:val="006D653E"/>
    <w:rsid w:val="00721D92"/>
    <w:rsid w:val="00726D9C"/>
    <w:rsid w:val="00731BCB"/>
    <w:rsid w:val="007418B6"/>
    <w:rsid w:val="00752218"/>
    <w:rsid w:val="0078542D"/>
    <w:rsid w:val="007B0ACA"/>
    <w:rsid w:val="007B0D2D"/>
    <w:rsid w:val="008147D3"/>
    <w:rsid w:val="0082129C"/>
    <w:rsid w:val="00831882"/>
    <w:rsid w:val="00893023"/>
    <w:rsid w:val="008C2189"/>
    <w:rsid w:val="008E4C28"/>
    <w:rsid w:val="008F23D2"/>
    <w:rsid w:val="00957752"/>
    <w:rsid w:val="00993615"/>
    <w:rsid w:val="00996888"/>
    <w:rsid w:val="009A1E0A"/>
    <w:rsid w:val="009D36CB"/>
    <w:rsid w:val="00A11E83"/>
    <w:rsid w:val="00A7296C"/>
    <w:rsid w:val="00AB0327"/>
    <w:rsid w:val="00AC25C4"/>
    <w:rsid w:val="00AD2DA3"/>
    <w:rsid w:val="00AD4E1C"/>
    <w:rsid w:val="00AD5E1D"/>
    <w:rsid w:val="00AD5E1E"/>
    <w:rsid w:val="00AF2134"/>
    <w:rsid w:val="00B04FDB"/>
    <w:rsid w:val="00B2227A"/>
    <w:rsid w:val="00B34C42"/>
    <w:rsid w:val="00B722D7"/>
    <w:rsid w:val="00B74E53"/>
    <w:rsid w:val="00B83D7E"/>
    <w:rsid w:val="00B87B2A"/>
    <w:rsid w:val="00B930B6"/>
    <w:rsid w:val="00BC263D"/>
    <w:rsid w:val="00BD6088"/>
    <w:rsid w:val="00BF0741"/>
    <w:rsid w:val="00BF50B2"/>
    <w:rsid w:val="00C15D7E"/>
    <w:rsid w:val="00C16772"/>
    <w:rsid w:val="00C52ECE"/>
    <w:rsid w:val="00C666FE"/>
    <w:rsid w:val="00C7113E"/>
    <w:rsid w:val="00C7677A"/>
    <w:rsid w:val="00CD541F"/>
    <w:rsid w:val="00D33850"/>
    <w:rsid w:val="00D35C4B"/>
    <w:rsid w:val="00D4453B"/>
    <w:rsid w:val="00D5727A"/>
    <w:rsid w:val="00D70D76"/>
    <w:rsid w:val="00D94E33"/>
    <w:rsid w:val="00DA67AE"/>
    <w:rsid w:val="00DB3111"/>
    <w:rsid w:val="00DB5871"/>
    <w:rsid w:val="00DB6C8D"/>
    <w:rsid w:val="00DD5952"/>
    <w:rsid w:val="00DE46E9"/>
    <w:rsid w:val="00DF0493"/>
    <w:rsid w:val="00E02B16"/>
    <w:rsid w:val="00E3295A"/>
    <w:rsid w:val="00E41C89"/>
    <w:rsid w:val="00E84955"/>
    <w:rsid w:val="00E84ECB"/>
    <w:rsid w:val="00E97BBB"/>
    <w:rsid w:val="00EA5A17"/>
    <w:rsid w:val="00EB350E"/>
    <w:rsid w:val="00EC482D"/>
    <w:rsid w:val="00ED23CA"/>
    <w:rsid w:val="00EF3579"/>
    <w:rsid w:val="00F23E2A"/>
    <w:rsid w:val="00F30BDA"/>
    <w:rsid w:val="00F5064E"/>
    <w:rsid w:val="00F541A3"/>
    <w:rsid w:val="00F751F1"/>
    <w:rsid w:val="00F75DBE"/>
    <w:rsid w:val="00FC6A74"/>
    <w:rsid w:val="00FD3465"/>
    <w:rsid w:val="00FD48FB"/>
    <w:rsid w:val="00FF210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79FFE42-7086-4F24-8B8F-72D1F55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D5C1E"/>
    <w:rPr>
      <w:rFonts w:cs="Times New Roman"/>
      <w:sz w:val="24"/>
      <w:szCs w:val="24"/>
    </w:rPr>
  </w:style>
  <w:style w:type="character" w:styleId="a5">
    <w:name w:val="page number"/>
    <w:uiPriority w:val="99"/>
    <w:rsid w:val="006018A6"/>
    <w:rPr>
      <w:rFonts w:cs="Times New Roman"/>
    </w:rPr>
  </w:style>
  <w:style w:type="table" w:styleId="a6">
    <w:name w:val="Table Grid"/>
    <w:basedOn w:val="a1"/>
    <w:rsid w:val="0095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rsid w:val="003C174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qFormat/>
    <w:locked/>
    <w:rsid w:val="00BC263D"/>
    <w:rPr>
      <w:b/>
      <w:bCs/>
    </w:rPr>
  </w:style>
  <w:style w:type="paragraph" w:customStyle="1" w:styleId="Style6">
    <w:name w:val="Style6"/>
    <w:basedOn w:val="a"/>
    <w:uiPriority w:val="99"/>
    <w:rsid w:val="009D36CB"/>
    <w:pPr>
      <w:widowControl w:val="0"/>
      <w:autoSpaceDE w:val="0"/>
      <w:autoSpaceDN w:val="0"/>
      <w:adjustRightInd w:val="0"/>
      <w:spacing w:line="180" w:lineRule="exact"/>
      <w:jc w:val="center"/>
    </w:pPr>
  </w:style>
  <w:style w:type="paragraph" w:customStyle="1" w:styleId="Style7">
    <w:name w:val="Style7"/>
    <w:basedOn w:val="a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1"/>
      <w:jc w:val="both"/>
    </w:pPr>
  </w:style>
  <w:style w:type="paragraph" w:customStyle="1" w:styleId="Style10">
    <w:name w:val="Style10"/>
    <w:basedOn w:val="a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uiPriority w:val="99"/>
    <w:rsid w:val="009D36CB"/>
    <w:pPr>
      <w:widowControl w:val="0"/>
      <w:autoSpaceDE w:val="0"/>
      <w:autoSpaceDN w:val="0"/>
      <w:adjustRightInd w:val="0"/>
      <w:spacing w:line="230" w:lineRule="exact"/>
      <w:ind w:hanging="619"/>
    </w:pPr>
  </w:style>
  <w:style w:type="paragraph" w:customStyle="1" w:styleId="Style17">
    <w:name w:val="Style17"/>
    <w:basedOn w:val="a"/>
    <w:uiPriority w:val="99"/>
    <w:rsid w:val="009D36CB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6"/>
    </w:pPr>
  </w:style>
  <w:style w:type="paragraph" w:customStyle="1" w:styleId="Style24">
    <w:name w:val="Style24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26">
    <w:name w:val="Style26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38"/>
    </w:pPr>
  </w:style>
  <w:style w:type="paragraph" w:customStyle="1" w:styleId="Style28">
    <w:name w:val="Style28"/>
    <w:basedOn w:val="a"/>
    <w:uiPriority w:val="99"/>
    <w:rsid w:val="009D36CB"/>
    <w:pPr>
      <w:widowControl w:val="0"/>
      <w:autoSpaceDE w:val="0"/>
      <w:autoSpaceDN w:val="0"/>
      <w:adjustRightInd w:val="0"/>
      <w:spacing w:line="362" w:lineRule="exact"/>
      <w:ind w:firstLine="523"/>
      <w:jc w:val="both"/>
    </w:pPr>
  </w:style>
  <w:style w:type="paragraph" w:customStyle="1" w:styleId="Style29">
    <w:name w:val="Style2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28"/>
    </w:pPr>
  </w:style>
  <w:style w:type="paragraph" w:customStyle="1" w:styleId="Style30">
    <w:name w:val="Style30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42"/>
      <w:jc w:val="both"/>
    </w:pPr>
  </w:style>
  <w:style w:type="paragraph" w:customStyle="1" w:styleId="Style31">
    <w:name w:val="Style31"/>
    <w:basedOn w:val="a"/>
    <w:uiPriority w:val="99"/>
    <w:rsid w:val="009D36CB"/>
    <w:pPr>
      <w:widowControl w:val="0"/>
      <w:autoSpaceDE w:val="0"/>
      <w:autoSpaceDN w:val="0"/>
      <w:adjustRightInd w:val="0"/>
      <w:spacing w:line="358" w:lineRule="exact"/>
      <w:ind w:firstLine="854"/>
    </w:pPr>
  </w:style>
  <w:style w:type="character" w:customStyle="1" w:styleId="FontStyle33">
    <w:name w:val="Font Style33"/>
    <w:uiPriority w:val="99"/>
    <w:rsid w:val="009D36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9D36CB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9D36CB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9D36CB"/>
    <w:rPr>
      <w:rFonts w:ascii="Lucida Sans Unicode" w:hAnsi="Lucida Sans Unicode" w:cs="Lucida Sans Unicode"/>
      <w:b/>
      <w:bCs/>
      <w:smallCaps/>
      <w:sz w:val="20"/>
      <w:szCs w:val="20"/>
    </w:rPr>
  </w:style>
  <w:style w:type="character" w:customStyle="1" w:styleId="FontStyle43">
    <w:name w:val="Font Style43"/>
    <w:uiPriority w:val="99"/>
    <w:rsid w:val="009D36CB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9D36C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9D36C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46">
    <w:name w:val="Font Style46"/>
    <w:uiPriority w:val="99"/>
    <w:rsid w:val="009D36CB"/>
    <w:rPr>
      <w:rFonts w:ascii="Lucida Sans Unicode" w:hAnsi="Lucida Sans Unicode" w:cs="Lucida Sans Unicode"/>
      <w:sz w:val="22"/>
      <w:szCs w:val="22"/>
    </w:rPr>
  </w:style>
  <w:style w:type="character" w:customStyle="1" w:styleId="FontStyle47">
    <w:name w:val="Font Style47"/>
    <w:uiPriority w:val="99"/>
    <w:rsid w:val="009D36C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9D36CB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D60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D608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4DCBF5A7476E3D94B0070DC4F8DE6B2513420355A0268F21A23EEEF22C1B1572B501AB41CC9F0764AD3B36EBE567E9966891370F166EB2D85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6F7C-BE31-463A-8E85-802544BD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User</cp:lastModifiedBy>
  <cp:revision>5</cp:revision>
  <cp:lastPrinted>2019-12-19T06:58:00Z</cp:lastPrinted>
  <dcterms:created xsi:type="dcterms:W3CDTF">2019-12-05T11:45:00Z</dcterms:created>
  <dcterms:modified xsi:type="dcterms:W3CDTF">2019-12-19T06:58:00Z</dcterms:modified>
</cp:coreProperties>
</file>