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C2" w:rsidRPr="003D6B0D" w:rsidRDefault="005873C2" w:rsidP="005873C2">
      <w:pPr>
        <w:jc w:val="center"/>
        <w:rPr>
          <w:b/>
          <w:bCs/>
          <w:sz w:val="28"/>
          <w:szCs w:val="28"/>
        </w:rPr>
      </w:pPr>
      <w:r w:rsidRPr="003D6B0D">
        <w:rPr>
          <w:b/>
          <w:bCs/>
          <w:sz w:val="28"/>
          <w:szCs w:val="28"/>
        </w:rPr>
        <w:t>Российская Федерация</w:t>
      </w:r>
    </w:p>
    <w:p w:rsidR="005873C2" w:rsidRPr="003D6B0D" w:rsidRDefault="005873C2" w:rsidP="005873C2">
      <w:pPr>
        <w:jc w:val="center"/>
        <w:rPr>
          <w:b/>
          <w:bCs/>
          <w:sz w:val="28"/>
          <w:szCs w:val="28"/>
        </w:rPr>
      </w:pPr>
      <w:r w:rsidRPr="003D6B0D">
        <w:rPr>
          <w:b/>
          <w:bCs/>
          <w:sz w:val="28"/>
          <w:szCs w:val="28"/>
        </w:rPr>
        <w:t>Новгородская область Новгородский район</w:t>
      </w:r>
    </w:p>
    <w:p w:rsidR="005873C2" w:rsidRPr="003D6B0D" w:rsidRDefault="005873C2" w:rsidP="005873C2">
      <w:pPr>
        <w:jc w:val="center"/>
        <w:rPr>
          <w:b/>
          <w:bCs/>
          <w:sz w:val="28"/>
          <w:szCs w:val="28"/>
        </w:rPr>
      </w:pPr>
      <w:r w:rsidRPr="003D6B0D">
        <w:rPr>
          <w:b/>
          <w:bCs/>
          <w:sz w:val="28"/>
          <w:szCs w:val="28"/>
        </w:rPr>
        <w:t xml:space="preserve">АДМИНИСТРАЦИЯ </w:t>
      </w:r>
      <w:r w:rsidR="001E3552">
        <w:rPr>
          <w:b/>
          <w:bCs/>
          <w:sz w:val="28"/>
          <w:szCs w:val="28"/>
        </w:rPr>
        <w:t>ЕРМОЛИНСКОГО</w:t>
      </w:r>
      <w:r w:rsidRPr="003D6B0D">
        <w:rPr>
          <w:b/>
          <w:bCs/>
          <w:sz w:val="28"/>
          <w:szCs w:val="28"/>
        </w:rPr>
        <w:t xml:space="preserve"> СЕЛЬСКОГО ПОСЕЛЕНИЯ</w:t>
      </w:r>
    </w:p>
    <w:p w:rsidR="005873C2" w:rsidRDefault="005873C2" w:rsidP="005873C2">
      <w:pPr>
        <w:jc w:val="both"/>
      </w:pPr>
    </w:p>
    <w:p w:rsidR="005873C2" w:rsidRPr="001E3552" w:rsidRDefault="005873C2" w:rsidP="005873C2">
      <w:pPr>
        <w:jc w:val="center"/>
        <w:rPr>
          <w:b/>
          <w:sz w:val="28"/>
          <w:szCs w:val="28"/>
        </w:rPr>
      </w:pPr>
      <w:r w:rsidRPr="001E3552">
        <w:rPr>
          <w:b/>
          <w:sz w:val="28"/>
          <w:szCs w:val="28"/>
        </w:rPr>
        <w:t>П О С Т А Н О В Л Е Н И Е</w:t>
      </w:r>
    </w:p>
    <w:p w:rsidR="005873C2" w:rsidRDefault="005873C2" w:rsidP="005873C2">
      <w:pPr>
        <w:jc w:val="both"/>
        <w:rPr>
          <w:sz w:val="28"/>
          <w:szCs w:val="28"/>
        </w:rPr>
      </w:pPr>
    </w:p>
    <w:p w:rsidR="00AE0155" w:rsidRPr="00CA206A" w:rsidRDefault="00AE0155" w:rsidP="00AE0155">
      <w:pPr>
        <w:jc w:val="right"/>
        <w:rPr>
          <w:bCs/>
          <w:sz w:val="28"/>
          <w:szCs w:val="28"/>
        </w:rPr>
      </w:pPr>
      <w:r>
        <w:rPr>
          <w:sz w:val="28"/>
          <w:szCs w:val="28"/>
        </w:rPr>
        <w:t xml:space="preserve">                                                                                                                    </w:t>
      </w:r>
      <w:r>
        <w:rPr>
          <w:bCs/>
          <w:sz w:val="28"/>
          <w:szCs w:val="28"/>
        </w:rPr>
        <w:t>ПРОЕКТ</w:t>
      </w:r>
    </w:p>
    <w:p w:rsidR="005873C2" w:rsidRPr="000B2EDB" w:rsidRDefault="005873C2" w:rsidP="005873C2">
      <w:pPr>
        <w:jc w:val="both"/>
        <w:rPr>
          <w:sz w:val="28"/>
          <w:szCs w:val="28"/>
        </w:rPr>
      </w:pPr>
      <w:r w:rsidRPr="00923570">
        <w:rPr>
          <w:sz w:val="28"/>
          <w:szCs w:val="28"/>
        </w:rPr>
        <w:t xml:space="preserve">от </w:t>
      </w:r>
      <w:r w:rsidR="00AE0155">
        <w:rPr>
          <w:sz w:val="28"/>
          <w:szCs w:val="28"/>
        </w:rPr>
        <w:t>00.00.2023</w:t>
      </w:r>
      <w:r w:rsidR="00CA206A">
        <w:rPr>
          <w:sz w:val="28"/>
          <w:szCs w:val="28"/>
        </w:rPr>
        <w:t xml:space="preserve"> </w:t>
      </w:r>
      <w:r w:rsidRPr="00923570">
        <w:rPr>
          <w:sz w:val="28"/>
          <w:szCs w:val="28"/>
        </w:rPr>
        <w:t xml:space="preserve">№ </w:t>
      </w:r>
    </w:p>
    <w:p w:rsidR="005873C2" w:rsidRPr="000B2EDB" w:rsidRDefault="005873C2" w:rsidP="005873C2">
      <w:pPr>
        <w:jc w:val="both"/>
        <w:rPr>
          <w:sz w:val="28"/>
          <w:szCs w:val="28"/>
        </w:rPr>
      </w:pPr>
      <w:r w:rsidRPr="000B2EDB">
        <w:rPr>
          <w:sz w:val="28"/>
          <w:szCs w:val="28"/>
        </w:rPr>
        <w:t xml:space="preserve">д. </w:t>
      </w:r>
      <w:proofErr w:type="spellStart"/>
      <w:r w:rsidR="00604E1D">
        <w:rPr>
          <w:sz w:val="28"/>
          <w:szCs w:val="28"/>
        </w:rPr>
        <w:t>Ермолино</w:t>
      </w:r>
      <w:proofErr w:type="spellEnd"/>
    </w:p>
    <w:p w:rsidR="005873C2" w:rsidRDefault="005873C2" w:rsidP="005873C2"/>
    <w:p w:rsidR="005873C2" w:rsidRDefault="005873C2" w:rsidP="005873C2"/>
    <w:tbl>
      <w:tblPr>
        <w:tblW w:w="0" w:type="auto"/>
        <w:tblLook w:val="01E0" w:firstRow="1" w:lastRow="1" w:firstColumn="1" w:lastColumn="1" w:noHBand="0" w:noVBand="0"/>
      </w:tblPr>
      <w:tblGrid>
        <w:gridCol w:w="6663"/>
      </w:tblGrid>
      <w:tr w:rsidR="005873C2" w:rsidTr="00604E1D">
        <w:trPr>
          <w:trHeight w:val="1250"/>
        </w:trPr>
        <w:tc>
          <w:tcPr>
            <w:tcW w:w="6663" w:type="dxa"/>
          </w:tcPr>
          <w:p w:rsidR="005873C2" w:rsidRPr="00912665" w:rsidRDefault="005873C2" w:rsidP="005873C2">
            <w:pPr>
              <w:spacing w:line="240" w:lineRule="exact"/>
              <w:ind w:right="1582"/>
              <w:rPr>
                <w:b/>
                <w:sz w:val="28"/>
                <w:szCs w:val="28"/>
              </w:rPr>
            </w:pPr>
            <w:r w:rsidRPr="00D87045">
              <w:rPr>
                <w:b/>
                <w:sz w:val="28"/>
                <w:szCs w:val="28"/>
              </w:rPr>
              <w:t>Об утверждении административного регламента по</w:t>
            </w:r>
            <w:r>
              <w:rPr>
                <w:b/>
                <w:sz w:val="28"/>
                <w:szCs w:val="28"/>
              </w:rPr>
              <w:t xml:space="preserve"> </w:t>
            </w:r>
            <w:r w:rsidRPr="00D87045">
              <w:rPr>
                <w:b/>
                <w:sz w:val="28"/>
                <w:szCs w:val="28"/>
              </w:rPr>
              <w:t xml:space="preserve">предоставлению муниципальной услуги </w:t>
            </w:r>
            <w:bookmarkStart w:id="0" w:name="_Hlk37071444"/>
            <w:r>
              <w:rPr>
                <w:b/>
                <w:sz w:val="28"/>
                <w:szCs w:val="28"/>
              </w:rPr>
              <w:t>п</w:t>
            </w:r>
            <w:r w:rsidRPr="00BC0753">
              <w:rPr>
                <w:b/>
                <w:sz w:val="28"/>
                <w:szCs w:val="28"/>
              </w:rPr>
              <w:t>рисвоение адреса объекту адресации, изменение, аннулирование адреса</w:t>
            </w:r>
          </w:p>
          <w:bookmarkEnd w:id="0"/>
          <w:p w:rsidR="005873C2" w:rsidRDefault="005873C2" w:rsidP="004132E4"/>
        </w:tc>
      </w:tr>
    </w:tbl>
    <w:p w:rsidR="005873C2" w:rsidRPr="00BF55D1" w:rsidRDefault="005873C2" w:rsidP="005873C2">
      <w:pPr>
        <w:pStyle w:val="ConsPlusTitle"/>
        <w:widowControl/>
        <w:jc w:val="both"/>
        <w:rPr>
          <w:sz w:val="28"/>
          <w:szCs w:val="28"/>
        </w:rPr>
      </w:pPr>
    </w:p>
    <w:p w:rsidR="005873C2" w:rsidRDefault="005873C2" w:rsidP="005873C2">
      <w:pPr>
        <w:autoSpaceDE w:val="0"/>
        <w:ind w:firstLine="567"/>
        <w:jc w:val="both"/>
        <w:rPr>
          <w:bCs/>
          <w:kern w:val="2"/>
          <w:sz w:val="28"/>
          <w:szCs w:val="28"/>
        </w:rPr>
      </w:pPr>
      <w:r w:rsidRPr="0084471D">
        <w:rPr>
          <w:bCs/>
          <w:kern w:val="2"/>
          <w:sz w:val="28"/>
          <w:szCs w:val="28"/>
        </w:rPr>
        <w:t>Руководствуясь Федеральным закон</w:t>
      </w:r>
      <w:r>
        <w:rPr>
          <w:bCs/>
          <w:kern w:val="2"/>
          <w:sz w:val="28"/>
          <w:szCs w:val="28"/>
        </w:rPr>
        <w:t>ом</w:t>
      </w:r>
      <w:r w:rsidRPr="0084471D">
        <w:rPr>
          <w:bCs/>
          <w:kern w:val="2"/>
          <w:sz w:val="28"/>
          <w:szCs w:val="28"/>
        </w:rPr>
        <w:t xml:space="preserve"> от 6 октября 2003 года </w:t>
      </w:r>
      <w:r w:rsidR="00DD37AC">
        <w:rPr>
          <w:bCs/>
          <w:kern w:val="2"/>
          <w:sz w:val="28"/>
          <w:szCs w:val="28"/>
        </w:rPr>
        <w:t>№</w:t>
      </w:r>
      <w:r w:rsidRPr="0084471D">
        <w:rPr>
          <w:bCs/>
          <w:kern w:val="2"/>
          <w:sz w:val="28"/>
          <w:szCs w:val="28"/>
        </w:rPr>
        <w:t xml:space="preserve"> 131-ФЗ «Об общих принципах организации местного самоуправления в Российской Федерации», от 27 июля 2010 года </w:t>
      </w:r>
      <w:r w:rsidR="00DD37AC">
        <w:rPr>
          <w:bCs/>
          <w:kern w:val="2"/>
          <w:sz w:val="28"/>
          <w:szCs w:val="28"/>
        </w:rPr>
        <w:t>№</w:t>
      </w:r>
      <w:r w:rsidRPr="0084471D">
        <w:rPr>
          <w:bCs/>
          <w:kern w:val="2"/>
          <w:sz w:val="28"/>
          <w:szCs w:val="28"/>
        </w:rPr>
        <w:t xml:space="preserve"> 210-ФЗ «Об организации предоставления государственных и муниципальных услуг», Уставом </w:t>
      </w:r>
      <w:r w:rsidR="001E3552">
        <w:rPr>
          <w:bCs/>
          <w:kern w:val="2"/>
          <w:sz w:val="28"/>
          <w:szCs w:val="28"/>
        </w:rPr>
        <w:t>Ермолинского</w:t>
      </w:r>
      <w:r w:rsidRPr="0084471D">
        <w:rPr>
          <w:bCs/>
          <w:kern w:val="2"/>
          <w:sz w:val="28"/>
          <w:szCs w:val="28"/>
        </w:rPr>
        <w:t xml:space="preserve"> сельского поселения</w:t>
      </w:r>
      <w:r>
        <w:rPr>
          <w:bCs/>
          <w:kern w:val="2"/>
          <w:sz w:val="28"/>
          <w:szCs w:val="28"/>
        </w:rPr>
        <w:t xml:space="preserve"> </w:t>
      </w:r>
    </w:p>
    <w:p w:rsidR="005873C2" w:rsidRDefault="005873C2" w:rsidP="005873C2">
      <w:pPr>
        <w:autoSpaceDE w:val="0"/>
        <w:ind w:firstLine="567"/>
        <w:jc w:val="both"/>
        <w:rPr>
          <w:kern w:val="28"/>
          <w:sz w:val="28"/>
          <w:szCs w:val="28"/>
        </w:rPr>
      </w:pPr>
    </w:p>
    <w:p w:rsidR="005873C2" w:rsidRDefault="005873C2" w:rsidP="005873C2">
      <w:pPr>
        <w:autoSpaceDE w:val="0"/>
        <w:ind w:firstLine="567"/>
        <w:jc w:val="both"/>
        <w:rPr>
          <w:b/>
          <w:sz w:val="28"/>
          <w:szCs w:val="28"/>
        </w:rPr>
      </w:pPr>
      <w:r w:rsidRPr="00CE2DE5">
        <w:rPr>
          <w:b/>
          <w:sz w:val="28"/>
          <w:szCs w:val="28"/>
        </w:rPr>
        <w:t>ПОСТАНОВЛЯЮ:</w:t>
      </w:r>
    </w:p>
    <w:p w:rsidR="005873C2" w:rsidRPr="00CE2DE5" w:rsidRDefault="005873C2" w:rsidP="005873C2">
      <w:pPr>
        <w:autoSpaceDE w:val="0"/>
        <w:ind w:firstLine="567"/>
        <w:jc w:val="both"/>
        <w:rPr>
          <w:b/>
          <w:sz w:val="28"/>
          <w:szCs w:val="28"/>
        </w:rPr>
      </w:pPr>
    </w:p>
    <w:p w:rsidR="005873C2" w:rsidRDefault="005873C2" w:rsidP="005873C2">
      <w:pPr>
        <w:ind w:firstLine="567"/>
        <w:jc w:val="both"/>
        <w:rPr>
          <w:sz w:val="28"/>
          <w:szCs w:val="28"/>
        </w:rPr>
      </w:pPr>
      <w:r w:rsidRPr="00BF55D1">
        <w:rPr>
          <w:sz w:val="28"/>
          <w:szCs w:val="28"/>
        </w:rPr>
        <w:t xml:space="preserve">1. Утвердить </w:t>
      </w:r>
      <w:r>
        <w:rPr>
          <w:sz w:val="28"/>
          <w:szCs w:val="28"/>
        </w:rPr>
        <w:t>А</w:t>
      </w:r>
      <w:r w:rsidRPr="00BF55D1">
        <w:rPr>
          <w:sz w:val="28"/>
          <w:szCs w:val="28"/>
        </w:rPr>
        <w:t xml:space="preserve">дминистративный регламент по предоставлению муниципальной услуги </w:t>
      </w:r>
      <w:r>
        <w:rPr>
          <w:sz w:val="28"/>
          <w:szCs w:val="28"/>
        </w:rPr>
        <w:t>п</w:t>
      </w:r>
      <w:r w:rsidRPr="00912665">
        <w:rPr>
          <w:sz w:val="28"/>
          <w:szCs w:val="28"/>
        </w:rPr>
        <w:t>рисвоение адреса объекту адресации, изменение, аннулирование адреса.</w:t>
      </w:r>
    </w:p>
    <w:p w:rsidR="001E3552" w:rsidRDefault="005873C2" w:rsidP="001E3552">
      <w:pPr>
        <w:ind w:firstLine="567"/>
        <w:jc w:val="both"/>
        <w:rPr>
          <w:sz w:val="28"/>
          <w:szCs w:val="28"/>
        </w:rPr>
      </w:pPr>
      <w:r>
        <w:rPr>
          <w:sz w:val="28"/>
          <w:szCs w:val="28"/>
        </w:rPr>
        <w:t>2. Считать утратившим силу</w:t>
      </w:r>
      <w:r w:rsidR="00DD37AC">
        <w:rPr>
          <w:sz w:val="28"/>
          <w:szCs w:val="28"/>
        </w:rPr>
        <w:t xml:space="preserve"> </w:t>
      </w:r>
      <w:r w:rsidRPr="00696DF4">
        <w:rPr>
          <w:sz w:val="28"/>
          <w:szCs w:val="28"/>
        </w:rPr>
        <w:t xml:space="preserve">постановление Администрации </w:t>
      </w:r>
      <w:r w:rsidR="001E3552">
        <w:rPr>
          <w:bCs/>
          <w:kern w:val="2"/>
          <w:sz w:val="28"/>
          <w:szCs w:val="28"/>
        </w:rPr>
        <w:t>Ермолинского</w:t>
      </w:r>
      <w:r w:rsidR="001E3552" w:rsidRPr="00696DF4">
        <w:rPr>
          <w:sz w:val="28"/>
          <w:szCs w:val="28"/>
        </w:rPr>
        <w:t xml:space="preserve"> </w:t>
      </w:r>
      <w:r w:rsidRPr="00696DF4">
        <w:rPr>
          <w:sz w:val="28"/>
          <w:szCs w:val="28"/>
        </w:rPr>
        <w:t xml:space="preserve">сельского поселения </w:t>
      </w:r>
      <w:r w:rsidRPr="00AE0155">
        <w:rPr>
          <w:sz w:val="28"/>
          <w:szCs w:val="28"/>
        </w:rPr>
        <w:t xml:space="preserve">от </w:t>
      </w:r>
      <w:r w:rsidR="00604E1D" w:rsidRPr="00AE0155">
        <w:rPr>
          <w:color w:val="3C3C3C"/>
          <w:sz w:val="28"/>
          <w:szCs w:val="28"/>
          <w:shd w:val="clear" w:color="auto" w:fill="FFFFFF"/>
        </w:rPr>
        <w:t>10.08.2020 № 482</w:t>
      </w:r>
      <w:r w:rsidR="00604E1D">
        <w:rPr>
          <w:sz w:val="28"/>
          <w:szCs w:val="28"/>
        </w:rPr>
        <w:t xml:space="preserve"> </w:t>
      </w:r>
      <w:r>
        <w:rPr>
          <w:sz w:val="28"/>
          <w:szCs w:val="28"/>
        </w:rPr>
        <w:t>«</w:t>
      </w:r>
      <w:r w:rsidR="00DD37AC" w:rsidRPr="00DD37AC">
        <w:rPr>
          <w:sz w:val="28"/>
          <w:szCs w:val="2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r w:rsidR="001E3552">
        <w:rPr>
          <w:sz w:val="28"/>
          <w:szCs w:val="28"/>
        </w:rPr>
        <w:t>»</w:t>
      </w:r>
    </w:p>
    <w:p w:rsidR="00604E1D" w:rsidRPr="00604E1D" w:rsidRDefault="005873C2" w:rsidP="00604E1D">
      <w:pPr>
        <w:widowControl w:val="0"/>
        <w:autoSpaceDE w:val="0"/>
        <w:autoSpaceDN w:val="0"/>
        <w:ind w:firstLine="540"/>
        <w:jc w:val="both"/>
        <w:rPr>
          <w:sz w:val="28"/>
          <w:szCs w:val="28"/>
        </w:rPr>
      </w:pPr>
      <w:r w:rsidRPr="00604E1D">
        <w:rPr>
          <w:sz w:val="28"/>
          <w:szCs w:val="28"/>
        </w:rPr>
        <w:t xml:space="preserve">3. </w:t>
      </w:r>
      <w:r w:rsidR="00604E1D" w:rsidRPr="00604E1D">
        <w:rPr>
          <w:sz w:val="28"/>
          <w:szCs w:val="28"/>
        </w:rPr>
        <w:t xml:space="preserve">Опубликовать настоящее постановление в газете «Ермолинский вестник» и разместить на официальном сайте Администрации Ермолинского сельского поселения в информационно-телекоммуникационной сети «Интернет» по адресу: </w:t>
      </w:r>
      <w:hyperlink r:id="rId7" w:history="1">
        <w:r w:rsidR="00604E1D" w:rsidRPr="00604E1D">
          <w:rPr>
            <w:sz w:val="28"/>
            <w:szCs w:val="28"/>
          </w:rPr>
          <w:t>www.ermolinoadm.ru</w:t>
        </w:r>
      </w:hyperlink>
      <w:r w:rsidR="00604E1D" w:rsidRPr="00604E1D">
        <w:rPr>
          <w:sz w:val="28"/>
          <w:szCs w:val="28"/>
        </w:rPr>
        <w:t>.</w:t>
      </w:r>
    </w:p>
    <w:p w:rsidR="00604E1D" w:rsidRPr="00604E1D" w:rsidRDefault="00604E1D" w:rsidP="00604E1D">
      <w:pPr>
        <w:jc w:val="both"/>
        <w:rPr>
          <w:sz w:val="28"/>
          <w:szCs w:val="28"/>
        </w:rPr>
      </w:pPr>
    </w:p>
    <w:p w:rsidR="00604E1D" w:rsidRPr="00604E1D" w:rsidRDefault="00604E1D" w:rsidP="00604E1D">
      <w:pPr>
        <w:ind w:firstLine="673"/>
        <w:jc w:val="both"/>
        <w:rPr>
          <w:sz w:val="28"/>
          <w:szCs w:val="28"/>
        </w:rPr>
      </w:pPr>
    </w:p>
    <w:p w:rsidR="00604E1D" w:rsidRPr="00604E1D" w:rsidRDefault="00604E1D" w:rsidP="00604E1D">
      <w:pPr>
        <w:widowControl w:val="0"/>
        <w:autoSpaceDE w:val="0"/>
        <w:autoSpaceDN w:val="0"/>
        <w:ind w:firstLine="426"/>
        <w:jc w:val="both"/>
        <w:rPr>
          <w:sz w:val="28"/>
          <w:szCs w:val="28"/>
        </w:rPr>
      </w:pPr>
      <w:r w:rsidRPr="00604E1D">
        <w:rPr>
          <w:sz w:val="28"/>
          <w:szCs w:val="28"/>
        </w:rPr>
        <w:t>Глава</w:t>
      </w:r>
    </w:p>
    <w:p w:rsidR="00604E1D" w:rsidRPr="00604E1D" w:rsidRDefault="00604E1D" w:rsidP="00604E1D">
      <w:pPr>
        <w:widowControl w:val="0"/>
        <w:autoSpaceDE w:val="0"/>
        <w:autoSpaceDN w:val="0"/>
        <w:ind w:firstLine="426"/>
        <w:jc w:val="both"/>
        <w:rPr>
          <w:sz w:val="28"/>
          <w:szCs w:val="28"/>
        </w:rPr>
      </w:pPr>
      <w:r w:rsidRPr="00604E1D">
        <w:rPr>
          <w:sz w:val="28"/>
          <w:szCs w:val="28"/>
        </w:rPr>
        <w:t>сельского поселения                                    А.А. Козлов</w:t>
      </w:r>
    </w:p>
    <w:p w:rsidR="005873C2" w:rsidRDefault="005873C2" w:rsidP="00604E1D">
      <w:pPr>
        <w:ind w:firstLine="567"/>
        <w:jc w:val="both"/>
        <w:rPr>
          <w:b/>
        </w:rPr>
      </w:pPr>
    </w:p>
    <w:p w:rsidR="00604E1D" w:rsidRDefault="00604E1D" w:rsidP="00604E1D">
      <w:pPr>
        <w:ind w:firstLine="567"/>
        <w:jc w:val="both"/>
        <w:rPr>
          <w:b/>
        </w:rPr>
      </w:pPr>
    </w:p>
    <w:p w:rsidR="00DD37AC" w:rsidRDefault="00DD37AC" w:rsidP="005873C2">
      <w:pPr>
        <w:autoSpaceDE w:val="0"/>
        <w:autoSpaceDN w:val="0"/>
        <w:adjustRightInd w:val="0"/>
        <w:spacing w:line="320" w:lineRule="atLeast"/>
        <w:contextualSpacing/>
        <w:outlineLvl w:val="1"/>
        <w:rPr>
          <w:b/>
        </w:rPr>
      </w:pPr>
    </w:p>
    <w:p w:rsidR="00DD37AC" w:rsidRDefault="00DD37AC" w:rsidP="005873C2">
      <w:pPr>
        <w:autoSpaceDE w:val="0"/>
        <w:autoSpaceDN w:val="0"/>
        <w:adjustRightInd w:val="0"/>
        <w:spacing w:line="320" w:lineRule="atLeast"/>
        <w:contextualSpacing/>
        <w:outlineLvl w:val="1"/>
        <w:rPr>
          <w:b/>
        </w:rPr>
      </w:pPr>
    </w:p>
    <w:p w:rsidR="00AE0155" w:rsidRDefault="00AE0155" w:rsidP="005873C2">
      <w:pPr>
        <w:autoSpaceDE w:val="0"/>
        <w:autoSpaceDN w:val="0"/>
        <w:adjustRightInd w:val="0"/>
        <w:spacing w:line="320" w:lineRule="atLeast"/>
        <w:contextualSpacing/>
        <w:outlineLvl w:val="1"/>
        <w:rPr>
          <w:b/>
        </w:rPr>
      </w:pPr>
      <w:bookmarkStart w:id="1" w:name="_GoBack"/>
      <w:bookmarkEnd w:id="1"/>
    </w:p>
    <w:p w:rsidR="00DD37AC" w:rsidRDefault="00DD37AC" w:rsidP="005873C2">
      <w:pPr>
        <w:autoSpaceDE w:val="0"/>
        <w:autoSpaceDN w:val="0"/>
        <w:adjustRightInd w:val="0"/>
        <w:spacing w:line="320" w:lineRule="atLeast"/>
        <w:contextualSpacing/>
        <w:outlineLvl w:val="1"/>
        <w:rPr>
          <w:b/>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DD37AC" w:rsidRPr="00604E1D" w:rsidRDefault="00DD37AC" w:rsidP="00604E1D">
      <w:pPr>
        <w:spacing w:line="240" w:lineRule="exact"/>
        <w:ind w:left="6521" w:hanging="1"/>
      </w:pPr>
      <w:r w:rsidRPr="00604E1D">
        <w:lastRenderedPageBreak/>
        <w:t>УТВЕРЖДЕН</w:t>
      </w:r>
    </w:p>
    <w:p w:rsidR="00DD37AC" w:rsidRPr="00604E1D" w:rsidRDefault="00DD37AC" w:rsidP="00604E1D">
      <w:pPr>
        <w:spacing w:line="240" w:lineRule="exact"/>
        <w:ind w:left="6521" w:hanging="1"/>
      </w:pPr>
      <w:r w:rsidRPr="00604E1D">
        <w:t>постановлением Администрации</w:t>
      </w:r>
    </w:p>
    <w:p w:rsidR="00DD37AC" w:rsidRPr="00604E1D" w:rsidRDefault="001E3552" w:rsidP="00604E1D">
      <w:pPr>
        <w:tabs>
          <w:tab w:val="center" w:pos="8098"/>
          <w:tab w:val="right" w:pos="10800"/>
        </w:tabs>
        <w:spacing w:line="240" w:lineRule="exact"/>
        <w:ind w:left="6521" w:hanging="1"/>
      </w:pPr>
      <w:r w:rsidRPr="00604E1D">
        <w:rPr>
          <w:bCs/>
          <w:kern w:val="2"/>
        </w:rPr>
        <w:t>Ермолинского</w:t>
      </w:r>
      <w:r w:rsidRPr="00604E1D">
        <w:t xml:space="preserve"> </w:t>
      </w:r>
      <w:r w:rsidR="00DD37AC" w:rsidRPr="00604E1D">
        <w:t xml:space="preserve">сельского поселения  </w:t>
      </w:r>
    </w:p>
    <w:p w:rsidR="00DD37AC" w:rsidRPr="00604E1D" w:rsidRDefault="00AE0155" w:rsidP="00604E1D">
      <w:pPr>
        <w:tabs>
          <w:tab w:val="center" w:pos="8098"/>
          <w:tab w:val="right" w:pos="10800"/>
        </w:tabs>
        <w:spacing w:line="240" w:lineRule="exact"/>
        <w:ind w:left="6521" w:hanging="1"/>
      </w:pPr>
      <w:r>
        <w:t>о</w:t>
      </w:r>
      <w:r w:rsidR="00DD37AC" w:rsidRPr="00604E1D">
        <w:t>т</w:t>
      </w:r>
      <w:r>
        <w:t xml:space="preserve"> 00.00.2023</w:t>
      </w:r>
      <w:r w:rsidR="00DD37AC" w:rsidRPr="00604E1D">
        <w:t xml:space="preserve"> №</w:t>
      </w:r>
    </w:p>
    <w:p w:rsidR="00DD37AC" w:rsidRPr="00604E1D" w:rsidRDefault="00DD37AC" w:rsidP="00DD37AC">
      <w:pPr>
        <w:spacing w:before="120" w:line="320" w:lineRule="atLeast"/>
        <w:contextualSpacing/>
      </w:pPr>
    </w:p>
    <w:p w:rsidR="00DD37AC" w:rsidRDefault="00DD37AC" w:rsidP="00DD37AC">
      <w:pPr>
        <w:spacing w:before="120" w:line="320" w:lineRule="atLeast"/>
        <w:contextualSpacing/>
        <w:rPr>
          <w:sz w:val="28"/>
          <w:szCs w:val="28"/>
        </w:rPr>
      </w:pPr>
    </w:p>
    <w:p w:rsidR="00DD37AC" w:rsidRPr="00CE2DE5" w:rsidRDefault="00DD37AC" w:rsidP="00DD37AC">
      <w:pPr>
        <w:spacing w:before="120" w:line="320" w:lineRule="atLeast"/>
        <w:contextualSpacing/>
        <w:jc w:val="center"/>
        <w:rPr>
          <w:b/>
          <w:bCs/>
          <w:sz w:val="28"/>
          <w:szCs w:val="28"/>
        </w:rPr>
      </w:pPr>
      <w:r w:rsidRPr="00CE2DE5">
        <w:rPr>
          <w:b/>
          <w:bCs/>
          <w:sz w:val="28"/>
          <w:szCs w:val="28"/>
        </w:rPr>
        <w:t xml:space="preserve">АДМИНИСТРАТИВНЫЙ РЕГЛАМЕНТ </w:t>
      </w:r>
    </w:p>
    <w:p w:rsidR="00DD37AC" w:rsidRPr="00CE2DE5" w:rsidRDefault="00DD37AC" w:rsidP="00DD37AC">
      <w:pPr>
        <w:spacing w:before="120" w:line="320" w:lineRule="atLeast"/>
        <w:contextualSpacing/>
        <w:jc w:val="center"/>
        <w:rPr>
          <w:b/>
          <w:bCs/>
          <w:sz w:val="28"/>
          <w:szCs w:val="28"/>
        </w:rPr>
      </w:pPr>
      <w:r w:rsidRPr="00CE2DE5">
        <w:rPr>
          <w:b/>
          <w:bCs/>
          <w:sz w:val="28"/>
          <w:szCs w:val="28"/>
        </w:rPr>
        <w:t>ПО ПРЕДОСТАВЛЕНИЮ МУНИЦИПАЛЬНОЙ УСЛУГИ</w:t>
      </w:r>
      <w:r w:rsidR="00BB62C2">
        <w:rPr>
          <w:b/>
          <w:bCs/>
          <w:sz w:val="28"/>
          <w:szCs w:val="28"/>
        </w:rPr>
        <w:t xml:space="preserve"> </w:t>
      </w:r>
      <w:r w:rsidRPr="00CE2DE5">
        <w:rPr>
          <w:b/>
          <w:bCs/>
          <w:sz w:val="28"/>
          <w:szCs w:val="28"/>
        </w:rPr>
        <w:t>«ПРИСВОЕНИЕ АДРЕСА ОБЪЕКТУ АДРЕСАЦИИ, ИЗМЕНЕНИЕ, АННУЛИРОВАНИЕ АДРЕСА»</w:t>
      </w:r>
    </w:p>
    <w:p w:rsidR="00DD37AC" w:rsidRDefault="00DD37AC" w:rsidP="000223FA">
      <w:pPr>
        <w:autoSpaceDE w:val="0"/>
        <w:autoSpaceDN w:val="0"/>
        <w:adjustRightInd w:val="0"/>
        <w:ind w:firstLine="709"/>
        <w:contextualSpacing/>
        <w:outlineLvl w:val="1"/>
        <w:rPr>
          <w:b/>
        </w:rPr>
      </w:pPr>
    </w:p>
    <w:p w:rsidR="004E3B90" w:rsidRPr="00380B81" w:rsidRDefault="000223FA" w:rsidP="000E1E39">
      <w:pPr>
        <w:pStyle w:val="11"/>
        <w:keepNext/>
        <w:keepLines/>
        <w:tabs>
          <w:tab w:val="left" w:pos="1134"/>
        </w:tabs>
        <w:spacing w:after="400" w:line="240" w:lineRule="exact"/>
        <w:ind w:left="709"/>
        <w:contextualSpacing/>
        <w:rPr>
          <w:b w:val="0"/>
          <w:bCs w:val="0"/>
          <w:sz w:val="28"/>
          <w:szCs w:val="28"/>
        </w:rPr>
      </w:pPr>
      <w:bookmarkStart w:id="2" w:name="bookmark2"/>
      <w:r>
        <w:rPr>
          <w:rStyle w:val="10"/>
          <w:b/>
          <w:bCs/>
          <w:color w:val="000000"/>
          <w:sz w:val="28"/>
          <w:szCs w:val="28"/>
          <w:lang w:val="en-US"/>
        </w:rPr>
        <w:t>I</w:t>
      </w:r>
      <w:r w:rsidRPr="000223FA">
        <w:rPr>
          <w:rStyle w:val="10"/>
          <w:b/>
          <w:bCs/>
          <w:color w:val="000000"/>
          <w:sz w:val="28"/>
          <w:szCs w:val="28"/>
        </w:rPr>
        <w:t xml:space="preserve">. </w:t>
      </w:r>
      <w:r w:rsidR="004E3B90" w:rsidRPr="00380B81">
        <w:rPr>
          <w:rStyle w:val="10"/>
          <w:b/>
          <w:bCs/>
          <w:color w:val="000000"/>
          <w:sz w:val="28"/>
          <w:szCs w:val="28"/>
        </w:rPr>
        <w:t>Общие положения</w:t>
      </w:r>
      <w:bookmarkEnd w:id="2"/>
    </w:p>
    <w:p w:rsidR="004E3B90" w:rsidRPr="00380B81" w:rsidRDefault="004E3B90" w:rsidP="000E1E39">
      <w:pPr>
        <w:pStyle w:val="11"/>
        <w:keepNext/>
        <w:keepLines/>
        <w:spacing w:after="340" w:line="240" w:lineRule="exact"/>
        <w:ind w:firstLine="709"/>
        <w:contextualSpacing/>
        <w:rPr>
          <w:b w:val="0"/>
          <w:bCs w:val="0"/>
          <w:sz w:val="28"/>
          <w:szCs w:val="28"/>
        </w:rPr>
      </w:pPr>
      <w:r w:rsidRPr="00380B81">
        <w:rPr>
          <w:rStyle w:val="10"/>
          <w:b/>
          <w:bCs/>
          <w:color w:val="000000"/>
          <w:sz w:val="28"/>
          <w:szCs w:val="28"/>
        </w:rPr>
        <w:t>Предмет регулирования</w:t>
      </w:r>
    </w:p>
    <w:p w:rsidR="004E3B90" w:rsidRPr="00380B81" w:rsidRDefault="004E3B90" w:rsidP="000223FA">
      <w:pPr>
        <w:pStyle w:val="a6"/>
        <w:numPr>
          <w:ilvl w:val="1"/>
          <w:numId w:val="4"/>
        </w:numPr>
        <w:tabs>
          <w:tab w:val="left" w:pos="1393"/>
        </w:tabs>
        <w:spacing w:after="400" w:line="240" w:lineRule="auto"/>
        <w:ind w:firstLine="709"/>
        <w:contextualSpacing/>
        <w:jc w:val="both"/>
        <w:rPr>
          <w:sz w:val="28"/>
          <w:szCs w:val="28"/>
        </w:rPr>
      </w:pPr>
      <w:r w:rsidRPr="00380B81">
        <w:rPr>
          <w:rStyle w:val="1"/>
          <w:color w:val="000000"/>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EF0ABF" w:rsidRPr="00380B81">
        <w:rPr>
          <w:rStyle w:val="1"/>
          <w:color w:val="000000"/>
          <w:sz w:val="28"/>
          <w:szCs w:val="28"/>
        </w:rPr>
        <w:t xml:space="preserve">Администрацией </w:t>
      </w:r>
      <w:r w:rsidR="001E3552">
        <w:rPr>
          <w:bCs/>
          <w:kern w:val="2"/>
          <w:sz w:val="28"/>
          <w:szCs w:val="28"/>
        </w:rPr>
        <w:t>Ермолинского</w:t>
      </w:r>
      <w:r w:rsidR="001E3552" w:rsidRPr="00696DF4">
        <w:rPr>
          <w:sz w:val="28"/>
          <w:szCs w:val="28"/>
        </w:rPr>
        <w:t xml:space="preserve"> сельского</w:t>
      </w:r>
      <w:r w:rsidR="001E3552" w:rsidRPr="00380B81">
        <w:rPr>
          <w:rStyle w:val="1"/>
          <w:color w:val="000000"/>
          <w:sz w:val="28"/>
          <w:szCs w:val="28"/>
        </w:rPr>
        <w:t xml:space="preserve"> </w:t>
      </w:r>
      <w:r w:rsidR="00EF0ABF" w:rsidRPr="00380B81">
        <w:rPr>
          <w:rStyle w:val="1"/>
          <w:color w:val="000000"/>
          <w:sz w:val="28"/>
          <w:szCs w:val="28"/>
        </w:rPr>
        <w:t>поселения.</w:t>
      </w:r>
    </w:p>
    <w:p w:rsidR="004E3B90" w:rsidRPr="00380B81" w:rsidRDefault="004E3B90" w:rsidP="000223FA">
      <w:pPr>
        <w:pStyle w:val="11"/>
        <w:keepNext/>
        <w:keepLines/>
        <w:spacing w:after="340" w:line="240" w:lineRule="auto"/>
        <w:ind w:firstLine="709"/>
        <w:contextualSpacing/>
        <w:rPr>
          <w:b w:val="0"/>
          <w:bCs w:val="0"/>
          <w:sz w:val="28"/>
          <w:szCs w:val="28"/>
        </w:rPr>
      </w:pPr>
      <w:bookmarkStart w:id="3" w:name="bookmark5"/>
      <w:r w:rsidRPr="00380B81">
        <w:rPr>
          <w:rStyle w:val="10"/>
          <w:b/>
          <w:bCs/>
          <w:color w:val="000000"/>
          <w:sz w:val="28"/>
          <w:szCs w:val="28"/>
        </w:rPr>
        <w:t>Круг Заявителей</w:t>
      </w:r>
      <w:bookmarkEnd w:id="3"/>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E3B90" w:rsidRPr="00380B81" w:rsidRDefault="004E3B90" w:rsidP="000223FA">
      <w:pPr>
        <w:pStyle w:val="a6"/>
        <w:numPr>
          <w:ilvl w:val="0"/>
          <w:numId w:val="5"/>
        </w:numPr>
        <w:tabs>
          <w:tab w:val="left" w:pos="1050"/>
        </w:tabs>
        <w:spacing w:line="240" w:lineRule="auto"/>
        <w:ind w:firstLine="709"/>
        <w:contextualSpacing/>
        <w:jc w:val="both"/>
        <w:rPr>
          <w:sz w:val="28"/>
          <w:szCs w:val="28"/>
        </w:rPr>
      </w:pPr>
      <w:r w:rsidRPr="00380B81">
        <w:rPr>
          <w:rStyle w:val="1"/>
          <w:color w:val="000000"/>
          <w:sz w:val="28"/>
          <w:szCs w:val="28"/>
        </w:rPr>
        <w:t>собственники объекта адресации;</w:t>
      </w:r>
    </w:p>
    <w:p w:rsidR="004E3B90" w:rsidRPr="00380B81" w:rsidRDefault="004E3B90" w:rsidP="000223FA">
      <w:pPr>
        <w:pStyle w:val="a6"/>
        <w:numPr>
          <w:ilvl w:val="0"/>
          <w:numId w:val="5"/>
        </w:numPr>
        <w:tabs>
          <w:tab w:val="left" w:pos="1059"/>
        </w:tabs>
        <w:spacing w:line="240" w:lineRule="auto"/>
        <w:ind w:firstLine="709"/>
        <w:contextualSpacing/>
        <w:jc w:val="both"/>
        <w:rPr>
          <w:sz w:val="28"/>
          <w:szCs w:val="28"/>
        </w:rPr>
      </w:pPr>
      <w:r w:rsidRPr="00380B81">
        <w:rPr>
          <w:rStyle w:val="1"/>
          <w:color w:val="000000"/>
          <w:sz w:val="28"/>
          <w:szCs w:val="28"/>
        </w:rPr>
        <w:t>лица, обладающие одним из следующих вещных прав на объект адресации:</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хозяйственного ведения;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оперативного управления;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пожизненно наследуемого владения;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постоянного (бессрочного) пользования;</w:t>
      </w:r>
    </w:p>
    <w:p w:rsidR="004E3B90" w:rsidRPr="00380B81" w:rsidRDefault="004E3B90" w:rsidP="000223FA">
      <w:pPr>
        <w:pStyle w:val="a6"/>
        <w:numPr>
          <w:ilvl w:val="0"/>
          <w:numId w:val="5"/>
        </w:numPr>
        <w:tabs>
          <w:tab w:val="left" w:pos="1064"/>
        </w:tabs>
        <w:spacing w:line="240" w:lineRule="auto"/>
        <w:ind w:firstLine="709"/>
        <w:contextualSpacing/>
        <w:jc w:val="both"/>
        <w:rPr>
          <w:sz w:val="28"/>
          <w:szCs w:val="28"/>
        </w:rPr>
      </w:pPr>
      <w:r w:rsidRPr="00380B81">
        <w:rPr>
          <w:rStyle w:val="1"/>
          <w:color w:val="000000"/>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4E3B90" w:rsidRPr="00380B81" w:rsidRDefault="004E3B90" w:rsidP="000223FA">
      <w:pPr>
        <w:pStyle w:val="a6"/>
        <w:numPr>
          <w:ilvl w:val="0"/>
          <w:numId w:val="5"/>
        </w:numPr>
        <w:tabs>
          <w:tab w:val="left" w:pos="1075"/>
        </w:tabs>
        <w:spacing w:line="240" w:lineRule="auto"/>
        <w:ind w:firstLine="709"/>
        <w:contextualSpacing/>
        <w:jc w:val="both"/>
        <w:rPr>
          <w:sz w:val="28"/>
          <w:szCs w:val="28"/>
        </w:rPr>
      </w:pPr>
      <w:r w:rsidRPr="00380B81">
        <w:rPr>
          <w:rStyle w:val="1"/>
          <w:color w:val="000000"/>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132E4" w:rsidRPr="00380B81" w:rsidRDefault="004E3B90" w:rsidP="000E1E39">
      <w:pPr>
        <w:pStyle w:val="a6"/>
        <w:numPr>
          <w:ilvl w:val="1"/>
          <w:numId w:val="4"/>
        </w:numPr>
        <w:tabs>
          <w:tab w:val="left" w:pos="1134"/>
        </w:tabs>
        <w:spacing w:line="240" w:lineRule="auto"/>
        <w:ind w:firstLine="709"/>
        <w:contextualSpacing/>
        <w:jc w:val="both"/>
        <w:rPr>
          <w:rStyle w:val="1"/>
          <w:color w:val="000000"/>
          <w:sz w:val="28"/>
          <w:szCs w:val="28"/>
        </w:rPr>
      </w:pPr>
      <w:r w:rsidRPr="00380B81">
        <w:rPr>
          <w:rStyle w:val="1"/>
          <w:color w:val="000000"/>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E3B90" w:rsidRDefault="004E3B90" w:rsidP="000E1E39">
      <w:pPr>
        <w:pStyle w:val="a6"/>
        <w:numPr>
          <w:ilvl w:val="1"/>
          <w:numId w:val="4"/>
        </w:numPr>
        <w:tabs>
          <w:tab w:val="left" w:pos="1134"/>
        </w:tabs>
        <w:spacing w:line="240" w:lineRule="auto"/>
        <w:ind w:firstLine="709"/>
        <w:contextualSpacing/>
        <w:jc w:val="both"/>
        <w:rPr>
          <w:rStyle w:val="1"/>
          <w:color w:val="000000"/>
          <w:sz w:val="28"/>
          <w:szCs w:val="28"/>
        </w:rPr>
      </w:pPr>
      <w:r w:rsidRPr="00380B81">
        <w:rPr>
          <w:rStyle w:val="1"/>
          <w:color w:val="000000"/>
          <w:sz w:val="28"/>
          <w:szCs w:val="28"/>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1E39" w:rsidRPr="00380B81" w:rsidRDefault="000E1E39" w:rsidP="000E1E39">
      <w:pPr>
        <w:pStyle w:val="a6"/>
        <w:tabs>
          <w:tab w:val="left" w:pos="1134"/>
        </w:tabs>
        <w:spacing w:line="240" w:lineRule="auto"/>
        <w:ind w:firstLine="0"/>
        <w:contextualSpacing/>
        <w:jc w:val="both"/>
        <w:rPr>
          <w:rStyle w:val="1"/>
          <w:color w:val="000000"/>
          <w:sz w:val="28"/>
          <w:szCs w:val="28"/>
        </w:rPr>
      </w:pPr>
    </w:p>
    <w:p w:rsidR="004E3B90" w:rsidRPr="00380B81" w:rsidRDefault="004E3B90" w:rsidP="000E1E39">
      <w:pPr>
        <w:pStyle w:val="11"/>
        <w:keepNext/>
        <w:keepLines/>
        <w:spacing w:line="240" w:lineRule="exact"/>
        <w:ind w:firstLine="709"/>
        <w:contextualSpacing/>
        <w:rPr>
          <w:b w:val="0"/>
          <w:bCs w:val="0"/>
          <w:sz w:val="28"/>
          <w:szCs w:val="28"/>
        </w:rPr>
      </w:pPr>
      <w:bookmarkStart w:id="4" w:name="bookmark7"/>
      <w:r w:rsidRPr="00380B81">
        <w:rPr>
          <w:rStyle w:val="10"/>
          <w:b/>
          <w:bCs/>
          <w:color w:val="000000"/>
          <w:sz w:val="28"/>
          <w:szCs w:val="28"/>
        </w:rPr>
        <w:lastRenderedPageBreak/>
        <w:t>Требования к порядку информирования о предоставлении</w:t>
      </w:r>
      <w:r w:rsidRPr="00380B81">
        <w:rPr>
          <w:rStyle w:val="10"/>
          <w:b/>
          <w:bCs/>
          <w:color w:val="000000"/>
          <w:sz w:val="28"/>
          <w:szCs w:val="28"/>
        </w:rPr>
        <w:br/>
        <w:t>муниципальной услуги</w:t>
      </w:r>
      <w:bookmarkEnd w:id="4"/>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Информирование о порядке предоставления Услуги осуществляется:</w:t>
      </w:r>
    </w:p>
    <w:p w:rsidR="004E3B90" w:rsidRPr="00380B81" w:rsidRDefault="004E3B90" w:rsidP="000223FA">
      <w:pPr>
        <w:pStyle w:val="a6"/>
        <w:numPr>
          <w:ilvl w:val="0"/>
          <w:numId w:val="7"/>
        </w:numPr>
        <w:tabs>
          <w:tab w:val="left" w:pos="1124"/>
        </w:tabs>
        <w:spacing w:line="240" w:lineRule="auto"/>
        <w:ind w:firstLine="709"/>
        <w:contextualSpacing/>
        <w:jc w:val="both"/>
        <w:rPr>
          <w:sz w:val="28"/>
          <w:szCs w:val="28"/>
        </w:rPr>
      </w:pPr>
      <w:r w:rsidRPr="00380B81">
        <w:rPr>
          <w:rStyle w:val="1"/>
          <w:color w:val="000000"/>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E3B90" w:rsidRPr="00380B81" w:rsidRDefault="004E3B90" w:rsidP="000223FA">
      <w:pPr>
        <w:pStyle w:val="a6"/>
        <w:numPr>
          <w:ilvl w:val="0"/>
          <w:numId w:val="7"/>
        </w:numPr>
        <w:tabs>
          <w:tab w:val="left" w:pos="1134"/>
        </w:tabs>
        <w:spacing w:line="240" w:lineRule="auto"/>
        <w:ind w:firstLine="709"/>
        <w:contextualSpacing/>
        <w:jc w:val="both"/>
        <w:rPr>
          <w:sz w:val="28"/>
          <w:szCs w:val="28"/>
        </w:rPr>
      </w:pPr>
      <w:r w:rsidRPr="00380B81">
        <w:rPr>
          <w:rStyle w:val="1"/>
          <w:color w:val="000000"/>
          <w:sz w:val="28"/>
          <w:szCs w:val="28"/>
        </w:rPr>
        <w:t>по телефону Уполномоченного органа или многофункционального центра;</w:t>
      </w:r>
    </w:p>
    <w:p w:rsidR="004E3B90" w:rsidRPr="00380B81" w:rsidRDefault="004E3B90" w:rsidP="000223FA">
      <w:pPr>
        <w:pStyle w:val="a6"/>
        <w:numPr>
          <w:ilvl w:val="0"/>
          <w:numId w:val="7"/>
        </w:numPr>
        <w:tabs>
          <w:tab w:val="left" w:pos="1117"/>
        </w:tabs>
        <w:spacing w:line="240" w:lineRule="auto"/>
        <w:ind w:firstLine="709"/>
        <w:contextualSpacing/>
        <w:jc w:val="both"/>
        <w:rPr>
          <w:sz w:val="28"/>
          <w:szCs w:val="28"/>
        </w:rPr>
      </w:pPr>
      <w:r w:rsidRPr="00380B81">
        <w:rPr>
          <w:rStyle w:val="1"/>
          <w:color w:val="000000"/>
          <w:sz w:val="28"/>
          <w:szCs w:val="28"/>
        </w:rPr>
        <w:t>письменно, в том числе посредством электронной почты, факсимильной связи;</w:t>
      </w:r>
    </w:p>
    <w:p w:rsidR="004E3B90" w:rsidRPr="00380B81" w:rsidRDefault="004E3B90" w:rsidP="000223FA">
      <w:pPr>
        <w:pStyle w:val="a6"/>
        <w:numPr>
          <w:ilvl w:val="0"/>
          <w:numId w:val="7"/>
        </w:numPr>
        <w:tabs>
          <w:tab w:val="left" w:pos="1134"/>
        </w:tabs>
        <w:spacing w:line="240" w:lineRule="auto"/>
        <w:ind w:firstLine="709"/>
        <w:contextualSpacing/>
        <w:jc w:val="both"/>
        <w:rPr>
          <w:sz w:val="28"/>
          <w:szCs w:val="28"/>
        </w:rPr>
      </w:pPr>
      <w:r w:rsidRPr="00380B81">
        <w:rPr>
          <w:rStyle w:val="1"/>
          <w:color w:val="000000"/>
          <w:sz w:val="28"/>
          <w:szCs w:val="28"/>
        </w:rPr>
        <w:t>посредством размещения в открытой и доступной форме информации:</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на портале федеральной информационной адресной системы в информационно-телекоммуникационной сети «Интернет» (</w:t>
      </w:r>
      <w:hyperlink r:id="rId8" w:history="1">
        <w:r w:rsidRPr="00380B81">
          <w:rPr>
            <w:rStyle w:val="1"/>
            <w:color w:val="000000"/>
            <w:sz w:val="28"/>
            <w:szCs w:val="28"/>
            <w:lang w:val="en-US"/>
          </w:rPr>
          <w:t>https</w:t>
        </w:r>
        <w:r w:rsidRPr="00380B81">
          <w:rPr>
            <w:rStyle w:val="1"/>
            <w:color w:val="000000"/>
            <w:sz w:val="28"/>
            <w:szCs w:val="28"/>
          </w:rPr>
          <w:t>://</w:t>
        </w:r>
        <w:proofErr w:type="spellStart"/>
        <w:r w:rsidRPr="00380B81">
          <w:rPr>
            <w:rStyle w:val="1"/>
            <w:color w:val="000000"/>
            <w:sz w:val="28"/>
            <w:szCs w:val="28"/>
            <w:lang w:val="en-US"/>
          </w:rPr>
          <w:t>fias</w:t>
        </w:r>
        <w:proofErr w:type="spellEnd"/>
        <w:r w:rsidRPr="00380B81">
          <w:rPr>
            <w:rStyle w:val="1"/>
            <w:color w:val="000000"/>
            <w:sz w:val="28"/>
            <w:szCs w:val="28"/>
          </w:rPr>
          <w:t>.</w:t>
        </w:r>
        <w:proofErr w:type="spellStart"/>
        <w:r w:rsidRPr="00380B81">
          <w:rPr>
            <w:rStyle w:val="1"/>
            <w:color w:val="000000"/>
            <w:sz w:val="28"/>
            <w:szCs w:val="28"/>
            <w:lang w:val="en-US"/>
          </w:rPr>
          <w:t>nalog</w:t>
        </w:r>
        <w:proofErr w:type="spellEnd"/>
        <w:r w:rsidRPr="00380B81">
          <w:rPr>
            <w:rStyle w:val="1"/>
            <w:color w:val="000000"/>
            <w:sz w:val="28"/>
            <w:szCs w:val="28"/>
          </w:rPr>
          <w:t>.</w:t>
        </w:r>
        <w:proofErr w:type="spellStart"/>
        <w:r w:rsidRPr="00380B81">
          <w:rPr>
            <w:rStyle w:val="1"/>
            <w:color w:val="000000"/>
            <w:sz w:val="28"/>
            <w:szCs w:val="28"/>
            <w:lang w:val="en-US"/>
          </w:rPr>
          <w:t>ru</w:t>
        </w:r>
        <w:proofErr w:type="spellEnd"/>
        <w:r w:rsidRPr="00380B81">
          <w:rPr>
            <w:rStyle w:val="1"/>
            <w:color w:val="000000"/>
            <w:sz w:val="28"/>
            <w:szCs w:val="28"/>
          </w:rPr>
          <w:t>/</w:t>
        </w:r>
      </w:hyperlink>
      <w:r w:rsidRPr="00380B81">
        <w:rPr>
          <w:rStyle w:val="1"/>
          <w:color w:val="000000"/>
          <w:sz w:val="28"/>
          <w:szCs w:val="28"/>
        </w:rPr>
        <w:t>) (далее - портал ФИАС);</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380B81">
          <w:rPr>
            <w:rStyle w:val="1"/>
            <w:color w:val="000000"/>
            <w:sz w:val="28"/>
            <w:szCs w:val="28"/>
            <w:lang w:val="en-US"/>
          </w:rPr>
          <w:t>https</w:t>
        </w:r>
        <w:r w:rsidRPr="00380B81">
          <w:rPr>
            <w:rStyle w:val="1"/>
            <w:color w:val="000000"/>
            <w:sz w:val="28"/>
            <w:szCs w:val="28"/>
          </w:rPr>
          <w:t>://</w:t>
        </w:r>
        <w:r w:rsidRPr="00380B81">
          <w:rPr>
            <w:rStyle w:val="1"/>
            <w:color w:val="000000"/>
            <w:sz w:val="28"/>
            <w:szCs w:val="28"/>
            <w:lang w:val="en-US"/>
          </w:rPr>
          <w:t>www</w:t>
        </w:r>
        <w:r w:rsidRPr="00380B81">
          <w:rPr>
            <w:rStyle w:val="1"/>
            <w:color w:val="000000"/>
            <w:sz w:val="28"/>
            <w:szCs w:val="28"/>
          </w:rPr>
          <w:t>.</w:t>
        </w:r>
        <w:proofErr w:type="spellStart"/>
        <w:r w:rsidRPr="00380B81">
          <w:rPr>
            <w:rStyle w:val="1"/>
            <w:color w:val="000000"/>
            <w:sz w:val="28"/>
            <w:szCs w:val="28"/>
            <w:lang w:val="en-US"/>
          </w:rPr>
          <w:t>gosuslugi</w:t>
        </w:r>
        <w:proofErr w:type="spellEnd"/>
        <w:r w:rsidRPr="00380B81">
          <w:rPr>
            <w:rStyle w:val="1"/>
            <w:color w:val="000000"/>
            <w:sz w:val="28"/>
            <w:szCs w:val="28"/>
          </w:rPr>
          <w:t>.</w:t>
        </w:r>
        <w:proofErr w:type="spellStart"/>
        <w:r w:rsidRPr="00380B81">
          <w:rPr>
            <w:rStyle w:val="1"/>
            <w:color w:val="000000"/>
            <w:sz w:val="28"/>
            <w:szCs w:val="28"/>
            <w:lang w:val="en-US"/>
          </w:rPr>
          <w:t>ru</w:t>
        </w:r>
        <w:proofErr w:type="spellEnd"/>
        <w:r w:rsidRPr="00380B81">
          <w:rPr>
            <w:rStyle w:val="1"/>
            <w:color w:val="000000"/>
            <w:sz w:val="28"/>
            <w:szCs w:val="28"/>
          </w:rPr>
          <w:t>/</w:t>
        </w:r>
      </w:hyperlink>
      <w:r w:rsidRPr="00380B81">
        <w:rPr>
          <w:rStyle w:val="1"/>
          <w:color w:val="000000"/>
          <w:sz w:val="28"/>
          <w:szCs w:val="28"/>
        </w:rPr>
        <w:t>) (далее - ЕПГУ);</w:t>
      </w:r>
    </w:p>
    <w:p w:rsidR="004E3B90" w:rsidRPr="00380B81" w:rsidRDefault="004E3B90" w:rsidP="000223FA">
      <w:pPr>
        <w:pStyle w:val="a6"/>
        <w:numPr>
          <w:ilvl w:val="0"/>
          <w:numId w:val="8"/>
        </w:numPr>
        <w:tabs>
          <w:tab w:val="left" w:pos="984"/>
        </w:tabs>
        <w:spacing w:line="240" w:lineRule="auto"/>
        <w:ind w:firstLine="709"/>
        <w:contextualSpacing/>
        <w:jc w:val="both"/>
        <w:rPr>
          <w:sz w:val="28"/>
          <w:szCs w:val="28"/>
        </w:rPr>
      </w:pPr>
      <w:r w:rsidRPr="00380B81">
        <w:rPr>
          <w:rStyle w:val="1"/>
          <w:color w:val="000000"/>
          <w:sz w:val="28"/>
          <w:szCs w:val="28"/>
        </w:rPr>
        <w:t>на региональных порталах государственных и муниципальных услуг (функций) (далее - региональный портал);</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на официально</w:t>
      </w:r>
      <w:r w:rsidR="004132E4" w:rsidRPr="00380B81">
        <w:rPr>
          <w:rStyle w:val="1"/>
          <w:color w:val="000000"/>
          <w:sz w:val="28"/>
          <w:szCs w:val="28"/>
        </w:rPr>
        <w:t xml:space="preserve">м сайте Уполномоченного органа </w:t>
      </w:r>
      <w:r w:rsidRPr="00380B81">
        <w:rPr>
          <w:rStyle w:val="1"/>
          <w:color w:val="000000"/>
          <w:sz w:val="28"/>
          <w:szCs w:val="28"/>
        </w:rPr>
        <w:t>(далее - Официальны</w:t>
      </w:r>
      <w:r w:rsidR="004132E4" w:rsidRPr="00380B81">
        <w:rPr>
          <w:rStyle w:val="1"/>
          <w:color w:val="000000"/>
          <w:sz w:val="28"/>
          <w:szCs w:val="28"/>
        </w:rPr>
        <w:t>й сайт</w:t>
      </w:r>
      <w:r w:rsidRPr="00380B81">
        <w:rPr>
          <w:rStyle w:val="1"/>
          <w:color w:val="000000"/>
          <w:sz w:val="28"/>
          <w:szCs w:val="28"/>
        </w:rPr>
        <w:t xml:space="preserve">) </w:t>
      </w:r>
      <w:r w:rsidR="004132E4" w:rsidRPr="00380B81">
        <w:rPr>
          <w:rStyle w:val="1"/>
          <w:iCs/>
          <w:color w:val="000000"/>
          <w:sz w:val="28"/>
          <w:szCs w:val="28"/>
        </w:rPr>
        <w:t>http://трубичинское-сп.рф</w:t>
      </w:r>
      <w:r w:rsidRPr="00380B81">
        <w:rPr>
          <w:rStyle w:val="1"/>
          <w:iCs/>
          <w:color w:val="000000"/>
          <w:sz w:val="28"/>
          <w:szCs w:val="28"/>
        </w:rPr>
        <w:t>;</w:t>
      </w:r>
    </w:p>
    <w:p w:rsidR="004E3B90" w:rsidRPr="00380B81" w:rsidRDefault="004E3B90" w:rsidP="000223FA">
      <w:pPr>
        <w:pStyle w:val="a6"/>
        <w:numPr>
          <w:ilvl w:val="0"/>
          <w:numId w:val="7"/>
        </w:numPr>
        <w:tabs>
          <w:tab w:val="left" w:pos="1117"/>
        </w:tabs>
        <w:spacing w:line="240" w:lineRule="auto"/>
        <w:ind w:firstLine="709"/>
        <w:contextualSpacing/>
        <w:jc w:val="both"/>
        <w:rPr>
          <w:sz w:val="28"/>
          <w:szCs w:val="28"/>
        </w:rPr>
      </w:pPr>
      <w:r w:rsidRPr="00380B81">
        <w:rPr>
          <w:rStyle w:val="1"/>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Информирование осуществляется по вопросам, касающимся:</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способов подачи заявления о предоставлении Услуги;</w:t>
      </w:r>
    </w:p>
    <w:p w:rsidR="004E3B90" w:rsidRPr="00380B81" w:rsidRDefault="004E3B90" w:rsidP="000223FA">
      <w:pPr>
        <w:pStyle w:val="a6"/>
        <w:numPr>
          <w:ilvl w:val="0"/>
          <w:numId w:val="9"/>
        </w:numPr>
        <w:tabs>
          <w:tab w:val="left" w:pos="980"/>
        </w:tabs>
        <w:spacing w:line="240" w:lineRule="auto"/>
        <w:ind w:firstLine="709"/>
        <w:contextualSpacing/>
        <w:jc w:val="both"/>
        <w:rPr>
          <w:sz w:val="28"/>
          <w:szCs w:val="28"/>
        </w:rPr>
      </w:pPr>
      <w:r w:rsidRPr="00380B81">
        <w:rPr>
          <w:rStyle w:val="1"/>
          <w:color w:val="000000"/>
          <w:sz w:val="28"/>
          <w:szCs w:val="28"/>
        </w:rPr>
        <w:t>адресов Уполномоченного органа и многофункциональных центров, обращение в которые необходимо для предоставления Услуги;</w:t>
      </w:r>
    </w:p>
    <w:p w:rsidR="004E3B90" w:rsidRPr="00380B81" w:rsidRDefault="004E3B90" w:rsidP="000223FA">
      <w:pPr>
        <w:pStyle w:val="a6"/>
        <w:numPr>
          <w:ilvl w:val="0"/>
          <w:numId w:val="9"/>
        </w:numPr>
        <w:tabs>
          <w:tab w:val="left" w:pos="980"/>
        </w:tabs>
        <w:spacing w:line="240" w:lineRule="auto"/>
        <w:ind w:firstLine="709"/>
        <w:contextualSpacing/>
        <w:jc w:val="both"/>
        <w:rPr>
          <w:sz w:val="28"/>
          <w:szCs w:val="28"/>
        </w:rPr>
      </w:pPr>
      <w:r w:rsidRPr="00380B81">
        <w:rPr>
          <w:rStyle w:val="1"/>
          <w:color w:val="000000"/>
          <w:sz w:val="28"/>
          <w:szCs w:val="28"/>
        </w:rPr>
        <w:t>справочной информации о работе Уполномоченного органа (структурных подразделений Уполномоченного органа);</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документов, необходимых для предоставления Услуги;</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порядка и сроков предоставления Услуги;</w:t>
      </w:r>
    </w:p>
    <w:p w:rsidR="004E3B90" w:rsidRPr="00380B81" w:rsidRDefault="004E3B90" w:rsidP="000223FA">
      <w:pPr>
        <w:pStyle w:val="a6"/>
        <w:numPr>
          <w:ilvl w:val="0"/>
          <w:numId w:val="9"/>
        </w:numPr>
        <w:tabs>
          <w:tab w:val="left" w:pos="984"/>
        </w:tabs>
        <w:spacing w:after="180" w:line="240" w:lineRule="auto"/>
        <w:ind w:firstLine="709"/>
        <w:contextualSpacing/>
        <w:jc w:val="both"/>
        <w:rPr>
          <w:sz w:val="28"/>
          <w:szCs w:val="28"/>
        </w:rPr>
      </w:pPr>
      <w:r w:rsidRPr="00380B81">
        <w:rPr>
          <w:rStyle w:val="1"/>
          <w:color w:val="000000"/>
          <w:sz w:val="28"/>
          <w:szCs w:val="28"/>
        </w:rPr>
        <w:t>порядка получения сведений о ходе рассмотрения заявления о предоставлении Услуги и о результатах ее предоставления;</w:t>
      </w:r>
    </w:p>
    <w:p w:rsidR="004E3B90" w:rsidRPr="00380B81" w:rsidRDefault="004E3B90" w:rsidP="000223FA">
      <w:pPr>
        <w:pStyle w:val="a6"/>
        <w:numPr>
          <w:ilvl w:val="0"/>
          <w:numId w:val="9"/>
        </w:numPr>
        <w:tabs>
          <w:tab w:val="left" w:pos="925"/>
        </w:tabs>
        <w:spacing w:line="240" w:lineRule="auto"/>
        <w:ind w:firstLine="709"/>
        <w:contextualSpacing/>
        <w:jc w:val="both"/>
        <w:rPr>
          <w:sz w:val="28"/>
          <w:szCs w:val="28"/>
        </w:rPr>
      </w:pPr>
      <w:r w:rsidRPr="00380B81">
        <w:rPr>
          <w:rStyle w:val="1"/>
          <w:color w:val="000000"/>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E3B90" w:rsidRPr="00380B81" w:rsidRDefault="004E3B90" w:rsidP="000223FA">
      <w:pPr>
        <w:pStyle w:val="a6"/>
        <w:numPr>
          <w:ilvl w:val="0"/>
          <w:numId w:val="9"/>
        </w:numPr>
        <w:tabs>
          <w:tab w:val="left" w:pos="936"/>
        </w:tabs>
        <w:spacing w:line="240" w:lineRule="auto"/>
        <w:ind w:firstLine="709"/>
        <w:contextualSpacing/>
        <w:jc w:val="both"/>
        <w:rPr>
          <w:sz w:val="28"/>
          <w:szCs w:val="28"/>
        </w:rPr>
      </w:pPr>
      <w:r w:rsidRPr="00380B81">
        <w:rPr>
          <w:rStyle w:val="1"/>
          <w:color w:val="000000"/>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Ответ на телефонный звонок должен начинаться с информации о наименовании </w:t>
      </w:r>
      <w:r w:rsidRPr="00380B81">
        <w:rPr>
          <w:rStyle w:val="1"/>
          <w:color w:val="000000"/>
          <w:sz w:val="28"/>
          <w:szCs w:val="28"/>
        </w:rP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Продолжительность информирования по телефону не должна превышать 10 минут.</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Информирование осуществляется в соответствии с графиком приема граждан.</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80B81">
        <w:rPr>
          <w:rStyle w:val="1"/>
          <w:color w:val="000000"/>
          <w:sz w:val="28"/>
          <w:szCs w:val="28"/>
        </w:rPr>
        <w:t>заявителя</w:t>
      </w:r>
      <w:proofErr w:type="gramEnd"/>
      <w:r w:rsidRPr="00380B81">
        <w:rPr>
          <w:rStyle w:val="1"/>
          <w:color w:val="000000"/>
          <w:sz w:val="28"/>
          <w:szCs w:val="28"/>
        </w:rPr>
        <w:t xml:space="preserve"> или предоставление им персональных данных.</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E3B90" w:rsidRPr="00380B81" w:rsidRDefault="004E3B90" w:rsidP="000223FA">
      <w:pPr>
        <w:pStyle w:val="a6"/>
        <w:numPr>
          <w:ilvl w:val="0"/>
          <w:numId w:val="10"/>
        </w:numPr>
        <w:tabs>
          <w:tab w:val="left" w:pos="932"/>
        </w:tabs>
        <w:spacing w:line="240" w:lineRule="auto"/>
        <w:ind w:firstLine="709"/>
        <w:contextualSpacing/>
        <w:jc w:val="both"/>
        <w:rPr>
          <w:sz w:val="28"/>
          <w:szCs w:val="28"/>
        </w:rPr>
      </w:pPr>
      <w:r w:rsidRPr="00380B81">
        <w:rPr>
          <w:rStyle w:val="1"/>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E3B90" w:rsidRPr="00380B81" w:rsidRDefault="004E3B90" w:rsidP="000223FA">
      <w:pPr>
        <w:pStyle w:val="a6"/>
        <w:numPr>
          <w:ilvl w:val="0"/>
          <w:numId w:val="10"/>
        </w:numPr>
        <w:tabs>
          <w:tab w:val="left" w:pos="925"/>
        </w:tabs>
        <w:spacing w:line="240" w:lineRule="auto"/>
        <w:ind w:firstLine="709"/>
        <w:contextualSpacing/>
        <w:jc w:val="both"/>
        <w:rPr>
          <w:sz w:val="28"/>
          <w:szCs w:val="28"/>
        </w:rPr>
      </w:pPr>
      <w:r w:rsidRPr="00380B81">
        <w:rPr>
          <w:rStyle w:val="1"/>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E3B90" w:rsidRPr="00380B81" w:rsidRDefault="000E1E39" w:rsidP="000E1E39">
      <w:pPr>
        <w:pStyle w:val="a6"/>
        <w:spacing w:line="240" w:lineRule="auto"/>
        <w:ind w:left="740" w:firstLine="0"/>
        <w:contextualSpacing/>
        <w:jc w:val="both"/>
        <w:rPr>
          <w:sz w:val="28"/>
          <w:szCs w:val="28"/>
        </w:rPr>
      </w:pPr>
      <w:r>
        <w:rPr>
          <w:rStyle w:val="1"/>
          <w:color w:val="000000"/>
          <w:sz w:val="28"/>
          <w:szCs w:val="28"/>
        </w:rPr>
        <w:t>- а</w:t>
      </w:r>
      <w:r w:rsidR="004E3B90" w:rsidRPr="00380B81">
        <w:rPr>
          <w:rStyle w:val="1"/>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380B81">
        <w:rPr>
          <w:rStyle w:val="1"/>
          <w:color w:val="000000"/>
          <w:sz w:val="28"/>
          <w:szCs w:val="28"/>
        </w:rPr>
        <w:lastRenderedPageBreak/>
        <w:t>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E3B90" w:rsidRPr="00380B81" w:rsidRDefault="004E3B90" w:rsidP="000223FA">
      <w:pPr>
        <w:pStyle w:val="a6"/>
        <w:numPr>
          <w:ilvl w:val="1"/>
          <w:numId w:val="4"/>
        </w:numPr>
        <w:tabs>
          <w:tab w:val="left" w:pos="1400"/>
        </w:tabs>
        <w:spacing w:line="240" w:lineRule="auto"/>
        <w:ind w:firstLine="709"/>
        <w:contextualSpacing/>
        <w:jc w:val="both"/>
        <w:rPr>
          <w:sz w:val="28"/>
          <w:szCs w:val="28"/>
        </w:rPr>
      </w:pPr>
      <w:r w:rsidRPr="00380B81">
        <w:rPr>
          <w:rStyle w:val="1"/>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E3B90" w:rsidRPr="000E1E39" w:rsidRDefault="004E3B90" w:rsidP="000223FA">
      <w:pPr>
        <w:pStyle w:val="a6"/>
        <w:numPr>
          <w:ilvl w:val="1"/>
          <w:numId w:val="4"/>
        </w:numPr>
        <w:tabs>
          <w:tab w:val="left" w:pos="1393"/>
        </w:tabs>
        <w:spacing w:line="240" w:lineRule="auto"/>
        <w:ind w:firstLine="709"/>
        <w:contextualSpacing/>
        <w:jc w:val="both"/>
        <w:rPr>
          <w:rStyle w:val="1"/>
          <w:sz w:val="28"/>
          <w:szCs w:val="28"/>
        </w:rPr>
      </w:pPr>
      <w:r w:rsidRPr="00380B81">
        <w:rPr>
          <w:rStyle w:val="1"/>
          <w:color w:val="000000"/>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1E39" w:rsidRPr="00380B81" w:rsidRDefault="000E1E39" w:rsidP="000E1E39">
      <w:pPr>
        <w:pStyle w:val="a6"/>
        <w:tabs>
          <w:tab w:val="left" w:pos="1393"/>
        </w:tabs>
        <w:spacing w:line="240" w:lineRule="auto"/>
        <w:ind w:firstLine="0"/>
        <w:contextualSpacing/>
        <w:jc w:val="both"/>
        <w:rPr>
          <w:sz w:val="28"/>
          <w:szCs w:val="28"/>
        </w:rPr>
      </w:pPr>
    </w:p>
    <w:p w:rsidR="004E3B90" w:rsidRPr="00380B81" w:rsidRDefault="000E1E39" w:rsidP="000E1E39">
      <w:pPr>
        <w:pStyle w:val="11"/>
        <w:keepNext/>
        <w:keepLines/>
        <w:tabs>
          <w:tab w:val="left" w:pos="414"/>
        </w:tabs>
        <w:spacing w:line="240" w:lineRule="exact"/>
        <w:contextualSpacing/>
        <w:rPr>
          <w:b w:val="0"/>
          <w:bCs w:val="0"/>
          <w:sz w:val="28"/>
          <w:szCs w:val="28"/>
        </w:rPr>
      </w:pPr>
      <w:bookmarkStart w:id="5" w:name="bookmark9"/>
      <w:r>
        <w:rPr>
          <w:rStyle w:val="10"/>
          <w:b/>
          <w:bCs/>
          <w:color w:val="000000"/>
          <w:sz w:val="28"/>
          <w:szCs w:val="28"/>
          <w:lang w:val="en-US"/>
        </w:rPr>
        <w:t>II</w:t>
      </w:r>
      <w:r w:rsidRPr="000E1E39">
        <w:rPr>
          <w:rStyle w:val="10"/>
          <w:b/>
          <w:bCs/>
          <w:color w:val="000000"/>
          <w:sz w:val="28"/>
          <w:szCs w:val="28"/>
        </w:rPr>
        <w:t xml:space="preserve">. </w:t>
      </w:r>
      <w:r w:rsidR="004E3B90" w:rsidRPr="00380B81">
        <w:rPr>
          <w:rStyle w:val="10"/>
          <w:b/>
          <w:bCs/>
          <w:color w:val="000000"/>
          <w:sz w:val="28"/>
          <w:szCs w:val="28"/>
        </w:rPr>
        <w:t>Стандарт предоставления муниципальной услуги</w:t>
      </w:r>
      <w:bookmarkEnd w:id="5"/>
    </w:p>
    <w:p w:rsidR="004E3B90" w:rsidRPr="00380B81" w:rsidRDefault="004E3B90" w:rsidP="000E1E39">
      <w:pPr>
        <w:pStyle w:val="11"/>
        <w:keepNext/>
        <w:keepLines/>
        <w:spacing w:line="240" w:lineRule="exact"/>
        <w:ind w:firstLine="709"/>
        <w:contextualSpacing/>
        <w:rPr>
          <w:b w:val="0"/>
          <w:bCs w:val="0"/>
          <w:sz w:val="28"/>
          <w:szCs w:val="28"/>
        </w:rPr>
      </w:pPr>
      <w:r w:rsidRPr="00380B81">
        <w:rPr>
          <w:rStyle w:val="10"/>
          <w:b/>
          <w:bCs/>
          <w:color w:val="000000"/>
          <w:sz w:val="28"/>
          <w:szCs w:val="28"/>
        </w:rPr>
        <w:t>Наименование муниципальной услуги</w:t>
      </w:r>
    </w:p>
    <w:p w:rsidR="004E3B90" w:rsidRPr="00380B81" w:rsidRDefault="004E3B90" w:rsidP="000223FA">
      <w:pPr>
        <w:pStyle w:val="a6"/>
        <w:numPr>
          <w:ilvl w:val="1"/>
          <w:numId w:val="11"/>
        </w:numPr>
        <w:tabs>
          <w:tab w:val="left" w:pos="1252"/>
        </w:tabs>
        <w:spacing w:after="360" w:line="240" w:lineRule="auto"/>
        <w:ind w:firstLine="709"/>
        <w:contextualSpacing/>
        <w:jc w:val="both"/>
        <w:rPr>
          <w:sz w:val="28"/>
          <w:szCs w:val="28"/>
        </w:rPr>
      </w:pPr>
      <w:r w:rsidRPr="00380B81">
        <w:rPr>
          <w:rStyle w:val="1"/>
          <w:color w:val="000000"/>
          <w:sz w:val="28"/>
          <w:szCs w:val="28"/>
        </w:rPr>
        <w:t>«Присвоение адреса объекту адресации, изменение и аннулирование такого адреса».</w:t>
      </w:r>
    </w:p>
    <w:p w:rsidR="004E3B90" w:rsidRPr="00380B81" w:rsidRDefault="004E3B90" w:rsidP="000E1E39">
      <w:pPr>
        <w:pStyle w:val="11"/>
        <w:keepNext/>
        <w:keepLines/>
        <w:spacing w:line="240" w:lineRule="exact"/>
        <w:ind w:firstLine="709"/>
        <w:contextualSpacing/>
        <w:rPr>
          <w:b w:val="0"/>
          <w:bCs w:val="0"/>
          <w:sz w:val="28"/>
          <w:szCs w:val="28"/>
        </w:rPr>
      </w:pPr>
      <w:bookmarkStart w:id="6" w:name="bookmark12"/>
      <w:r w:rsidRPr="00380B81">
        <w:rPr>
          <w:rStyle w:val="10"/>
          <w:b/>
          <w:bCs/>
          <w:color w:val="000000"/>
          <w:sz w:val="28"/>
          <w:szCs w:val="28"/>
        </w:rPr>
        <w:t>Наименование органа государственной власти, органа местного</w:t>
      </w:r>
      <w:r w:rsidRPr="00380B81">
        <w:rPr>
          <w:rStyle w:val="10"/>
          <w:b/>
          <w:bCs/>
          <w:color w:val="000000"/>
          <w:sz w:val="28"/>
          <w:szCs w:val="28"/>
        </w:rPr>
        <w:br/>
        <w:t>самоуправления (организации), предоставляющего муниципальную услугу</w:t>
      </w:r>
      <w:bookmarkEnd w:id="6"/>
    </w:p>
    <w:p w:rsidR="004E3B90" w:rsidRPr="00380B81" w:rsidRDefault="004E3B90" w:rsidP="000223FA">
      <w:pPr>
        <w:pStyle w:val="a6"/>
        <w:numPr>
          <w:ilvl w:val="1"/>
          <w:numId w:val="11"/>
        </w:numPr>
        <w:tabs>
          <w:tab w:val="left" w:pos="1252"/>
        </w:tabs>
        <w:spacing w:line="240" w:lineRule="auto"/>
        <w:ind w:firstLine="709"/>
        <w:contextualSpacing/>
        <w:jc w:val="both"/>
        <w:rPr>
          <w:sz w:val="28"/>
          <w:szCs w:val="28"/>
        </w:rPr>
      </w:pPr>
      <w:r w:rsidRPr="00380B81">
        <w:rPr>
          <w:rStyle w:val="1"/>
          <w:color w:val="000000"/>
          <w:sz w:val="28"/>
          <w:szCs w:val="28"/>
        </w:rPr>
        <w:t xml:space="preserve">Услуга предоставляется Уполномоченным органом в лице </w:t>
      </w:r>
      <w:r w:rsidR="004132E4" w:rsidRPr="00380B81">
        <w:rPr>
          <w:rStyle w:val="1"/>
          <w:color w:val="000000"/>
          <w:sz w:val="28"/>
          <w:szCs w:val="28"/>
        </w:rPr>
        <w:t xml:space="preserve">Администрации </w:t>
      </w:r>
      <w:r w:rsidR="001E3552">
        <w:rPr>
          <w:bCs/>
          <w:kern w:val="2"/>
          <w:sz w:val="28"/>
          <w:szCs w:val="28"/>
        </w:rPr>
        <w:t>Ермолинского</w:t>
      </w:r>
      <w:r w:rsidR="001E3552" w:rsidRPr="00696DF4">
        <w:rPr>
          <w:sz w:val="28"/>
          <w:szCs w:val="28"/>
        </w:rPr>
        <w:t xml:space="preserve"> сельского</w:t>
      </w:r>
      <w:r w:rsidR="001E3552" w:rsidRPr="00380B81">
        <w:rPr>
          <w:rStyle w:val="1"/>
          <w:color w:val="000000"/>
          <w:sz w:val="28"/>
          <w:szCs w:val="28"/>
        </w:rPr>
        <w:t xml:space="preserve"> </w:t>
      </w:r>
      <w:r w:rsidR="004132E4" w:rsidRPr="00380B81">
        <w:rPr>
          <w:rStyle w:val="1"/>
          <w:color w:val="000000"/>
          <w:sz w:val="28"/>
          <w:szCs w:val="28"/>
        </w:rPr>
        <w:t>поселения</w:t>
      </w:r>
      <w:r w:rsidRPr="00380B81">
        <w:rPr>
          <w:rStyle w:val="1"/>
          <w:color w:val="000000"/>
          <w:sz w:val="28"/>
          <w:szCs w:val="28"/>
        </w:rPr>
        <w:t>.</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При предоставлении Услуги Уполномоченный орган взаимодействует с:</w:t>
      </w:r>
    </w:p>
    <w:p w:rsidR="004E3B90" w:rsidRPr="00380B81" w:rsidRDefault="004E3B90" w:rsidP="000223FA">
      <w:pPr>
        <w:pStyle w:val="a6"/>
        <w:numPr>
          <w:ilvl w:val="0"/>
          <w:numId w:val="12"/>
        </w:numPr>
        <w:tabs>
          <w:tab w:val="left" w:pos="925"/>
        </w:tabs>
        <w:spacing w:line="240" w:lineRule="auto"/>
        <w:ind w:firstLine="709"/>
        <w:contextualSpacing/>
        <w:jc w:val="both"/>
        <w:rPr>
          <w:sz w:val="28"/>
          <w:szCs w:val="28"/>
        </w:rPr>
      </w:pPr>
      <w:r w:rsidRPr="00380B81">
        <w:rPr>
          <w:rStyle w:val="1"/>
          <w:color w:val="000000"/>
          <w:sz w:val="28"/>
          <w:szCs w:val="28"/>
        </w:rPr>
        <w:t>оператором федеральной информационной адресной системы (далее - Оператор ФИАС);</w:t>
      </w:r>
    </w:p>
    <w:p w:rsidR="004E3B90" w:rsidRPr="00380B81" w:rsidRDefault="004E3B90" w:rsidP="000223FA">
      <w:pPr>
        <w:pStyle w:val="a6"/>
        <w:numPr>
          <w:ilvl w:val="0"/>
          <w:numId w:val="12"/>
        </w:numPr>
        <w:tabs>
          <w:tab w:val="left" w:pos="936"/>
        </w:tabs>
        <w:spacing w:line="240" w:lineRule="auto"/>
        <w:ind w:firstLine="709"/>
        <w:contextualSpacing/>
        <w:jc w:val="both"/>
        <w:rPr>
          <w:sz w:val="28"/>
          <w:szCs w:val="28"/>
        </w:rPr>
      </w:pPr>
      <w:r w:rsidRPr="00380B81">
        <w:rPr>
          <w:rStyle w:val="1"/>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E3B90" w:rsidRPr="00380B81" w:rsidRDefault="004E3B90" w:rsidP="000223FA">
      <w:pPr>
        <w:pStyle w:val="a6"/>
        <w:numPr>
          <w:ilvl w:val="0"/>
          <w:numId w:val="12"/>
        </w:numPr>
        <w:tabs>
          <w:tab w:val="left" w:pos="928"/>
        </w:tabs>
        <w:spacing w:line="240" w:lineRule="auto"/>
        <w:ind w:firstLine="709"/>
        <w:contextualSpacing/>
        <w:jc w:val="both"/>
        <w:rPr>
          <w:sz w:val="28"/>
          <w:szCs w:val="28"/>
        </w:rPr>
      </w:pPr>
      <w:r w:rsidRPr="00380B81">
        <w:rPr>
          <w:rStyle w:val="1"/>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w:t>
      </w:r>
      <w:r w:rsidRPr="00380B81">
        <w:rPr>
          <w:rStyle w:val="1"/>
          <w:color w:val="000000"/>
          <w:sz w:val="28"/>
          <w:szCs w:val="28"/>
        </w:rPr>
        <w:lastRenderedPageBreak/>
        <w:t>соответствующего соглашения о взаимодействии).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E3B90" w:rsidRPr="00380B81" w:rsidRDefault="004E3B90" w:rsidP="000223FA">
      <w:pPr>
        <w:pStyle w:val="a6"/>
        <w:numPr>
          <w:ilvl w:val="1"/>
          <w:numId w:val="11"/>
        </w:numPr>
        <w:tabs>
          <w:tab w:val="left" w:pos="1256"/>
        </w:tabs>
        <w:spacing w:after="360" w:line="240" w:lineRule="auto"/>
        <w:ind w:firstLine="709"/>
        <w:contextualSpacing/>
        <w:jc w:val="both"/>
        <w:rPr>
          <w:sz w:val="28"/>
          <w:szCs w:val="28"/>
        </w:rPr>
      </w:pPr>
      <w:r w:rsidRPr="00380B81">
        <w:rPr>
          <w:rStyle w:val="1"/>
          <w:color w:val="000000"/>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E3B90" w:rsidRPr="00380B81" w:rsidRDefault="004E3B90" w:rsidP="000223FA">
      <w:pPr>
        <w:pStyle w:val="11"/>
        <w:keepNext/>
        <w:keepLines/>
        <w:spacing w:line="240" w:lineRule="auto"/>
        <w:ind w:firstLine="709"/>
        <w:contextualSpacing/>
        <w:rPr>
          <w:b w:val="0"/>
          <w:bCs w:val="0"/>
          <w:sz w:val="28"/>
          <w:szCs w:val="28"/>
        </w:rPr>
      </w:pPr>
      <w:bookmarkStart w:id="7" w:name="bookmark14"/>
      <w:r w:rsidRPr="00380B81">
        <w:rPr>
          <w:rStyle w:val="10"/>
          <w:b/>
          <w:bCs/>
          <w:color w:val="000000"/>
          <w:sz w:val="28"/>
          <w:szCs w:val="28"/>
        </w:rPr>
        <w:t>Описание результата предоставления муниципальной услуги</w:t>
      </w:r>
      <w:bookmarkEnd w:id="7"/>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Результатом предоставления Услуги является:</w:t>
      </w:r>
    </w:p>
    <w:p w:rsidR="004E3B90" w:rsidRPr="00380B81" w:rsidRDefault="004E3B90" w:rsidP="000223FA">
      <w:pPr>
        <w:pStyle w:val="a6"/>
        <w:numPr>
          <w:ilvl w:val="2"/>
          <w:numId w:val="11"/>
        </w:numPr>
        <w:tabs>
          <w:tab w:val="left" w:pos="925"/>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 присвоении адреса объекту адресации;</w:t>
      </w:r>
    </w:p>
    <w:p w:rsidR="004E3B90" w:rsidRPr="00380B81" w:rsidRDefault="004E3B90" w:rsidP="000223FA">
      <w:pPr>
        <w:pStyle w:val="a6"/>
        <w:numPr>
          <w:ilvl w:val="2"/>
          <w:numId w:val="11"/>
        </w:numPr>
        <w:tabs>
          <w:tab w:val="left" w:pos="925"/>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E3B90" w:rsidRPr="00380B81" w:rsidRDefault="004E3B90" w:rsidP="000223FA">
      <w:pPr>
        <w:pStyle w:val="a6"/>
        <w:numPr>
          <w:ilvl w:val="2"/>
          <w:numId w:val="11"/>
        </w:numPr>
        <w:tabs>
          <w:tab w:val="left" w:pos="932"/>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E3B90" w:rsidRPr="00380B81" w:rsidRDefault="004E3B90" w:rsidP="000223FA">
      <w:pPr>
        <w:pStyle w:val="a6"/>
        <w:numPr>
          <w:ilvl w:val="2"/>
          <w:numId w:val="11"/>
        </w:numPr>
        <w:tabs>
          <w:tab w:val="left" w:pos="1458"/>
        </w:tabs>
        <w:spacing w:line="240" w:lineRule="auto"/>
        <w:ind w:firstLine="709"/>
        <w:contextualSpacing/>
        <w:jc w:val="both"/>
        <w:rPr>
          <w:sz w:val="28"/>
          <w:szCs w:val="28"/>
        </w:rPr>
      </w:pPr>
      <w:r w:rsidRPr="00380B81">
        <w:rPr>
          <w:rStyle w:val="1"/>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Рекомендуемый образец формы решения о присвоении адреса объекту адресации </w:t>
      </w:r>
      <w:proofErr w:type="spellStart"/>
      <w:r w:rsidRPr="00380B81">
        <w:rPr>
          <w:rStyle w:val="1"/>
          <w:color w:val="000000"/>
          <w:sz w:val="28"/>
          <w:szCs w:val="28"/>
        </w:rPr>
        <w:t>справочно</w:t>
      </w:r>
      <w:proofErr w:type="spellEnd"/>
      <w:r w:rsidRPr="00380B81">
        <w:rPr>
          <w:rStyle w:val="1"/>
          <w:color w:val="000000"/>
          <w:sz w:val="28"/>
          <w:szCs w:val="28"/>
        </w:rPr>
        <w:t xml:space="preserve"> приведен в Приложении № 1 к настоящему Регламенту.</w:t>
      </w:r>
    </w:p>
    <w:p w:rsidR="004E3B90" w:rsidRPr="00380B81" w:rsidRDefault="004E3B90" w:rsidP="000223FA">
      <w:pPr>
        <w:pStyle w:val="a6"/>
        <w:numPr>
          <w:ilvl w:val="2"/>
          <w:numId w:val="11"/>
        </w:numPr>
        <w:tabs>
          <w:tab w:val="left" w:pos="1461"/>
        </w:tabs>
        <w:spacing w:line="240" w:lineRule="auto"/>
        <w:ind w:firstLine="709"/>
        <w:contextualSpacing/>
        <w:jc w:val="both"/>
        <w:rPr>
          <w:sz w:val="28"/>
          <w:szCs w:val="28"/>
        </w:rPr>
      </w:pPr>
      <w:r w:rsidRPr="00380B81">
        <w:rPr>
          <w:rStyle w:val="1"/>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Рекомендуемый образец формы решения об аннулировании адреса объекта адресации </w:t>
      </w:r>
      <w:proofErr w:type="spellStart"/>
      <w:r w:rsidRPr="00380B81">
        <w:rPr>
          <w:rStyle w:val="1"/>
          <w:color w:val="000000"/>
          <w:sz w:val="28"/>
          <w:szCs w:val="28"/>
        </w:rPr>
        <w:t>справочно</w:t>
      </w:r>
      <w:proofErr w:type="spellEnd"/>
      <w:r w:rsidRPr="00380B81">
        <w:rPr>
          <w:rStyle w:val="1"/>
          <w:color w:val="000000"/>
          <w:sz w:val="28"/>
          <w:szCs w:val="28"/>
        </w:rPr>
        <w:t xml:space="preserve"> приведен в Приложении № 1 к настоящему Регламенту.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E3B90" w:rsidRPr="00380B81" w:rsidRDefault="004E3B90" w:rsidP="000223FA">
      <w:pPr>
        <w:pStyle w:val="a6"/>
        <w:numPr>
          <w:ilvl w:val="2"/>
          <w:numId w:val="11"/>
        </w:numPr>
        <w:tabs>
          <w:tab w:val="left" w:pos="1465"/>
        </w:tabs>
        <w:spacing w:line="240" w:lineRule="auto"/>
        <w:ind w:firstLine="709"/>
        <w:contextualSpacing/>
        <w:jc w:val="both"/>
        <w:rPr>
          <w:sz w:val="28"/>
          <w:szCs w:val="28"/>
        </w:rPr>
      </w:pPr>
      <w:r w:rsidRPr="00380B81">
        <w:rPr>
          <w:rStyle w:val="1"/>
          <w:color w:val="000000"/>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proofErr w:type="gramStart"/>
      <w:r w:rsidRPr="00380B81">
        <w:rPr>
          <w:rStyle w:val="1"/>
          <w:color w:val="000000"/>
          <w:sz w:val="28"/>
          <w:szCs w:val="28"/>
        </w:rPr>
        <w:t>И</w:t>
      </w:r>
      <w:proofErr w:type="gramEnd"/>
      <w:r w:rsidRPr="00380B81">
        <w:rPr>
          <w:rStyle w:val="1"/>
          <w:color w:val="000000"/>
          <w:sz w:val="28"/>
          <w:szCs w:val="28"/>
        </w:rPr>
        <w:t xml:space="preserve"> декабря 2014 г. № 146н. </w:t>
      </w:r>
      <w:proofErr w:type="spellStart"/>
      <w:r w:rsidRPr="00380B81">
        <w:rPr>
          <w:rStyle w:val="1"/>
          <w:color w:val="000000"/>
          <w:sz w:val="28"/>
          <w:szCs w:val="28"/>
        </w:rPr>
        <w:t>Справочно</w:t>
      </w:r>
      <w:proofErr w:type="spellEnd"/>
      <w:r w:rsidRPr="00380B81">
        <w:rPr>
          <w:rStyle w:val="1"/>
          <w:color w:val="000000"/>
          <w:sz w:val="28"/>
          <w:szCs w:val="28"/>
        </w:rPr>
        <w:t xml:space="preserve"> форма данного решения приведена в Приложении № 1 к настоящему Регламенту.</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E3B90" w:rsidRPr="00380B81" w:rsidRDefault="004E3B90" w:rsidP="000E1E39">
      <w:pPr>
        <w:pStyle w:val="11"/>
        <w:keepNext/>
        <w:keepLines/>
        <w:spacing w:line="240" w:lineRule="exact"/>
        <w:ind w:firstLine="709"/>
        <w:contextualSpacing/>
        <w:rPr>
          <w:b w:val="0"/>
          <w:bCs w:val="0"/>
          <w:sz w:val="28"/>
          <w:szCs w:val="28"/>
        </w:rPr>
      </w:pPr>
      <w:bookmarkStart w:id="8" w:name="bookmark16"/>
      <w:r w:rsidRPr="00380B81">
        <w:rPr>
          <w:rStyle w:val="10"/>
          <w:b/>
          <w:bCs/>
          <w:color w:val="000000"/>
          <w:sz w:val="28"/>
          <w:szCs w:val="28"/>
        </w:rPr>
        <w:t>Срок предоставления муниципальной услуги и выдачи (направления)</w:t>
      </w:r>
      <w:r w:rsidRPr="00380B81">
        <w:rPr>
          <w:rStyle w:val="10"/>
          <w:b/>
          <w:bCs/>
          <w:color w:val="000000"/>
          <w:sz w:val="28"/>
          <w:szCs w:val="28"/>
        </w:rPr>
        <w:br/>
        <w:t>документов, являющихся результатом предоставления муниципальной услуги</w:t>
      </w:r>
      <w:bookmarkEnd w:id="8"/>
    </w:p>
    <w:p w:rsidR="004E3B90" w:rsidRPr="00380B81" w:rsidRDefault="004E3B90" w:rsidP="000223FA">
      <w:pPr>
        <w:pStyle w:val="a6"/>
        <w:numPr>
          <w:ilvl w:val="1"/>
          <w:numId w:val="11"/>
        </w:numPr>
        <w:tabs>
          <w:tab w:val="left" w:pos="1262"/>
        </w:tabs>
        <w:spacing w:after="360" w:line="240" w:lineRule="auto"/>
        <w:ind w:firstLine="709"/>
        <w:contextualSpacing/>
        <w:jc w:val="both"/>
        <w:rPr>
          <w:sz w:val="28"/>
          <w:szCs w:val="28"/>
        </w:rPr>
      </w:pPr>
      <w:r w:rsidRPr="00380B81">
        <w:rPr>
          <w:rStyle w:val="1"/>
          <w:color w:val="000000"/>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E3B90" w:rsidRPr="00380B81" w:rsidRDefault="004E3B90" w:rsidP="000223FA">
      <w:pPr>
        <w:pStyle w:val="11"/>
        <w:keepNext/>
        <w:keepLines/>
        <w:spacing w:line="240" w:lineRule="auto"/>
        <w:ind w:firstLine="709"/>
        <w:contextualSpacing/>
        <w:rPr>
          <w:b w:val="0"/>
          <w:bCs w:val="0"/>
          <w:sz w:val="28"/>
          <w:szCs w:val="28"/>
        </w:rPr>
      </w:pPr>
      <w:bookmarkStart w:id="9" w:name="bookmark18"/>
      <w:r w:rsidRPr="00380B81">
        <w:rPr>
          <w:rStyle w:val="10"/>
          <w:b/>
          <w:bCs/>
          <w:color w:val="000000"/>
          <w:sz w:val="28"/>
          <w:szCs w:val="28"/>
        </w:rPr>
        <w:t>Нормативные правовые акты, регулирующие предоставление</w:t>
      </w:r>
      <w:r w:rsidRPr="00380B81">
        <w:rPr>
          <w:rStyle w:val="10"/>
          <w:b/>
          <w:bCs/>
          <w:color w:val="000000"/>
          <w:sz w:val="28"/>
          <w:szCs w:val="28"/>
        </w:rPr>
        <w:br/>
        <w:t>муниципальной услуги</w:t>
      </w:r>
      <w:bookmarkEnd w:id="9"/>
    </w:p>
    <w:p w:rsidR="004E3B90" w:rsidRPr="00380B81" w:rsidRDefault="004E3B90" w:rsidP="000223FA">
      <w:pPr>
        <w:pStyle w:val="a6"/>
        <w:numPr>
          <w:ilvl w:val="1"/>
          <w:numId w:val="11"/>
        </w:numPr>
        <w:tabs>
          <w:tab w:val="left" w:pos="1134"/>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в соответствии с:</w:t>
      </w:r>
    </w:p>
    <w:p w:rsidR="004E3B90" w:rsidRPr="00380B81" w:rsidRDefault="004E3B90" w:rsidP="000223FA">
      <w:pPr>
        <w:pStyle w:val="a6"/>
        <w:numPr>
          <w:ilvl w:val="0"/>
          <w:numId w:val="13"/>
        </w:numPr>
        <w:tabs>
          <w:tab w:val="left" w:pos="942"/>
        </w:tabs>
        <w:spacing w:line="240" w:lineRule="auto"/>
        <w:ind w:firstLine="709"/>
        <w:contextualSpacing/>
        <w:jc w:val="both"/>
        <w:rPr>
          <w:sz w:val="28"/>
          <w:szCs w:val="28"/>
        </w:rPr>
      </w:pPr>
      <w:r w:rsidRPr="00380B81">
        <w:rPr>
          <w:rStyle w:val="1"/>
          <w:color w:val="000000"/>
          <w:sz w:val="28"/>
          <w:szCs w:val="28"/>
        </w:rPr>
        <w:t>Земельным кодексом Российской Федерации;</w:t>
      </w:r>
    </w:p>
    <w:p w:rsidR="004E3B90" w:rsidRPr="00380B81" w:rsidRDefault="004E3B90" w:rsidP="000223FA">
      <w:pPr>
        <w:pStyle w:val="a6"/>
        <w:numPr>
          <w:ilvl w:val="0"/>
          <w:numId w:val="13"/>
        </w:numPr>
        <w:tabs>
          <w:tab w:val="left" w:pos="942"/>
        </w:tabs>
        <w:spacing w:line="240" w:lineRule="auto"/>
        <w:ind w:firstLine="709"/>
        <w:contextualSpacing/>
        <w:jc w:val="both"/>
        <w:rPr>
          <w:sz w:val="28"/>
          <w:szCs w:val="28"/>
        </w:rPr>
      </w:pPr>
      <w:r w:rsidRPr="00380B81">
        <w:rPr>
          <w:rStyle w:val="1"/>
          <w:color w:val="000000"/>
          <w:sz w:val="28"/>
          <w:szCs w:val="28"/>
        </w:rPr>
        <w:t>Градостроительным кодексом Российской Федерации;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24 июля 2007 г. № 221-ФЗ «О государственном кадастре недвижимости»;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2010 г. № 210-ФЗ «Об организации предоставления государственных и муниципальных услуг»;</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2006 г. № 149-ФЗ «Об информации, информационных технологиях и о защите информации»;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2006 г. № 152-ФЗ «О персональных данных»;</w:t>
      </w:r>
    </w:p>
    <w:p w:rsidR="004E3B90" w:rsidRPr="00380B81" w:rsidRDefault="004E3B90" w:rsidP="000223FA">
      <w:pPr>
        <w:pStyle w:val="a6"/>
        <w:numPr>
          <w:ilvl w:val="0"/>
          <w:numId w:val="13"/>
        </w:numPr>
        <w:tabs>
          <w:tab w:val="left" w:pos="931"/>
        </w:tabs>
        <w:spacing w:line="240" w:lineRule="auto"/>
        <w:ind w:firstLine="709"/>
        <w:contextualSpacing/>
        <w:jc w:val="both"/>
        <w:rPr>
          <w:sz w:val="28"/>
          <w:szCs w:val="28"/>
        </w:rPr>
      </w:pPr>
      <w:r w:rsidRPr="00380B81">
        <w:rPr>
          <w:rStyle w:val="1"/>
          <w:color w:val="000000"/>
          <w:sz w:val="28"/>
          <w:szCs w:val="28"/>
        </w:rPr>
        <w:t>Федеральным законом от 6 апреля 2011 г. № 63-ФЗ «Об электронной подписи»;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4132E4"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E3B90"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4E3B90"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 xml:space="preserve">постановлением Правительства Российской Федерации от 16 мая 2011 г. № 373 «О разработке и утверждении административных регламентов исполнения </w:t>
      </w:r>
      <w:r w:rsidRPr="00380B81">
        <w:rPr>
          <w:rStyle w:val="1"/>
          <w:color w:val="000000"/>
          <w:sz w:val="28"/>
          <w:szCs w:val="28"/>
        </w:rPr>
        <w:lastRenderedPageBreak/>
        <w:t>государственных функций и административных регламентов предоставления государственных услуг»;</w:t>
      </w:r>
    </w:p>
    <w:p w:rsidR="004E3B90" w:rsidRPr="00380B81" w:rsidRDefault="004E3B90" w:rsidP="000223FA">
      <w:pPr>
        <w:pStyle w:val="a6"/>
        <w:numPr>
          <w:ilvl w:val="0"/>
          <w:numId w:val="13"/>
        </w:numPr>
        <w:tabs>
          <w:tab w:val="left" w:pos="932"/>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E3B90" w:rsidRPr="00380B81" w:rsidRDefault="004E3B90" w:rsidP="000223FA">
      <w:pPr>
        <w:pStyle w:val="a6"/>
        <w:numPr>
          <w:ilvl w:val="0"/>
          <w:numId w:val="13"/>
        </w:numPr>
        <w:tabs>
          <w:tab w:val="left" w:pos="928"/>
        </w:tabs>
        <w:spacing w:line="240" w:lineRule="auto"/>
        <w:ind w:firstLine="709"/>
        <w:contextualSpacing/>
        <w:jc w:val="both"/>
        <w:rPr>
          <w:sz w:val="28"/>
          <w:szCs w:val="28"/>
        </w:rPr>
      </w:pPr>
      <w:r w:rsidRPr="00380B81">
        <w:rPr>
          <w:rStyle w:val="1"/>
          <w:color w:val="000000"/>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E3B90" w:rsidRPr="00380B81" w:rsidRDefault="004E3B90" w:rsidP="000223FA">
      <w:pPr>
        <w:pStyle w:val="a6"/>
        <w:numPr>
          <w:ilvl w:val="0"/>
          <w:numId w:val="13"/>
        </w:numPr>
        <w:tabs>
          <w:tab w:val="left" w:pos="936"/>
        </w:tabs>
        <w:spacing w:line="240" w:lineRule="auto"/>
        <w:ind w:firstLine="709"/>
        <w:contextualSpacing/>
        <w:jc w:val="both"/>
        <w:rPr>
          <w:sz w:val="28"/>
          <w:szCs w:val="28"/>
        </w:rPr>
      </w:pPr>
      <w:r w:rsidRPr="00380B81">
        <w:rPr>
          <w:rStyle w:val="1"/>
          <w:color w:val="000000"/>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80B81">
        <w:rPr>
          <w:rStyle w:val="1"/>
          <w:color w:val="000000"/>
          <w:sz w:val="28"/>
          <w:szCs w:val="28"/>
        </w:rPr>
        <w:t>адресообразующих</w:t>
      </w:r>
      <w:proofErr w:type="spellEnd"/>
      <w:r w:rsidRPr="00380B81">
        <w:rPr>
          <w:rStyle w:val="1"/>
          <w:color w:val="000000"/>
          <w:sz w:val="28"/>
          <w:szCs w:val="28"/>
        </w:rPr>
        <w:t xml:space="preserve"> элементов»;</w:t>
      </w:r>
    </w:p>
    <w:p w:rsidR="004E3B90" w:rsidRPr="00380B81" w:rsidRDefault="004E3B90" w:rsidP="000223FA">
      <w:pPr>
        <w:pStyle w:val="a6"/>
        <w:numPr>
          <w:ilvl w:val="0"/>
          <w:numId w:val="13"/>
        </w:numPr>
        <w:tabs>
          <w:tab w:val="left" w:pos="936"/>
        </w:tabs>
        <w:spacing w:after="420" w:line="240" w:lineRule="auto"/>
        <w:ind w:firstLine="709"/>
        <w:contextualSpacing/>
        <w:jc w:val="both"/>
        <w:rPr>
          <w:sz w:val="28"/>
          <w:szCs w:val="28"/>
        </w:rPr>
      </w:pPr>
      <w:r w:rsidRPr="00380B81">
        <w:rPr>
          <w:rStyle w:val="1"/>
          <w:color w:val="000000"/>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E1E39" w:rsidRDefault="000E1E39" w:rsidP="000223FA">
      <w:pPr>
        <w:pStyle w:val="a6"/>
        <w:spacing w:line="240" w:lineRule="auto"/>
        <w:ind w:firstLine="709"/>
        <w:contextualSpacing/>
        <w:jc w:val="center"/>
        <w:rPr>
          <w:rStyle w:val="1"/>
          <w:b/>
          <w:bCs/>
          <w:color w:val="000000"/>
          <w:sz w:val="28"/>
          <w:szCs w:val="28"/>
        </w:rPr>
      </w:pPr>
    </w:p>
    <w:p w:rsidR="004E3B90" w:rsidRPr="00380B81" w:rsidRDefault="004E3B90" w:rsidP="000E1E39">
      <w:pPr>
        <w:pStyle w:val="a6"/>
        <w:spacing w:line="240" w:lineRule="exact"/>
        <w:ind w:firstLine="709"/>
        <w:contextualSpacing/>
        <w:jc w:val="center"/>
        <w:rPr>
          <w:sz w:val="28"/>
          <w:szCs w:val="28"/>
        </w:rPr>
      </w:pPr>
      <w:r w:rsidRPr="00380B81">
        <w:rPr>
          <w:rStyle w:val="1"/>
          <w:b/>
          <w:bCs/>
          <w:color w:val="000000"/>
          <w:sz w:val="28"/>
          <w:szCs w:val="28"/>
        </w:rPr>
        <w:t>Исчерпывающий перечень документов и сведений, необходимых</w:t>
      </w: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в соответствии с нормативными правовыми актами для предоставления</w:t>
      </w:r>
      <w:r w:rsidRPr="00380B81">
        <w:rPr>
          <w:rStyle w:val="1"/>
          <w:b/>
          <w:bCs/>
          <w:color w:val="000000"/>
          <w:sz w:val="28"/>
          <w:szCs w:val="28"/>
        </w:rPr>
        <w:br/>
        <w:t>муниципальной услуги и услуг, которые являются необходимыми</w:t>
      </w:r>
      <w:r w:rsidRPr="00380B81">
        <w:rPr>
          <w:rStyle w:val="1"/>
          <w:b/>
          <w:bCs/>
          <w:color w:val="000000"/>
          <w:sz w:val="28"/>
          <w:szCs w:val="28"/>
        </w:rPr>
        <w:br/>
        <w:t>и обязательными для предоставления муниципальной услуги, подлежащих</w:t>
      </w:r>
      <w:r w:rsidRPr="00380B81">
        <w:rPr>
          <w:rStyle w:val="1"/>
          <w:b/>
          <w:bCs/>
          <w:color w:val="000000"/>
          <w:sz w:val="28"/>
          <w:szCs w:val="28"/>
        </w:rPr>
        <w:br/>
        <w:t>представлению заявителем, способы их получения заявителем, в том числе</w:t>
      </w:r>
      <w:r w:rsidRPr="00380B81">
        <w:rPr>
          <w:rStyle w:val="1"/>
          <w:b/>
          <w:bCs/>
          <w:color w:val="000000"/>
          <w:sz w:val="28"/>
          <w:szCs w:val="28"/>
        </w:rPr>
        <w:br/>
        <w:t>в электронной форме, порядок их представления</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249"/>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на основании заполненного и подписанного Заявителем заявления.</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80B81">
        <w:rPr>
          <w:rStyle w:val="1"/>
          <w:color w:val="000000"/>
          <w:sz w:val="28"/>
          <w:szCs w:val="28"/>
        </w:rPr>
        <w:t>Справочно</w:t>
      </w:r>
      <w:proofErr w:type="spellEnd"/>
      <w:r w:rsidRPr="00380B81">
        <w:rPr>
          <w:rStyle w:val="1"/>
          <w:color w:val="000000"/>
          <w:sz w:val="28"/>
          <w:szCs w:val="28"/>
        </w:rPr>
        <w:t xml:space="preserve"> форма данного заявления приведена в Приложении № 2 к настоящему Регламенту.</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w:t>
      </w:r>
      <w:r w:rsidRPr="00380B81">
        <w:rPr>
          <w:rStyle w:val="1"/>
          <w:color w:val="000000"/>
          <w:sz w:val="28"/>
          <w:szCs w:val="28"/>
        </w:rPr>
        <w:lastRenderedPageBreak/>
        <w:t>Федерации порядке решением общего собрания указанных собственников, также прилагает к заявлению соответствующее решение.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Заявление представляется в форме:</w:t>
      </w:r>
    </w:p>
    <w:p w:rsidR="004E3B90" w:rsidRPr="00380B81" w:rsidRDefault="004E3B90" w:rsidP="000223FA">
      <w:pPr>
        <w:pStyle w:val="a6"/>
        <w:numPr>
          <w:ilvl w:val="0"/>
          <w:numId w:val="14"/>
        </w:numPr>
        <w:tabs>
          <w:tab w:val="left" w:pos="925"/>
        </w:tabs>
        <w:spacing w:line="240" w:lineRule="auto"/>
        <w:ind w:firstLine="709"/>
        <w:contextualSpacing/>
        <w:jc w:val="both"/>
        <w:rPr>
          <w:sz w:val="28"/>
          <w:szCs w:val="28"/>
        </w:rPr>
      </w:pPr>
      <w:r w:rsidRPr="00380B81">
        <w:rPr>
          <w:rStyle w:val="1"/>
          <w:color w:val="000000"/>
          <w:sz w:val="28"/>
          <w:szCs w:val="28"/>
        </w:rPr>
        <w:t>документа на бумажном носителе посредством почтового отправления с описью вложения и уведомлением о вручении;</w:t>
      </w:r>
    </w:p>
    <w:p w:rsidR="004E3B90" w:rsidRPr="00380B81" w:rsidRDefault="004E3B90" w:rsidP="000223FA">
      <w:pPr>
        <w:pStyle w:val="a6"/>
        <w:numPr>
          <w:ilvl w:val="0"/>
          <w:numId w:val="14"/>
        </w:numPr>
        <w:tabs>
          <w:tab w:val="left" w:pos="925"/>
        </w:tabs>
        <w:spacing w:line="240" w:lineRule="auto"/>
        <w:ind w:firstLine="709"/>
        <w:contextualSpacing/>
        <w:jc w:val="both"/>
        <w:rPr>
          <w:sz w:val="28"/>
          <w:szCs w:val="28"/>
        </w:rPr>
      </w:pPr>
      <w:r w:rsidRPr="00380B81">
        <w:rPr>
          <w:rStyle w:val="1"/>
          <w:color w:val="000000"/>
          <w:sz w:val="28"/>
          <w:szCs w:val="28"/>
        </w:rPr>
        <w:t>документа на бумажном носителе при личном обращении в Уполномоченный орган или многофункциональный центр;</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портала ФИАС;</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ЕПГУ;</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регионального портала.</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Заявление в форме документа на бумажном носителе подписывается заявителем.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E3B90" w:rsidRPr="00380B81" w:rsidRDefault="004E3B90" w:rsidP="000223FA">
      <w:pPr>
        <w:pStyle w:val="a6"/>
        <w:numPr>
          <w:ilvl w:val="1"/>
          <w:numId w:val="11"/>
        </w:numPr>
        <w:tabs>
          <w:tab w:val="left" w:pos="1389"/>
        </w:tabs>
        <w:spacing w:line="240" w:lineRule="auto"/>
        <w:ind w:firstLine="709"/>
        <w:contextualSpacing/>
        <w:jc w:val="both"/>
        <w:rPr>
          <w:sz w:val="28"/>
          <w:szCs w:val="28"/>
        </w:rPr>
      </w:pPr>
      <w:r w:rsidRPr="00380B81">
        <w:rPr>
          <w:rStyle w:val="1"/>
          <w:color w:val="000000"/>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В случае направления в электронной форме заявления представителем </w:t>
      </w:r>
      <w:r w:rsidRPr="00380B81">
        <w:rPr>
          <w:rStyle w:val="1"/>
          <w:color w:val="000000"/>
          <w:sz w:val="28"/>
          <w:szCs w:val="28"/>
        </w:rPr>
        <w:lastRenderedPageBreak/>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380B81">
        <w:rPr>
          <w:rStyle w:val="1"/>
          <w:color w:val="000000"/>
          <w:sz w:val="28"/>
          <w:szCs w:val="28"/>
        </w:rPr>
        <w:tab/>
        <w:t>заявления</w:t>
      </w:r>
      <w:r w:rsidR="004132E4" w:rsidRPr="00380B81">
        <w:rPr>
          <w:sz w:val="28"/>
          <w:szCs w:val="28"/>
        </w:rPr>
        <w:t xml:space="preserve"> </w:t>
      </w:r>
      <w:r w:rsidRPr="00380B81">
        <w:rPr>
          <w:rStyle w:val="1"/>
          <w:color w:val="000000"/>
          <w:sz w:val="28"/>
          <w:szCs w:val="28"/>
        </w:rPr>
        <w:t>в электронной форме - подписанный простой электронной подписью.</w:t>
      </w: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на основании следующих документов, определенных пунктом 34 Правил:</w:t>
      </w:r>
    </w:p>
    <w:p w:rsidR="004E3B90" w:rsidRPr="00380B81" w:rsidRDefault="004E3B90" w:rsidP="000223FA">
      <w:pPr>
        <w:pStyle w:val="a6"/>
        <w:numPr>
          <w:ilvl w:val="0"/>
          <w:numId w:val="15"/>
        </w:numPr>
        <w:tabs>
          <w:tab w:val="left" w:pos="1062"/>
        </w:tabs>
        <w:spacing w:line="240" w:lineRule="auto"/>
        <w:ind w:firstLine="709"/>
        <w:contextualSpacing/>
        <w:jc w:val="both"/>
        <w:rPr>
          <w:sz w:val="28"/>
          <w:szCs w:val="28"/>
        </w:rPr>
      </w:pPr>
      <w:r w:rsidRPr="00380B81">
        <w:rPr>
          <w:rStyle w:val="1"/>
          <w:color w:val="000000"/>
          <w:sz w:val="28"/>
          <w:szCs w:val="28"/>
        </w:rPr>
        <w:t xml:space="preserve">правоустанавливающие и (или) </w:t>
      </w:r>
      <w:proofErr w:type="spellStart"/>
      <w:r w:rsidRPr="00380B81">
        <w:rPr>
          <w:rStyle w:val="1"/>
          <w:color w:val="000000"/>
          <w:sz w:val="28"/>
          <w:szCs w:val="28"/>
        </w:rPr>
        <w:t>правоудостоверяющие</w:t>
      </w:r>
      <w:proofErr w:type="spellEnd"/>
      <w:r w:rsidRPr="00380B81">
        <w:rPr>
          <w:rStyle w:val="1"/>
          <w:color w:val="00000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80B81">
        <w:rPr>
          <w:rStyle w:val="1"/>
          <w:color w:val="000000"/>
          <w:sz w:val="28"/>
          <w:szCs w:val="28"/>
        </w:rPr>
        <w:t>правоудостоверяющие</w:t>
      </w:r>
      <w:proofErr w:type="spellEnd"/>
      <w:r w:rsidRPr="00380B81">
        <w:rPr>
          <w:rStyle w:val="1"/>
          <w:color w:val="000000"/>
          <w:sz w:val="28"/>
          <w:szCs w:val="28"/>
        </w:rPr>
        <w:t xml:space="preserve"> документы на земельный участок, на котором расположены указанное здание (строение), сооружение);</w:t>
      </w:r>
    </w:p>
    <w:p w:rsidR="004E3B90" w:rsidRPr="00380B81" w:rsidRDefault="004E3B90" w:rsidP="000223FA">
      <w:pPr>
        <w:pStyle w:val="a6"/>
        <w:numPr>
          <w:ilvl w:val="0"/>
          <w:numId w:val="15"/>
        </w:numPr>
        <w:tabs>
          <w:tab w:val="left" w:pos="1069"/>
        </w:tabs>
        <w:spacing w:line="240" w:lineRule="auto"/>
        <w:ind w:firstLine="709"/>
        <w:contextualSpacing/>
        <w:jc w:val="both"/>
        <w:rPr>
          <w:sz w:val="28"/>
          <w:szCs w:val="28"/>
        </w:rPr>
      </w:pPr>
      <w:r w:rsidRPr="00380B81">
        <w:rPr>
          <w:rStyle w:val="1"/>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3B90" w:rsidRPr="00380B81" w:rsidRDefault="004E3B90" w:rsidP="000223FA">
      <w:pPr>
        <w:pStyle w:val="a6"/>
        <w:numPr>
          <w:ilvl w:val="0"/>
          <w:numId w:val="15"/>
        </w:numPr>
        <w:tabs>
          <w:tab w:val="left" w:pos="1054"/>
        </w:tabs>
        <w:spacing w:line="240" w:lineRule="auto"/>
        <w:ind w:firstLine="709"/>
        <w:contextualSpacing/>
        <w:jc w:val="both"/>
        <w:rPr>
          <w:sz w:val="28"/>
          <w:szCs w:val="28"/>
        </w:rPr>
      </w:pPr>
      <w:r w:rsidRPr="00380B81">
        <w:rPr>
          <w:rStyle w:val="1"/>
          <w:color w:val="000000"/>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3B90" w:rsidRPr="00380B81" w:rsidRDefault="004E3B90" w:rsidP="000223FA">
      <w:pPr>
        <w:pStyle w:val="a6"/>
        <w:numPr>
          <w:ilvl w:val="0"/>
          <w:numId w:val="15"/>
        </w:numPr>
        <w:tabs>
          <w:tab w:val="left" w:pos="1044"/>
        </w:tabs>
        <w:spacing w:line="240" w:lineRule="auto"/>
        <w:ind w:firstLine="709"/>
        <w:contextualSpacing/>
        <w:jc w:val="both"/>
        <w:rPr>
          <w:sz w:val="28"/>
          <w:szCs w:val="28"/>
        </w:rPr>
      </w:pPr>
      <w:r w:rsidRPr="00380B81">
        <w:rPr>
          <w:rStyle w:val="1"/>
          <w:color w:val="000000"/>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3B90" w:rsidRPr="00380B81" w:rsidRDefault="004E3B90" w:rsidP="000223FA">
      <w:pPr>
        <w:pStyle w:val="a6"/>
        <w:numPr>
          <w:ilvl w:val="0"/>
          <w:numId w:val="15"/>
        </w:numPr>
        <w:tabs>
          <w:tab w:val="left" w:pos="1062"/>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3B90" w:rsidRPr="00380B81" w:rsidRDefault="004E3B90" w:rsidP="000223FA">
      <w:pPr>
        <w:pStyle w:val="a6"/>
        <w:numPr>
          <w:ilvl w:val="0"/>
          <w:numId w:val="15"/>
        </w:numPr>
        <w:tabs>
          <w:tab w:val="left" w:pos="1051"/>
        </w:tabs>
        <w:spacing w:line="240" w:lineRule="auto"/>
        <w:ind w:firstLine="709"/>
        <w:contextualSpacing/>
        <w:jc w:val="both"/>
        <w:rPr>
          <w:sz w:val="28"/>
          <w:szCs w:val="28"/>
        </w:rPr>
      </w:pPr>
      <w:r w:rsidRPr="00380B81">
        <w:rPr>
          <w:rStyle w:val="1"/>
          <w:color w:val="000000"/>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3B90" w:rsidRPr="00380B81" w:rsidRDefault="004E3B90" w:rsidP="000223FA">
      <w:pPr>
        <w:pStyle w:val="a6"/>
        <w:numPr>
          <w:ilvl w:val="0"/>
          <w:numId w:val="15"/>
        </w:numPr>
        <w:tabs>
          <w:tab w:val="left" w:pos="1119"/>
        </w:tabs>
        <w:spacing w:line="240" w:lineRule="auto"/>
        <w:ind w:firstLine="709"/>
        <w:contextualSpacing/>
        <w:jc w:val="both"/>
        <w:rPr>
          <w:sz w:val="28"/>
          <w:szCs w:val="28"/>
        </w:rPr>
      </w:pPr>
      <w:r w:rsidRPr="00380B81">
        <w:rPr>
          <w:rStyle w:val="1"/>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3B90" w:rsidRPr="00380B81" w:rsidRDefault="004E3B90" w:rsidP="000223FA">
      <w:pPr>
        <w:pStyle w:val="a6"/>
        <w:numPr>
          <w:ilvl w:val="0"/>
          <w:numId w:val="15"/>
        </w:numPr>
        <w:tabs>
          <w:tab w:val="left" w:pos="1036"/>
        </w:tabs>
        <w:spacing w:line="240" w:lineRule="auto"/>
        <w:ind w:firstLine="709"/>
        <w:contextualSpacing/>
        <w:jc w:val="both"/>
        <w:rPr>
          <w:sz w:val="28"/>
          <w:szCs w:val="28"/>
        </w:rPr>
      </w:pPr>
      <w:r w:rsidRPr="00380B81">
        <w:rPr>
          <w:rStyle w:val="1"/>
          <w:color w:val="000000"/>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w:t>
      </w:r>
      <w:r w:rsidRPr="00380B81">
        <w:rPr>
          <w:rStyle w:val="1"/>
          <w:color w:val="000000"/>
          <w:sz w:val="28"/>
          <w:szCs w:val="28"/>
        </w:rPr>
        <w:lastRenderedPageBreak/>
        <w:t>основаниям, указанным в подпункте «а» пункта 14 Правил;</w:t>
      </w:r>
    </w:p>
    <w:p w:rsidR="004E3B90" w:rsidRPr="00380B81" w:rsidRDefault="004E3B90" w:rsidP="000223FA">
      <w:pPr>
        <w:pStyle w:val="a6"/>
        <w:numPr>
          <w:ilvl w:val="0"/>
          <w:numId w:val="15"/>
        </w:numPr>
        <w:tabs>
          <w:tab w:val="left" w:pos="1069"/>
        </w:tabs>
        <w:spacing w:line="240" w:lineRule="auto"/>
        <w:ind w:firstLine="709"/>
        <w:contextualSpacing/>
        <w:jc w:val="both"/>
        <w:rPr>
          <w:sz w:val="28"/>
          <w:szCs w:val="28"/>
        </w:rPr>
      </w:pPr>
      <w:r w:rsidRPr="00380B81">
        <w:rPr>
          <w:rStyle w:val="1"/>
          <w:color w:val="000000"/>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E3B90" w:rsidRPr="00380B81" w:rsidRDefault="004E3B90" w:rsidP="000223FA">
      <w:pPr>
        <w:pStyle w:val="a6"/>
        <w:numPr>
          <w:ilvl w:val="1"/>
          <w:numId w:val="11"/>
        </w:numPr>
        <w:tabs>
          <w:tab w:val="left" w:pos="1382"/>
        </w:tabs>
        <w:spacing w:line="240" w:lineRule="auto"/>
        <w:ind w:firstLine="709"/>
        <w:contextualSpacing/>
        <w:jc w:val="both"/>
        <w:rPr>
          <w:sz w:val="28"/>
          <w:szCs w:val="28"/>
        </w:rPr>
      </w:pPr>
      <w:r w:rsidRPr="00380B81">
        <w:rPr>
          <w:rStyle w:val="1"/>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E3B90" w:rsidRPr="00380B81" w:rsidRDefault="004E3B90" w:rsidP="000223FA">
      <w:pPr>
        <w:pStyle w:val="a6"/>
        <w:numPr>
          <w:ilvl w:val="0"/>
          <w:numId w:val="16"/>
        </w:numPr>
        <w:tabs>
          <w:tab w:val="left" w:pos="979"/>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E3B90" w:rsidRPr="00380B81" w:rsidRDefault="004E3B90" w:rsidP="000223FA">
      <w:pPr>
        <w:pStyle w:val="a6"/>
        <w:numPr>
          <w:ilvl w:val="0"/>
          <w:numId w:val="16"/>
        </w:numPr>
        <w:tabs>
          <w:tab w:val="left" w:pos="979"/>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кадастровый паспорт здания, сооружения, объекта незавершенного строительства, помещения;</w:t>
      </w:r>
    </w:p>
    <w:p w:rsidR="004E3B90" w:rsidRPr="00380B81" w:rsidRDefault="004E3B90" w:rsidP="000223FA">
      <w:pPr>
        <w:pStyle w:val="a6"/>
        <w:numPr>
          <w:ilvl w:val="0"/>
          <w:numId w:val="16"/>
        </w:numPr>
        <w:tabs>
          <w:tab w:val="left" w:pos="993"/>
        </w:tabs>
        <w:spacing w:line="240" w:lineRule="auto"/>
        <w:ind w:firstLine="709"/>
        <w:contextualSpacing/>
        <w:jc w:val="both"/>
        <w:rPr>
          <w:sz w:val="28"/>
          <w:szCs w:val="28"/>
        </w:rPr>
      </w:pPr>
      <w:r w:rsidRPr="00380B81">
        <w:rPr>
          <w:rStyle w:val="1"/>
          <w:color w:val="000000"/>
          <w:sz w:val="28"/>
          <w:szCs w:val="28"/>
        </w:rPr>
        <w:t>кадастровая выписка о земельном участке;</w:t>
      </w:r>
    </w:p>
    <w:p w:rsidR="004E3B90" w:rsidRPr="00380B81" w:rsidRDefault="004E3B90" w:rsidP="000223FA">
      <w:pPr>
        <w:pStyle w:val="a6"/>
        <w:numPr>
          <w:ilvl w:val="0"/>
          <w:numId w:val="16"/>
        </w:numPr>
        <w:tabs>
          <w:tab w:val="left" w:pos="928"/>
        </w:tabs>
        <w:spacing w:line="240" w:lineRule="auto"/>
        <w:ind w:firstLine="709"/>
        <w:contextualSpacing/>
        <w:jc w:val="both"/>
        <w:rPr>
          <w:sz w:val="28"/>
          <w:szCs w:val="28"/>
        </w:rPr>
      </w:pPr>
      <w:r w:rsidRPr="00380B81">
        <w:rPr>
          <w:rStyle w:val="1"/>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разрешение на строительство объекта адресации (в случае присвоения адреса строящимся объектам адресации);</w:t>
      </w:r>
    </w:p>
    <w:p w:rsidR="004E3B90" w:rsidRPr="00380B81" w:rsidRDefault="004E3B90" w:rsidP="000223FA">
      <w:pPr>
        <w:pStyle w:val="a6"/>
        <w:numPr>
          <w:ilvl w:val="0"/>
          <w:numId w:val="16"/>
        </w:numPr>
        <w:tabs>
          <w:tab w:val="left" w:pos="928"/>
        </w:tabs>
        <w:spacing w:line="240" w:lineRule="auto"/>
        <w:ind w:firstLine="709"/>
        <w:contextualSpacing/>
        <w:jc w:val="both"/>
        <w:rPr>
          <w:sz w:val="28"/>
          <w:szCs w:val="28"/>
        </w:rPr>
      </w:pPr>
      <w:r w:rsidRPr="00380B81">
        <w:rPr>
          <w:rStyle w:val="1"/>
          <w:color w:val="000000"/>
          <w:sz w:val="28"/>
          <w:szCs w:val="28"/>
        </w:rPr>
        <w:t>разрешение на ввод объекта адресации в эксплуатацию (в случае присвоения адреса строящимся объектам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4E3B90" w:rsidRPr="00380B81" w:rsidRDefault="004E3B90" w:rsidP="000223FA">
      <w:pPr>
        <w:pStyle w:val="a6"/>
        <w:numPr>
          <w:ilvl w:val="0"/>
          <w:numId w:val="16"/>
        </w:numPr>
        <w:tabs>
          <w:tab w:val="left" w:pos="936"/>
        </w:tabs>
        <w:spacing w:line="240" w:lineRule="auto"/>
        <w:ind w:firstLine="709"/>
        <w:contextualSpacing/>
        <w:jc w:val="both"/>
        <w:rPr>
          <w:sz w:val="28"/>
          <w:szCs w:val="28"/>
        </w:rPr>
      </w:pPr>
      <w:r w:rsidRPr="00380B81">
        <w:rPr>
          <w:rStyle w:val="1"/>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 xml:space="preserve">В бумажном виде форма заявления может быть получена Заявителем </w:t>
      </w:r>
      <w:r w:rsidRPr="00380B81">
        <w:rPr>
          <w:rStyle w:val="1"/>
          <w:color w:val="000000"/>
          <w:sz w:val="28"/>
          <w:szCs w:val="28"/>
        </w:rPr>
        <w:lastRenderedPageBreak/>
        <w:t>непосредственно в Уполномоченном органе, а также по обращению Заявителя выслана на адрес его электронной почты.</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4E3B90" w:rsidRDefault="004E3B90" w:rsidP="000223FA">
      <w:pPr>
        <w:pStyle w:val="a6"/>
        <w:spacing w:after="360" w:line="240" w:lineRule="auto"/>
        <w:ind w:firstLine="709"/>
        <w:contextualSpacing/>
        <w:jc w:val="both"/>
        <w:rPr>
          <w:rStyle w:val="1"/>
          <w:color w:val="000000"/>
          <w:sz w:val="28"/>
          <w:szCs w:val="28"/>
        </w:rPr>
      </w:pPr>
      <w:r w:rsidRPr="00380B81">
        <w:rPr>
          <w:rStyle w:val="1"/>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w:t>
      </w:r>
      <w:r w:rsidR="001E3552">
        <w:rPr>
          <w:rStyle w:val="1"/>
          <w:color w:val="000000"/>
          <w:sz w:val="28"/>
          <w:szCs w:val="28"/>
        </w:rPr>
        <w:t xml:space="preserve">икации и аутентификации (далее </w:t>
      </w:r>
      <w:r w:rsidRPr="00380B81">
        <w:rPr>
          <w:rStyle w:val="1"/>
          <w:color w:val="000000"/>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1E39" w:rsidRPr="00380B81" w:rsidRDefault="000E1E39" w:rsidP="000223FA">
      <w:pPr>
        <w:pStyle w:val="a6"/>
        <w:spacing w:after="360" w:line="240" w:lineRule="auto"/>
        <w:ind w:firstLine="709"/>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Исчерпывающий перечень документов и сведений, необходимых</w:t>
      </w:r>
      <w:r w:rsidRPr="00380B81">
        <w:rPr>
          <w:rStyle w:val="1"/>
          <w:b/>
          <w:bCs/>
          <w:color w:val="000000"/>
          <w:sz w:val="28"/>
          <w:szCs w:val="28"/>
        </w:rPr>
        <w:br/>
        <w:t>в соответствии с нормативными правовыми актами для предоставления</w:t>
      </w:r>
      <w:r w:rsidRPr="00380B81">
        <w:rPr>
          <w:rStyle w:val="1"/>
          <w:b/>
          <w:bCs/>
          <w:color w:val="000000"/>
          <w:sz w:val="28"/>
          <w:szCs w:val="28"/>
        </w:rPr>
        <w:br/>
        <w:t>муниципальной услуги, которые находятся в распоряжении государственных</w:t>
      </w:r>
      <w:r w:rsidRPr="00380B81">
        <w:rPr>
          <w:rStyle w:val="1"/>
          <w:b/>
          <w:bCs/>
          <w:color w:val="000000"/>
          <w:sz w:val="28"/>
          <w:szCs w:val="28"/>
        </w:rPr>
        <w:br/>
        <w:t>органов, органов местного самоуправления и иных органов, участвующих</w:t>
      </w:r>
      <w:r w:rsidRPr="00380B81">
        <w:rPr>
          <w:rStyle w:val="1"/>
          <w:b/>
          <w:bCs/>
          <w:color w:val="000000"/>
          <w:sz w:val="28"/>
          <w:szCs w:val="28"/>
        </w:rPr>
        <w:br/>
        <w:t>в предоставлении муниципальных услуг</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При предоставлении Услуги запрещается требовать от Заявителя:</w:t>
      </w:r>
    </w:p>
    <w:p w:rsidR="004E3B90" w:rsidRPr="00380B81" w:rsidRDefault="004132E4" w:rsidP="000223FA">
      <w:pPr>
        <w:pStyle w:val="a6"/>
        <w:spacing w:line="240" w:lineRule="auto"/>
        <w:ind w:firstLine="709"/>
        <w:contextualSpacing/>
        <w:jc w:val="both"/>
        <w:rPr>
          <w:sz w:val="28"/>
          <w:szCs w:val="28"/>
        </w:rPr>
      </w:pPr>
      <w:r w:rsidRPr="00380B81">
        <w:rPr>
          <w:rStyle w:val="1"/>
          <w:color w:val="000000"/>
          <w:sz w:val="28"/>
          <w:szCs w:val="28"/>
        </w:rPr>
        <w:t xml:space="preserve">- </w:t>
      </w:r>
      <w:r w:rsidR="004E3B90" w:rsidRPr="00380B81">
        <w:rPr>
          <w:rStyle w:val="1"/>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E3B90" w:rsidRPr="00380B81" w:rsidRDefault="004E3B90" w:rsidP="000223FA">
      <w:pPr>
        <w:pStyle w:val="a6"/>
        <w:numPr>
          <w:ilvl w:val="0"/>
          <w:numId w:val="17"/>
        </w:numPr>
        <w:tabs>
          <w:tab w:val="left" w:pos="979"/>
        </w:tabs>
        <w:spacing w:line="240" w:lineRule="auto"/>
        <w:ind w:firstLine="709"/>
        <w:contextualSpacing/>
        <w:jc w:val="both"/>
        <w:rPr>
          <w:sz w:val="28"/>
          <w:szCs w:val="28"/>
        </w:rPr>
      </w:pPr>
      <w:r w:rsidRPr="00380B81">
        <w:rPr>
          <w:rStyle w:val="1"/>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w:t>
      </w:r>
      <w:r w:rsidRPr="00380B81">
        <w:rPr>
          <w:rStyle w:val="1"/>
          <w:color w:val="000000"/>
          <w:sz w:val="28"/>
          <w:szCs w:val="28"/>
        </w:rPr>
        <w:lastRenderedPageBreak/>
        <w:t>указанных в части 6 статьи 7 Федерального закона № 210-ФЗ.</w:t>
      </w:r>
    </w:p>
    <w:p w:rsidR="004E3B90" w:rsidRPr="00380B81" w:rsidRDefault="004E3B90" w:rsidP="000223FA">
      <w:pPr>
        <w:pStyle w:val="a6"/>
        <w:numPr>
          <w:ilvl w:val="0"/>
          <w:numId w:val="17"/>
        </w:numPr>
        <w:tabs>
          <w:tab w:val="left" w:pos="961"/>
        </w:tabs>
        <w:spacing w:line="240" w:lineRule="auto"/>
        <w:ind w:firstLine="709"/>
        <w:contextualSpacing/>
        <w:jc w:val="both"/>
        <w:rPr>
          <w:sz w:val="28"/>
          <w:szCs w:val="28"/>
        </w:rPr>
      </w:pPr>
      <w:r w:rsidRPr="00380B81">
        <w:rPr>
          <w:rStyle w:val="1"/>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E3B90" w:rsidRPr="00380B81" w:rsidRDefault="004E3B90" w:rsidP="000223FA">
      <w:pPr>
        <w:pStyle w:val="a6"/>
        <w:numPr>
          <w:ilvl w:val="0"/>
          <w:numId w:val="17"/>
        </w:numPr>
        <w:tabs>
          <w:tab w:val="left" w:pos="928"/>
        </w:tabs>
        <w:spacing w:line="240" w:lineRule="auto"/>
        <w:ind w:firstLine="709"/>
        <w:contextualSpacing/>
        <w:jc w:val="both"/>
        <w:rPr>
          <w:sz w:val="28"/>
          <w:szCs w:val="28"/>
        </w:rPr>
      </w:pPr>
      <w:r w:rsidRPr="00380B81">
        <w:rPr>
          <w:rStyle w:val="1"/>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E3B90" w:rsidRPr="00380B81" w:rsidRDefault="004E3B90" w:rsidP="000223FA">
      <w:pPr>
        <w:pStyle w:val="a6"/>
        <w:numPr>
          <w:ilvl w:val="0"/>
          <w:numId w:val="17"/>
        </w:numPr>
        <w:tabs>
          <w:tab w:val="left" w:pos="928"/>
        </w:tabs>
        <w:spacing w:line="240" w:lineRule="auto"/>
        <w:ind w:firstLine="709"/>
        <w:contextualSpacing/>
        <w:jc w:val="both"/>
        <w:rPr>
          <w:sz w:val="28"/>
          <w:szCs w:val="28"/>
        </w:rPr>
      </w:pPr>
      <w:r w:rsidRPr="00380B81">
        <w:rPr>
          <w:rStyle w:val="1"/>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E3B90" w:rsidRPr="00380B81" w:rsidRDefault="004E3B90" w:rsidP="000223FA">
      <w:pPr>
        <w:pStyle w:val="a6"/>
        <w:numPr>
          <w:ilvl w:val="0"/>
          <w:numId w:val="17"/>
        </w:numPr>
        <w:tabs>
          <w:tab w:val="left" w:pos="925"/>
        </w:tabs>
        <w:spacing w:line="240" w:lineRule="auto"/>
        <w:ind w:firstLine="709"/>
        <w:contextualSpacing/>
        <w:jc w:val="both"/>
        <w:rPr>
          <w:sz w:val="28"/>
          <w:szCs w:val="28"/>
        </w:rPr>
      </w:pPr>
      <w:r w:rsidRPr="00380B81">
        <w:rPr>
          <w:rStyle w:val="1"/>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E3B90" w:rsidRPr="00380B81" w:rsidRDefault="004E3B90" w:rsidP="000223FA">
      <w:pPr>
        <w:pStyle w:val="a6"/>
        <w:numPr>
          <w:ilvl w:val="0"/>
          <w:numId w:val="17"/>
        </w:numPr>
        <w:tabs>
          <w:tab w:val="left" w:pos="936"/>
        </w:tabs>
        <w:spacing w:after="380" w:line="240" w:lineRule="auto"/>
        <w:ind w:firstLine="709"/>
        <w:contextualSpacing/>
        <w:jc w:val="both"/>
        <w:rPr>
          <w:sz w:val="28"/>
          <w:szCs w:val="28"/>
        </w:rPr>
      </w:pPr>
      <w:r w:rsidRPr="00380B81">
        <w:rPr>
          <w:rStyle w:val="1"/>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B90" w:rsidRPr="00380B81" w:rsidRDefault="004E3B90" w:rsidP="000E1E39">
      <w:pPr>
        <w:pStyle w:val="11"/>
        <w:keepNext/>
        <w:keepLines/>
        <w:spacing w:after="380" w:line="240" w:lineRule="exact"/>
        <w:ind w:firstLine="709"/>
        <w:contextualSpacing/>
        <w:rPr>
          <w:b w:val="0"/>
          <w:bCs w:val="0"/>
          <w:sz w:val="28"/>
          <w:szCs w:val="28"/>
        </w:rPr>
      </w:pPr>
      <w:bookmarkStart w:id="10" w:name="bookmark20"/>
      <w:r w:rsidRPr="00380B81">
        <w:rPr>
          <w:rStyle w:val="10"/>
          <w:b/>
          <w:bCs/>
          <w:color w:val="000000"/>
          <w:sz w:val="28"/>
          <w:szCs w:val="28"/>
        </w:rPr>
        <w:t>Исчерпывающий перечень оснований для отказа в приеме документов,</w:t>
      </w:r>
      <w:r w:rsidR="00BB62C2">
        <w:rPr>
          <w:rStyle w:val="10"/>
          <w:b/>
          <w:bCs/>
          <w:color w:val="000000"/>
          <w:sz w:val="28"/>
          <w:szCs w:val="28"/>
        </w:rPr>
        <w:t xml:space="preserve"> </w:t>
      </w:r>
      <w:r w:rsidRPr="00380B81">
        <w:rPr>
          <w:rStyle w:val="10"/>
          <w:b/>
          <w:bCs/>
          <w:color w:val="000000"/>
          <w:sz w:val="28"/>
          <w:szCs w:val="28"/>
        </w:rPr>
        <w:t>необходимых для предоставления муниципальной услуги</w:t>
      </w:r>
      <w:bookmarkEnd w:id="10"/>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E3B90" w:rsidRPr="00380B81" w:rsidRDefault="004E3B90" w:rsidP="000223FA">
      <w:pPr>
        <w:pStyle w:val="a6"/>
        <w:spacing w:line="240" w:lineRule="auto"/>
        <w:ind w:left="700" w:firstLine="709"/>
        <w:contextualSpacing/>
        <w:jc w:val="both"/>
        <w:rPr>
          <w:sz w:val="28"/>
          <w:szCs w:val="28"/>
        </w:rPr>
      </w:pPr>
      <w:r w:rsidRPr="00380B81">
        <w:rPr>
          <w:rStyle w:val="1"/>
          <w:color w:val="000000"/>
          <w:sz w:val="28"/>
          <w:szCs w:val="28"/>
        </w:rPr>
        <w:t>документы поданы в орган, неуполномоченный на предоставление услуги; представление неполного комплекта документов;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подача заявления о предоставлении услуги и документов, необходимых для </w:t>
      </w:r>
      <w:r w:rsidRPr="00380B81">
        <w:rPr>
          <w:rStyle w:val="1"/>
          <w:color w:val="000000"/>
          <w:sz w:val="28"/>
          <w:szCs w:val="28"/>
        </w:rPr>
        <w:lastRenderedPageBreak/>
        <w:t>предоставления услуги в электронной форме, произведена с нарушением установленных требований;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несоблюдение установленных статьей 11 Федерального закона от </w:t>
      </w:r>
      <w:r w:rsidRPr="00380B81">
        <w:rPr>
          <w:rStyle w:val="1"/>
          <w:i/>
          <w:iCs/>
          <w:color w:val="000000"/>
          <w:sz w:val="28"/>
          <w:szCs w:val="28"/>
        </w:rPr>
        <w:t>6</w:t>
      </w:r>
      <w:r w:rsidRPr="00380B81">
        <w:rPr>
          <w:rStyle w:val="1"/>
          <w:color w:val="000000"/>
          <w:sz w:val="28"/>
          <w:szCs w:val="28"/>
        </w:rPr>
        <w:t xml:space="preserve"> апреля 2011 г. № 63-ФЗ «Об электронной подписи» условий признания </w:t>
      </w:r>
      <w:proofErr w:type="gramStart"/>
      <w:r w:rsidRPr="00380B81">
        <w:rPr>
          <w:rStyle w:val="1"/>
          <w:color w:val="000000"/>
          <w:sz w:val="28"/>
          <w:szCs w:val="28"/>
        </w:rPr>
        <w:t>действительности</w:t>
      </w:r>
      <w:proofErr w:type="gramEnd"/>
      <w:r w:rsidRPr="00380B81">
        <w:rPr>
          <w:rStyle w:val="1"/>
          <w:color w:val="000000"/>
          <w:sz w:val="28"/>
          <w:szCs w:val="28"/>
        </w:rPr>
        <w:t xml:space="preserve"> усиленной квалифицированной электронной подписи;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неполное заполнение полей в форме запроса, в том числе в интерактивной форме на ЕПГУ;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наличие противоречивых сведений в запросе и приложенных к нему документах.</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E3B90" w:rsidRPr="00380B81" w:rsidRDefault="004E3B90" w:rsidP="000E1E39">
      <w:pPr>
        <w:pStyle w:val="11"/>
        <w:keepNext/>
        <w:keepLines/>
        <w:spacing w:line="240" w:lineRule="exact"/>
        <w:ind w:firstLine="709"/>
        <w:contextualSpacing/>
        <w:rPr>
          <w:b w:val="0"/>
          <w:bCs w:val="0"/>
          <w:sz w:val="28"/>
          <w:szCs w:val="28"/>
        </w:rPr>
      </w:pPr>
      <w:bookmarkStart w:id="11" w:name="bookmark22"/>
      <w:r w:rsidRPr="00380B81">
        <w:rPr>
          <w:rStyle w:val="10"/>
          <w:b/>
          <w:bCs/>
          <w:color w:val="000000"/>
          <w:sz w:val="28"/>
          <w:szCs w:val="28"/>
        </w:rPr>
        <w:t>Исчерпывающий перечень оснований для приостановления или отказа</w:t>
      </w:r>
      <w:r w:rsidR="00BB62C2">
        <w:rPr>
          <w:rStyle w:val="10"/>
          <w:b/>
          <w:bCs/>
          <w:color w:val="000000"/>
          <w:sz w:val="28"/>
          <w:szCs w:val="28"/>
        </w:rPr>
        <w:t xml:space="preserve"> </w:t>
      </w:r>
      <w:r w:rsidRPr="00380B81">
        <w:rPr>
          <w:rStyle w:val="10"/>
          <w:b/>
          <w:bCs/>
          <w:color w:val="000000"/>
          <w:sz w:val="28"/>
          <w:szCs w:val="28"/>
        </w:rPr>
        <w:t>в предоставлении муниципальной услуги</w:t>
      </w:r>
      <w:bookmarkEnd w:id="11"/>
    </w:p>
    <w:p w:rsidR="004E3B90" w:rsidRPr="00380B81" w:rsidRDefault="004E3B90" w:rsidP="000223FA">
      <w:pPr>
        <w:pStyle w:val="a6"/>
        <w:numPr>
          <w:ilvl w:val="1"/>
          <w:numId w:val="11"/>
        </w:numPr>
        <w:tabs>
          <w:tab w:val="left" w:pos="1410"/>
        </w:tabs>
        <w:spacing w:line="240" w:lineRule="auto"/>
        <w:ind w:firstLine="709"/>
        <w:contextualSpacing/>
        <w:jc w:val="both"/>
        <w:rPr>
          <w:sz w:val="28"/>
          <w:szCs w:val="28"/>
        </w:rPr>
      </w:pPr>
      <w:r w:rsidRPr="00380B81">
        <w:rPr>
          <w:rStyle w:val="1"/>
          <w:color w:val="000000"/>
          <w:sz w:val="28"/>
          <w:szCs w:val="28"/>
        </w:rPr>
        <w:t>Оснований для приостановления предоставления услуги законодательством Российской Федерации не предусмотрено.</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Основаниями для отказа в предоставлении Услуги являются случаи, поименованные в пункте 40 Правил:</w:t>
      </w:r>
    </w:p>
    <w:p w:rsidR="004E3B90" w:rsidRPr="00380B81" w:rsidRDefault="004E3B90" w:rsidP="000223FA">
      <w:pPr>
        <w:pStyle w:val="a6"/>
        <w:numPr>
          <w:ilvl w:val="0"/>
          <w:numId w:val="18"/>
        </w:numPr>
        <w:tabs>
          <w:tab w:val="left" w:pos="949"/>
        </w:tabs>
        <w:spacing w:line="240" w:lineRule="auto"/>
        <w:ind w:firstLine="709"/>
        <w:contextualSpacing/>
        <w:jc w:val="both"/>
        <w:rPr>
          <w:sz w:val="28"/>
          <w:szCs w:val="28"/>
        </w:rPr>
      </w:pPr>
      <w:r w:rsidRPr="00380B81">
        <w:rPr>
          <w:rStyle w:val="1"/>
          <w:color w:val="000000"/>
          <w:sz w:val="28"/>
          <w:szCs w:val="28"/>
        </w:rPr>
        <w:t>с заявлением обратилось лицо, не указанное в пункте 1.2 настоящего Регламента;</w:t>
      </w:r>
    </w:p>
    <w:p w:rsidR="004E3B90" w:rsidRPr="00380B81" w:rsidRDefault="004E3B90" w:rsidP="000223FA">
      <w:pPr>
        <w:pStyle w:val="a6"/>
        <w:numPr>
          <w:ilvl w:val="0"/>
          <w:numId w:val="18"/>
        </w:numPr>
        <w:tabs>
          <w:tab w:val="left" w:pos="949"/>
        </w:tabs>
        <w:spacing w:line="240" w:lineRule="auto"/>
        <w:ind w:firstLine="709"/>
        <w:contextualSpacing/>
        <w:jc w:val="both"/>
        <w:rPr>
          <w:sz w:val="28"/>
          <w:szCs w:val="28"/>
        </w:rPr>
      </w:pPr>
      <w:r w:rsidRPr="00380B81">
        <w:rPr>
          <w:rStyle w:val="1"/>
          <w:color w:val="000000"/>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3B90" w:rsidRPr="00380B81" w:rsidRDefault="004E3B90" w:rsidP="000223FA">
      <w:pPr>
        <w:pStyle w:val="a6"/>
        <w:numPr>
          <w:ilvl w:val="0"/>
          <w:numId w:val="18"/>
        </w:numPr>
        <w:tabs>
          <w:tab w:val="left" w:pos="953"/>
        </w:tabs>
        <w:spacing w:line="240" w:lineRule="auto"/>
        <w:ind w:firstLine="709"/>
        <w:contextualSpacing/>
        <w:jc w:val="both"/>
        <w:rPr>
          <w:sz w:val="28"/>
          <w:szCs w:val="28"/>
        </w:rPr>
      </w:pPr>
      <w:r w:rsidRPr="00380B81">
        <w:rPr>
          <w:rStyle w:val="1"/>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E3B90" w:rsidRPr="00380B81" w:rsidRDefault="004E3B90" w:rsidP="000223FA">
      <w:pPr>
        <w:pStyle w:val="a6"/>
        <w:numPr>
          <w:ilvl w:val="0"/>
          <w:numId w:val="18"/>
        </w:numPr>
        <w:tabs>
          <w:tab w:val="left" w:pos="942"/>
        </w:tabs>
        <w:spacing w:line="240" w:lineRule="auto"/>
        <w:ind w:firstLine="709"/>
        <w:contextualSpacing/>
        <w:jc w:val="both"/>
        <w:rPr>
          <w:sz w:val="28"/>
          <w:szCs w:val="28"/>
        </w:rPr>
      </w:pPr>
      <w:r w:rsidRPr="00380B81">
        <w:rPr>
          <w:rStyle w:val="1"/>
          <w:color w:val="000000"/>
          <w:sz w:val="28"/>
          <w:szCs w:val="28"/>
        </w:rPr>
        <w:t>отсутствуют случаи и условия для присвоения объекту адресации адреса или аннулирования его адреса, указанные в пунктах 5, 8-11</w:t>
      </w:r>
      <w:r w:rsidR="004132E4" w:rsidRPr="00380B81">
        <w:rPr>
          <w:rStyle w:val="1"/>
          <w:color w:val="000000"/>
          <w:sz w:val="28"/>
          <w:szCs w:val="28"/>
        </w:rPr>
        <w:t xml:space="preserve"> </w:t>
      </w:r>
      <w:r w:rsidRPr="00380B81">
        <w:rPr>
          <w:rStyle w:val="1"/>
          <w:color w:val="000000"/>
          <w:sz w:val="28"/>
          <w:szCs w:val="28"/>
        </w:rPr>
        <w:t>и</w:t>
      </w:r>
      <w:r w:rsidR="004132E4" w:rsidRPr="00380B81">
        <w:rPr>
          <w:rStyle w:val="1"/>
          <w:color w:val="000000"/>
          <w:sz w:val="28"/>
          <w:szCs w:val="28"/>
        </w:rPr>
        <w:t xml:space="preserve"> </w:t>
      </w:r>
      <w:r w:rsidRPr="00380B81">
        <w:rPr>
          <w:rStyle w:val="1"/>
          <w:color w:val="000000"/>
          <w:sz w:val="28"/>
          <w:szCs w:val="28"/>
        </w:rPr>
        <w:t>14-18 Правил.</w:t>
      </w:r>
    </w:p>
    <w:p w:rsidR="004E3B90" w:rsidRPr="000E1E39" w:rsidRDefault="004E3B90" w:rsidP="000223FA">
      <w:pPr>
        <w:pStyle w:val="a6"/>
        <w:numPr>
          <w:ilvl w:val="1"/>
          <w:numId w:val="11"/>
        </w:numPr>
        <w:tabs>
          <w:tab w:val="left" w:pos="1403"/>
        </w:tabs>
        <w:spacing w:after="360" w:line="240" w:lineRule="auto"/>
        <w:ind w:firstLine="709"/>
        <w:contextualSpacing/>
        <w:jc w:val="both"/>
        <w:rPr>
          <w:rStyle w:val="1"/>
          <w:sz w:val="28"/>
          <w:szCs w:val="28"/>
        </w:rPr>
      </w:pPr>
      <w:r w:rsidRPr="00380B81">
        <w:rPr>
          <w:rStyle w:val="1"/>
          <w:color w:val="000000"/>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0E1E39" w:rsidRPr="00380B81" w:rsidRDefault="000E1E39" w:rsidP="000E1E39">
      <w:pPr>
        <w:pStyle w:val="a6"/>
        <w:tabs>
          <w:tab w:val="left" w:pos="1403"/>
        </w:tabs>
        <w:spacing w:after="360" w:line="240" w:lineRule="exact"/>
        <w:ind w:firstLine="0"/>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Перечень услуг, которые являются необходимыми и обязательными для</w:t>
      </w:r>
      <w:r w:rsidR="00BB62C2">
        <w:rPr>
          <w:rStyle w:val="1"/>
          <w:b/>
          <w:bCs/>
          <w:color w:val="000000"/>
          <w:sz w:val="28"/>
          <w:szCs w:val="28"/>
        </w:rPr>
        <w:t xml:space="preserve"> </w:t>
      </w:r>
      <w:r w:rsidRPr="00380B81">
        <w:rPr>
          <w:rStyle w:val="1"/>
          <w:b/>
          <w:bCs/>
          <w:color w:val="000000"/>
          <w:sz w:val="28"/>
          <w:szCs w:val="28"/>
        </w:rPr>
        <w:t>предоставления муниципальной услуги, в том числе сведения о документе</w:t>
      </w:r>
      <w:r w:rsidR="00BB62C2">
        <w:rPr>
          <w:rStyle w:val="1"/>
          <w:b/>
          <w:bCs/>
          <w:color w:val="000000"/>
          <w:sz w:val="28"/>
          <w:szCs w:val="28"/>
        </w:rPr>
        <w:t xml:space="preserve"> </w:t>
      </w:r>
      <w:r w:rsidRPr="00380B81">
        <w:rPr>
          <w:rStyle w:val="1"/>
          <w:b/>
          <w:bCs/>
          <w:color w:val="000000"/>
          <w:sz w:val="28"/>
          <w:szCs w:val="28"/>
        </w:rPr>
        <w:t>(документах), выдаваемом (выдаваемых) организациями, участвующими</w:t>
      </w:r>
      <w:r w:rsidR="00BB62C2">
        <w:rPr>
          <w:rStyle w:val="1"/>
          <w:b/>
          <w:bCs/>
          <w:color w:val="000000"/>
          <w:sz w:val="28"/>
          <w:szCs w:val="28"/>
        </w:rPr>
        <w:t xml:space="preserve"> </w:t>
      </w:r>
      <w:r w:rsidRPr="00380B81">
        <w:rPr>
          <w:rStyle w:val="1"/>
          <w:b/>
          <w:bCs/>
          <w:color w:val="000000"/>
          <w:sz w:val="28"/>
          <w:szCs w:val="28"/>
        </w:rPr>
        <w:t>в предоставлении муниципальной услуги</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82"/>
        </w:tabs>
        <w:spacing w:after="360" w:line="240" w:lineRule="auto"/>
        <w:ind w:firstLine="709"/>
        <w:contextualSpacing/>
        <w:jc w:val="both"/>
        <w:rPr>
          <w:sz w:val="28"/>
          <w:szCs w:val="28"/>
        </w:rPr>
      </w:pPr>
      <w:r w:rsidRPr="00380B81">
        <w:rPr>
          <w:rStyle w:val="1"/>
          <w:color w:val="000000"/>
          <w:sz w:val="28"/>
          <w:szCs w:val="28"/>
        </w:rPr>
        <w:t>Услуги, необходимые и обязательные для предоставления Услуги, отсутствуют.</w:t>
      </w:r>
    </w:p>
    <w:p w:rsidR="004E3B90" w:rsidRPr="00380B81" w:rsidRDefault="004E3B90" w:rsidP="000E1E39">
      <w:pPr>
        <w:pStyle w:val="11"/>
        <w:keepNext/>
        <w:keepLines/>
        <w:spacing w:line="240" w:lineRule="exact"/>
        <w:ind w:firstLine="709"/>
        <w:contextualSpacing/>
        <w:rPr>
          <w:b w:val="0"/>
          <w:bCs w:val="0"/>
          <w:sz w:val="28"/>
          <w:szCs w:val="28"/>
        </w:rPr>
      </w:pPr>
      <w:bookmarkStart w:id="12" w:name="bookmark24"/>
      <w:r w:rsidRPr="00380B81">
        <w:rPr>
          <w:rStyle w:val="10"/>
          <w:b/>
          <w:bCs/>
          <w:color w:val="000000"/>
          <w:sz w:val="28"/>
          <w:szCs w:val="28"/>
        </w:rPr>
        <w:t>Порядок, размер и основания взимания государственной пошлины</w:t>
      </w:r>
      <w:r w:rsidR="00BB62C2">
        <w:rPr>
          <w:rStyle w:val="10"/>
          <w:b/>
          <w:bCs/>
          <w:color w:val="000000"/>
          <w:sz w:val="28"/>
          <w:szCs w:val="28"/>
        </w:rPr>
        <w:t xml:space="preserve"> </w:t>
      </w:r>
      <w:r w:rsidRPr="00380B81">
        <w:rPr>
          <w:rStyle w:val="10"/>
          <w:b/>
          <w:bCs/>
          <w:color w:val="000000"/>
          <w:sz w:val="28"/>
          <w:szCs w:val="28"/>
        </w:rPr>
        <w:t>или иной оплаты, взимаемой за предоставление муниципальной услуги</w:t>
      </w:r>
      <w:bookmarkEnd w:id="12"/>
    </w:p>
    <w:p w:rsidR="004E3B90" w:rsidRPr="00BB62C2" w:rsidRDefault="004E3B90" w:rsidP="000E1E39">
      <w:pPr>
        <w:pStyle w:val="a6"/>
        <w:numPr>
          <w:ilvl w:val="1"/>
          <w:numId w:val="11"/>
        </w:numPr>
        <w:tabs>
          <w:tab w:val="left" w:pos="1418"/>
        </w:tabs>
        <w:spacing w:after="360" w:line="240" w:lineRule="auto"/>
        <w:ind w:firstLine="709"/>
        <w:contextualSpacing/>
        <w:jc w:val="both"/>
        <w:rPr>
          <w:rStyle w:val="1"/>
          <w:sz w:val="28"/>
          <w:szCs w:val="28"/>
        </w:rPr>
      </w:pPr>
      <w:r w:rsidRPr="00380B81">
        <w:rPr>
          <w:rStyle w:val="1"/>
          <w:color w:val="000000"/>
          <w:sz w:val="28"/>
          <w:szCs w:val="28"/>
        </w:rPr>
        <w:t>Предоставление Услуги осуществляется бесплатно.</w:t>
      </w:r>
    </w:p>
    <w:p w:rsidR="00BB62C2" w:rsidRPr="00380B81" w:rsidRDefault="00BB62C2" w:rsidP="00BB62C2">
      <w:pPr>
        <w:pStyle w:val="a6"/>
        <w:tabs>
          <w:tab w:val="left" w:pos="1418"/>
        </w:tabs>
        <w:spacing w:after="360" w:line="240" w:lineRule="auto"/>
        <w:ind w:firstLine="0"/>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Порядок, размер и основания взимания платы за предоставление</w:t>
      </w:r>
      <w:r w:rsidR="00BB62C2">
        <w:rPr>
          <w:rStyle w:val="1"/>
          <w:b/>
          <w:bCs/>
          <w:color w:val="000000"/>
          <w:sz w:val="28"/>
          <w:szCs w:val="28"/>
        </w:rPr>
        <w:t xml:space="preserve"> </w:t>
      </w:r>
      <w:r w:rsidRPr="00380B81">
        <w:rPr>
          <w:rStyle w:val="1"/>
          <w:b/>
          <w:bCs/>
          <w:color w:val="000000"/>
          <w:sz w:val="28"/>
          <w:szCs w:val="28"/>
        </w:rPr>
        <w:t>услуг, которые являются необходимыми и обязательными для</w:t>
      </w:r>
      <w:r w:rsidR="00BB62C2">
        <w:rPr>
          <w:rStyle w:val="1"/>
          <w:b/>
          <w:bCs/>
          <w:color w:val="000000"/>
          <w:sz w:val="28"/>
          <w:szCs w:val="28"/>
        </w:rPr>
        <w:t xml:space="preserve"> </w:t>
      </w:r>
      <w:r w:rsidRPr="00380B81">
        <w:rPr>
          <w:rStyle w:val="1"/>
          <w:b/>
          <w:bCs/>
          <w:color w:val="000000"/>
          <w:sz w:val="28"/>
          <w:szCs w:val="28"/>
        </w:rPr>
        <w:t>предоставления муниципальной услуги, включая информацию</w:t>
      </w:r>
      <w:r w:rsidR="00BB62C2">
        <w:rPr>
          <w:rStyle w:val="1"/>
          <w:b/>
          <w:bCs/>
          <w:color w:val="000000"/>
          <w:sz w:val="28"/>
          <w:szCs w:val="28"/>
        </w:rPr>
        <w:t xml:space="preserve"> </w:t>
      </w:r>
      <w:r w:rsidRPr="00380B81">
        <w:rPr>
          <w:rStyle w:val="1"/>
          <w:b/>
          <w:bCs/>
          <w:color w:val="000000"/>
          <w:sz w:val="28"/>
          <w:szCs w:val="28"/>
        </w:rPr>
        <w:t xml:space="preserve">о методике расчета размера </w:t>
      </w:r>
      <w:r w:rsidRPr="00380B81">
        <w:rPr>
          <w:rStyle w:val="1"/>
          <w:b/>
          <w:bCs/>
          <w:color w:val="000000"/>
          <w:sz w:val="28"/>
          <w:szCs w:val="28"/>
        </w:rPr>
        <w:lastRenderedPageBreak/>
        <w:t>такой платы</w:t>
      </w:r>
    </w:p>
    <w:p w:rsidR="000E1E39" w:rsidRPr="00380B81" w:rsidRDefault="000E1E39" w:rsidP="000223FA">
      <w:pPr>
        <w:pStyle w:val="a6"/>
        <w:spacing w:after="360" w:line="240" w:lineRule="auto"/>
        <w:ind w:firstLine="709"/>
        <w:contextualSpacing/>
        <w:jc w:val="center"/>
        <w:rPr>
          <w:sz w:val="28"/>
          <w:szCs w:val="28"/>
        </w:rPr>
      </w:pPr>
    </w:p>
    <w:p w:rsidR="004E3B90" w:rsidRPr="00BB62C2" w:rsidRDefault="004E3B90" w:rsidP="000223FA">
      <w:pPr>
        <w:pStyle w:val="a6"/>
        <w:numPr>
          <w:ilvl w:val="1"/>
          <w:numId w:val="11"/>
        </w:numPr>
        <w:tabs>
          <w:tab w:val="left" w:pos="1378"/>
        </w:tabs>
        <w:spacing w:after="360" w:line="240" w:lineRule="auto"/>
        <w:ind w:firstLine="709"/>
        <w:contextualSpacing/>
        <w:jc w:val="both"/>
        <w:rPr>
          <w:rStyle w:val="1"/>
          <w:sz w:val="28"/>
          <w:szCs w:val="28"/>
        </w:rPr>
      </w:pPr>
      <w:r w:rsidRPr="00380B81">
        <w:rPr>
          <w:rStyle w:val="1"/>
          <w:color w:val="000000"/>
          <w:sz w:val="28"/>
          <w:szCs w:val="28"/>
        </w:rPr>
        <w:t>Услуги, необходимые и обязательные для предоставления Услуги, отсутствуют.</w:t>
      </w:r>
    </w:p>
    <w:p w:rsidR="00BB62C2" w:rsidRPr="00380B81" w:rsidRDefault="00BB62C2" w:rsidP="00BB62C2">
      <w:pPr>
        <w:pStyle w:val="a6"/>
        <w:tabs>
          <w:tab w:val="left" w:pos="1378"/>
        </w:tabs>
        <w:spacing w:after="360" w:line="240" w:lineRule="auto"/>
        <w:ind w:left="709" w:firstLine="0"/>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Максимальный срок ожидания в очереди при подаче запроса</w:t>
      </w:r>
      <w:r w:rsidR="00BB62C2">
        <w:rPr>
          <w:rStyle w:val="1"/>
          <w:b/>
          <w:bCs/>
          <w:color w:val="000000"/>
          <w:sz w:val="28"/>
          <w:szCs w:val="28"/>
        </w:rPr>
        <w:t xml:space="preserve"> </w:t>
      </w:r>
      <w:r w:rsidRPr="00380B81">
        <w:rPr>
          <w:rStyle w:val="1"/>
          <w:b/>
          <w:bCs/>
          <w:color w:val="000000"/>
          <w:sz w:val="28"/>
          <w:szCs w:val="28"/>
        </w:rPr>
        <w:t>о предоставлении муниципальной услуги и при получении результата</w:t>
      </w:r>
      <w:r w:rsidR="00BB62C2">
        <w:rPr>
          <w:rStyle w:val="1"/>
          <w:b/>
          <w:bCs/>
          <w:color w:val="000000"/>
          <w:sz w:val="28"/>
          <w:szCs w:val="28"/>
        </w:rPr>
        <w:t xml:space="preserve"> </w:t>
      </w:r>
      <w:r w:rsidRPr="00380B81">
        <w:rPr>
          <w:rStyle w:val="1"/>
          <w:b/>
          <w:bCs/>
          <w:color w:val="000000"/>
          <w:sz w:val="28"/>
          <w:szCs w:val="28"/>
        </w:rPr>
        <w:t>предоставления муниципальной услуги</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93"/>
        </w:tabs>
        <w:spacing w:after="740" w:line="240" w:lineRule="auto"/>
        <w:ind w:firstLine="709"/>
        <w:contextualSpacing/>
        <w:jc w:val="both"/>
        <w:rPr>
          <w:sz w:val="28"/>
          <w:szCs w:val="28"/>
        </w:rPr>
      </w:pPr>
      <w:r w:rsidRPr="00380B81">
        <w:rPr>
          <w:rStyle w:val="1"/>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E3B90" w:rsidRPr="00380B81" w:rsidRDefault="004E3B90" w:rsidP="000E1E39">
      <w:pPr>
        <w:pStyle w:val="11"/>
        <w:keepNext/>
        <w:keepLines/>
        <w:spacing w:line="240" w:lineRule="exact"/>
        <w:ind w:firstLine="709"/>
        <w:contextualSpacing/>
        <w:rPr>
          <w:b w:val="0"/>
          <w:bCs w:val="0"/>
          <w:sz w:val="28"/>
          <w:szCs w:val="28"/>
        </w:rPr>
      </w:pPr>
      <w:bookmarkStart w:id="13" w:name="bookmark26"/>
      <w:r w:rsidRPr="00380B81">
        <w:rPr>
          <w:rStyle w:val="10"/>
          <w:b/>
          <w:bCs/>
          <w:color w:val="000000"/>
          <w:sz w:val="28"/>
          <w:szCs w:val="28"/>
        </w:rPr>
        <w:t>Срок и порядок регистрации запроса заявителя о предоставлении</w:t>
      </w:r>
      <w:r w:rsidR="00BB62C2">
        <w:rPr>
          <w:rStyle w:val="10"/>
          <w:b/>
          <w:bCs/>
          <w:color w:val="000000"/>
          <w:sz w:val="28"/>
          <w:szCs w:val="28"/>
        </w:rPr>
        <w:t xml:space="preserve"> </w:t>
      </w:r>
      <w:r w:rsidRPr="00380B81">
        <w:rPr>
          <w:rStyle w:val="10"/>
          <w:b/>
          <w:bCs/>
          <w:color w:val="000000"/>
          <w:sz w:val="28"/>
          <w:szCs w:val="28"/>
        </w:rPr>
        <w:t>муниципальной услуги, в том числе в электронной форме</w:t>
      </w:r>
      <w:bookmarkEnd w:id="13"/>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3B90" w:rsidRPr="00380B81" w:rsidRDefault="004E3B90" w:rsidP="000E1E39">
      <w:pPr>
        <w:pStyle w:val="11"/>
        <w:keepNext/>
        <w:keepLines/>
        <w:spacing w:line="240" w:lineRule="exact"/>
        <w:ind w:firstLine="709"/>
        <w:contextualSpacing/>
        <w:rPr>
          <w:b w:val="0"/>
          <w:bCs w:val="0"/>
          <w:sz w:val="28"/>
          <w:szCs w:val="28"/>
        </w:rPr>
      </w:pPr>
      <w:bookmarkStart w:id="14" w:name="bookmark28"/>
      <w:r w:rsidRPr="00380B81">
        <w:rPr>
          <w:rStyle w:val="10"/>
          <w:b/>
          <w:bCs/>
          <w:color w:val="000000"/>
          <w:sz w:val="28"/>
          <w:szCs w:val="28"/>
        </w:rPr>
        <w:t>Требования к помещениям, в которых предоставляется муниципальная услуга</w:t>
      </w:r>
      <w:bookmarkEnd w:id="14"/>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80B81">
        <w:rPr>
          <w:rStyle w:val="1"/>
          <w:color w:val="000000"/>
          <w:sz w:val="28"/>
          <w:szCs w:val="28"/>
          <w:lang w:val="en-US"/>
        </w:rPr>
        <w:t>I</w:t>
      </w:r>
      <w:r w:rsidRPr="00380B81">
        <w:rPr>
          <w:rStyle w:val="1"/>
          <w:color w:val="000000"/>
          <w:sz w:val="28"/>
          <w:szCs w:val="28"/>
        </w:rPr>
        <w:t xml:space="preserve">,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380B81">
        <w:rPr>
          <w:rStyle w:val="1"/>
          <w:color w:val="000000"/>
          <w:sz w:val="28"/>
          <w:szCs w:val="28"/>
        </w:rPr>
        <w:lastRenderedPageBreak/>
        <w:t>инвалидов.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наименование;</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место нахождения и адрес;</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режим работы;</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график приема;</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номера телефонов для справок.</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Помещения, в которых предоставляется Услуга, оснащаются:</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противопожарной системой и средствами пожаротушения;</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системой оповещения о возникновении чрезвычайной ситуации;</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средствами оказания первой медицинской помощи;</w:t>
      </w:r>
    </w:p>
    <w:p w:rsidR="004E3B90" w:rsidRPr="00380B81" w:rsidRDefault="004E3B90" w:rsidP="000223FA">
      <w:pPr>
        <w:pStyle w:val="a6"/>
        <w:numPr>
          <w:ilvl w:val="0"/>
          <w:numId w:val="19"/>
        </w:numPr>
        <w:tabs>
          <w:tab w:val="left" w:pos="989"/>
        </w:tabs>
        <w:spacing w:line="240" w:lineRule="auto"/>
        <w:ind w:firstLine="709"/>
        <w:contextualSpacing/>
        <w:jc w:val="both"/>
        <w:rPr>
          <w:rStyle w:val="1"/>
          <w:color w:val="000000"/>
          <w:sz w:val="28"/>
          <w:szCs w:val="28"/>
        </w:rPr>
      </w:pPr>
      <w:r w:rsidRPr="00380B81">
        <w:rPr>
          <w:rStyle w:val="1"/>
          <w:color w:val="000000"/>
          <w:sz w:val="28"/>
          <w:szCs w:val="28"/>
        </w:rPr>
        <w:t>туалетными комнатами для посетителей.</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Места приема Заявителей оборудуются информационными табличками (вывесками) с указанием:</w:t>
      </w:r>
    </w:p>
    <w:p w:rsidR="004E3B90" w:rsidRPr="00380B81" w:rsidRDefault="004E3B90" w:rsidP="000223FA">
      <w:pPr>
        <w:pStyle w:val="a6"/>
        <w:numPr>
          <w:ilvl w:val="0"/>
          <w:numId w:val="19"/>
        </w:numPr>
        <w:tabs>
          <w:tab w:val="left" w:pos="989"/>
        </w:tabs>
        <w:spacing w:line="240" w:lineRule="auto"/>
        <w:ind w:firstLine="709"/>
        <w:contextualSpacing/>
        <w:jc w:val="both"/>
        <w:rPr>
          <w:sz w:val="28"/>
          <w:szCs w:val="28"/>
        </w:rPr>
      </w:pPr>
      <w:r w:rsidRPr="00380B81">
        <w:rPr>
          <w:rStyle w:val="1"/>
          <w:color w:val="000000"/>
          <w:sz w:val="28"/>
          <w:szCs w:val="28"/>
        </w:rPr>
        <w:t>номера кабинета и наименования отдела;</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фамилии, имени и отчества (последнее - при наличии), должности ответственного лица за прием документов;</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графика приема Заявителей.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Услуги инвалидам обеспечиваются:</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возможность беспрепятственного доступа к объекту (зданию, помещению), в котором предоставляется Услуга;</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 xml:space="preserve">возможность самостоятельного передвижения по территории, на которой </w:t>
      </w:r>
      <w:r w:rsidRPr="00380B81">
        <w:rPr>
          <w:rStyle w:val="1"/>
          <w:color w:val="000000"/>
          <w:sz w:val="28"/>
          <w:szCs w:val="28"/>
        </w:rPr>
        <w:lastRenderedPageBreak/>
        <w:t>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сопровождение инвалидов, имеющих стойкие расстройства функции зрения и самостоятельного передвижения;</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 xml:space="preserve">допуск </w:t>
      </w:r>
      <w:proofErr w:type="spellStart"/>
      <w:r w:rsidRPr="00380B81">
        <w:rPr>
          <w:rStyle w:val="1"/>
          <w:color w:val="000000"/>
          <w:sz w:val="28"/>
          <w:szCs w:val="28"/>
        </w:rPr>
        <w:t>сурдопереводчика</w:t>
      </w:r>
      <w:proofErr w:type="spellEnd"/>
      <w:r w:rsidRPr="00380B81">
        <w:rPr>
          <w:rStyle w:val="1"/>
          <w:color w:val="000000"/>
          <w:sz w:val="28"/>
          <w:szCs w:val="28"/>
        </w:rPr>
        <w:t xml:space="preserve"> и </w:t>
      </w:r>
      <w:proofErr w:type="spellStart"/>
      <w:r w:rsidRPr="00380B81">
        <w:rPr>
          <w:rStyle w:val="1"/>
          <w:color w:val="000000"/>
          <w:sz w:val="28"/>
          <w:szCs w:val="28"/>
        </w:rPr>
        <w:t>тифлосурдопереводчика</w:t>
      </w:r>
      <w:proofErr w:type="spellEnd"/>
      <w:r w:rsidRPr="00380B81">
        <w:rPr>
          <w:rStyle w:val="1"/>
          <w:color w:val="000000"/>
          <w:sz w:val="28"/>
          <w:szCs w:val="28"/>
        </w:rPr>
        <w:t>;</w:t>
      </w:r>
    </w:p>
    <w:p w:rsidR="004E3B90" w:rsidRPr="00380B81" w:rsidRDefault="004E3B90" w:rsidP="000223FA">
      <w:pPr>
        <w:pStyle w:val="a6"/>
        <w:numPr>
          <w:ilvl w:val="0"/>
          <w:numId w:val="19"/>
        </w:numPr>
        <w:tabs>
          <w:tab w:val="left" w:pos="951"/>
        </w:tabs>
        <w:spacing w:line="240" w:lineRule="auto"/>
        <w:ind w:firstLine="709"/>
        <w:contextualSpacing/>
        <w:jc w:val="both"/>
        <w:rPr>
          <w:sz w:val="28"/>
          <w:szCs w:val="28"/>
        </w:rPr>
      </w:pPr>
      <w:r w:rsidRPr="00380B81">
        <w:rPr>
          <w:rStyle w:val="1"/>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E3B90" w:rsidRPr="00380B81" w:rsidRDefault="004E3B90" w:rsidP="000223FA">
      <w:pPr>
        <w:pStyle w:val="a6"/>
        <w:numPr>
          <w:ilvl w:val="0"/>
          <w:numId w:val="19"/>
        </w:numPr>
        <w:tabs>
          <w:tab w:val="left" w:pos="948"/>
        </w:tabs>
        <w:spacing w:after="360" w:line="240" w:lineRule="auto"/>
        <w:ind w:firstLine="709"/>
        <w:contextualSpacing/>
        <w:jc w:val="both"/>
        <w:rPr>
          <w:sz w:val="28"/>
          <w:szCs w:val="28"/>
        </w:rPr>
      </w:pPr>
      <w:r w:rsidRPr="00380B81">
        <w:rPr>
          <w:rStyle w:val="1"/>
          <w:color w:val="000000"/>
          <w:sz w:val="28"/>
          <w:szCs w:val="28"/>
        </w:rPr>
        <w:t>оказание инвалидам помощи в преодолении барьеров, мешающих получению ими Услуги наравне с другими лицами.</w:t>
      </w:r>
    </w:p>
    <w:p w:rsidR="004E3B90" w:rsidRPr="00380B81" w:rsidRDefault="004E3B90" w:rsidP="000223FA">
      <w:pPr>
        <w:pStyle w:val="11"/>
        <w:keepNext/>
        <w:keepLines/>
        <w:spacing w:line="240" w:lineRule="auto"/>
        <w:ind w:firstLine="709"/>
        <w:contextualSpacing/>
        <w:rPr>
          <w:b w:val="0"/>
          <w:bCs w:val="0"/>
          <w:sz w:val="28"/>
          <w:szCs w:val="28"/>
        </w:rPr>
      </w:pPr>
      <w:bookmarkStart w:id="15" w:name="bookmark30"/>
      <w:r w:rsidRPr="00380B81">
        <w:rPr>
          <w:rStyle w:val="10"/>
          <w:b/>
          <w:bCs/>
          <w:color w:val="000000"/>
          <w:sz w:val="28"/>
          <w:szCs w:val="28"/>
        </w:rPr>
        <w:t>Показатели доступности и качества муниципальной услуги</w:t>
      </w:r>
      <w:bookmarkEnd w:id="15"/>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Основными показателями доступности предоставления Услуги являются:</w:t>
      </w:r>
    </w:p>
    <w:p w:rsidR="004E3B90" w:rsidRPr="00380B81" w:rsidRDefault="004E3B90" w:rsidP="000223FA">
      <w:pPr>
        <w:pStyle w:val="a6"/>
        <w:numPr>
          <w:ilvl w:val="0"/>
          <w:numId w:val="20"/>
        </w:numPr>
        <w:tabs>
          <w:tab w:val="left" w:pos="951"/>
        </w:tabs>
        <w:spacing w:line="240" w:lineRule="auto"/>
        <w:ind w:firstLine="709"/>
        <w:contextualSpacing/>
        <w:jc w:val="both"/>
        <w:rPr>
          <w:sz w:val="28"/>
          <w:szCs w:val="28"/>
        </w:rPr>
      </w:pPr>
      <w:r w:rsidRPr="00380B81">
        <w:rPr>
          <w:rStyle w:val="1"/>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E3B90" w:rsidRPr="00380B81" w:rsidRDefault="004E3B90" w:rsidP="000223FA">
      <w:pPr>
        <w:pStyle w:val="a6"/>
        <w:numPr>
          <w:ilvl w:val="0"/>
          <w:numId w:val="20"/>
        </w:numPr>
        <w:tabs>
          <w:tab w:val="left" w:pos="948"/>
        </w:tabs>
        <w:spacing w:line="240" w:lineRule="auto"/>
        <w:ind w:firstLine="709"/>
        <w:contextualSpacing/>
        <w:jc w:val="both"/>
        <w:rPr>
          <w:sz w:val="28"/>
          <w:szCs w:val="28"/>
        </w:rPr>
      </w:pPr>
      <w:r w:rsidRPr="00380B81">
        <w:rPr>
          <w:rStyle w:val="1"/>
          <w:color w:val="000000"/>
          <w:sz w:val="28"/>
          <w:szCs w:val="28"/>
        </w:rPr>
        <w:t>возможность получения заявителем уведомлений о предоставлении Услуги с помощью ЕПГУ или регионального портала;</w:t>
      </w:r>
    </w:p>
    <w:p w:rsidR="004E3B90" w:rsidRPr="00380B81" w:rsidRDefault="004E3B90" w:rsidP="000223FA">
      <w:pPr>
        <w:pStyle w:val="a6"/>
        <w:numPr>
          <w:ilvl w:val="0"/>
          <w:numId w:val="20"/>
        </w:numPr>
        <w:tabs>
          <w:tab w:val="left" w:pos="955"/>
        </w:tabs>
        <w:spacing w:line="240" w:lineRule="auto"/>
        <w:ind w:firstLine="709"/>
        <w:contextualSpacing/>
        <w:jc w:val="both"/>
        <w:rPr>
          <w:sz w:val="28"/>
          <w:szCs w:val="28"/>
        </w:rPr>
      </w:pPr>
      <w:r w:rsidRPr="00380B81">
        <w:rPr>
          <w:rStyle w:val="1"/>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Основными показателями качества предоставления Услуги являются:</w:t>
      </w:r>
    </w:p>
    <w:p w:rsidR="004E3B90" w:rsidRPr="00380B81" w:rsidRDefault="004E3B90" w:rsidP="000223FA">
      <w:pPr>
        <w:pStyle w:val="a6"/>
        <w:numPr>
          <w:ilvl w:val="0"/>
          <w:numId w:val="21"/>
        </w:numPr>
        <w:tabs>
          <w:tab w:val="left" w:pos="951"/>
        </w:tabs>
        <w:spacing w:line="240" w:lineRule="auto"/>
        <w:ind w:firstLine="709"/>
        <w:contextualSpacing/>
        <w:jc w:val="both"/>
        <w:rPr>
          <w:sz w:val="28"/>
          <w:szCs w:val="28"/>
        </w:rPr>
      </w:pPr>
      <w:r w:rsidRPr="00380B81">
        <w:rPr>
          <w:rStyle w:val="1"/>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отсутствие нарушений установленных сроков в процессе предоставления Услуги;</w:t>
      </w:r>
    </w:p>
    <w:p w:rsidR="004E3B90" w:rsidRPr="000E1E39" w:rsidRDefault="004E3B90" w:rsidP="000223FA">
      <w:pPr>
        <w:pStyle w:val="a6"/>
        <w:numPr>
          <w:ilvl w:val="0"/>
          <w:numId w:val="21"/>
        </w:numPr>
        <w:tabs>
          <w:tab w:val="left" w:pos="959"/>
        </w:tabs>
        <w:spacing w:after="360" w:line="240" w:lineRule="auto"/>
        <w:ind w:firstLine="709"/>
        <w:contextualSpacing/>
        <w:jc w:val="both"/>
        <w:rPr>
          <w:rStyle w:val="1"/>
          <w:sz w:val="28"/>
          <w:szCs w:val="28"/>
        </w:rPr>
      </w:pPr>
      <w:r w:rsidRPr="00380B81">
        <w:rPr>
          <w:rStyle w:val="1"/>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E1E39" w:rsidRPr="00380B81" w:rsidRDefault="000E1E39" w:rsidP="000E1E39">
      <w:pPr>
        <w:pStyle w:val="a6"/>
        <w:tabs>
          <w:tab w:val="left" w:pos="959"/>
        </w:tabs>
        <w:spacing w:after="360" w:line="240" w:lineRule="auto"/>
        <w:contextualSpacing/>
        <w:jc w:val="both"/>
        <w:rPr>
          <w:sz w:val="28"/>
          <w:szCs w:val="28"/>
        </w:rPr>
      </w:pPr>
    </w:p>
    <w:p w:rsidR="004E3B90" w:rsidRDefault="004E3B90" w:rsidP="000E1E39">
      <w:pPr>
        <w:pStyle w:val="a6"/>
        <w:spacing w:line="240" w:lineRule="exact"/>
        <w:ind w:firstLine="709"/>
        <w:contextualSpacing/>
        <w:jc w:val="center"/>
        <w:rPr>
          <w:rStyle w:val="1"/>
          <w:b/>
          <w:bCs/>
          <w:color w:val="000000"/>
          <w:sz w:val="28"/>
          <w:szCs w:val="28"/>
        </w:rPr>
      </w:pPr>
      <w:r w:rsidRPr="00380B81">
        <w:rPr>
          <w:rStyle w:val="1"/>
          <w:b/>
          <w:bCs/>
          <w:color w:val="000000"/>
          <w:sz w:val="28"/>
          <w:szCs w:val="28"/>
        </w:rPr>
        <w:t>Иные требования, в том числе учитывающие особенности предоставления</w:t>
      </w:r>
      <w:r w:rsidR="00BB62C2">
        <w:rPr>
          <w:rStyle w:val="1"/>
          <w:b/>
          <w:bCs/>
          <w:color w:val="000000"/>
          <w:sz w:val="28"/>
          <w:szCs w:val="28"/>
        </w:rPr>
        <w:t xml:space="preserve"> </w:t>
      </w:r>
      <w:r w:rsidRPr="00380B81">
        <w:rPr>
          <w:rStyle w:val="1"/>
          <w:b/>
          <w:bCs/>
          <w:color w:val="000000"/>
          <w:sz w:val="28"/>
          <w:szCs w:val="28"/>
        </w:rPr>
        <w:t>муниципальной услуги в многофункциональных центрах, особенности</w:t>
      </w:r>
      <w:r w:rsidR="00BB62C2">
        <w:rPr>
          <w:rStyle w:val="1"/>
          <w:b/>
          <w:bCs/>
          <w:color w:val="000000"/>
          <w:sz w:val="28"/>
          <w:szCs w:val="28"/>
        </w:rPr>
        <w:t xml:space="preserve"> </w:t>
      </w:r>
      <w:r w:rsidRPr="00380B81">
        <w:rPr>
          <w:rStyle w:val="1"/>
          <w:b/>
          <w:bCs/>
          <w:color w:val="000000"/>
          <w:sz w:val="28"/>
          <w:szCs w:val="28"/>
        </w:rPr>
        <w:t>предоставления муниципальной услуги по экстерриториальному принципу</w:t>
      </w:r>
      <w:r w:rsidR="00BB62C2">
        <w:rPr>
          <w:rStyle w:val="1"/>
          <w:b/>
          <w:bCs/>
          <w:color w:val="000000"/>
          <w:sz w:val="28"/>
          <w:szCs w:val="28"/>
        </w:rPr>
        <w:t xml:space="preserve"> </w:t>
      </w:r>
      <w:r w:rsidRPr="00380B81">
        <w:rPr>
          <w:rStyle w:val="1"/>
          <w:b/>
          <w:bCs/>
          <w:color w:val="000000"/>
          <w:sz w:val="28"/>
          <w:szCs w:val="28"/>
        </w:rPr>
        <w:t xml:space="preserve">и </w:t>
      </w:r>
      <w:r w:rsidRPr="00380B81">
        <w:rPr>
          <w:rStyle w:val="1"/>
          <w:b/>
          <w:bCs/>
          <w:color w:val="000000"/>
          <w:sz w:val="28"/>
          <w:szCs w:val="28"/>
        </w:rPr>
        <w:lastRenderedPageBreak/>
        <w:t>особенности предоставления муниципальной услуги в электронной форме</w:t>
      </w:r>
    </w:p>
    <w:p w:rsidR="00380B81" w:rsidRPr="00380B81" w:rsidRDefault="00380B81" w:rsidP="000223FA">
      <w:pPr>
        <w:pStyle w:val="a6"/>
        <w:spacing w:line="240" w:lineRule="auto"/>
        <w:ind w:firstLine="709"/>
        <w:contextualSpacing/>
        <w:jc w:val="center"/>
        <w:rPr>
          <w:sz w:val="28"/>
          <w:szCs w:val="28"/>
        </w:rPr>
      </w:pPr>
    </w:p>
    <w:p w:rsidR="004E3B90" w:rsidRPr="00380B81" w:rsidRDefault="004E3B90" w:rsidP="000223FA">
      <w:pPr>
        <w:pStyle w:val="a6"/>
        <w:numPr>
          <w:ilvl w:val="1"/>
          <w:numId w:val="11"/>
        </w:numPr>
        <w:tabs>
          <w:tab w:val="left" w:pos="1409"/>
        </w:tabs>
        <w:spacing w:line="240" w:lineRule="auto"/>
        <w:ind w:firstLine="709"/>
        <w:contextualSpacing/>
        <w:jc w:val="both"/>
        <w:rPr>
          <w:sz w:val="28"/>
          <w:szCs w:val="28"/>
        </w:rPr>
      </w:pPr>
      <w:r w:rsidRPr="00380B81">
        <w:rPr>
          <w:rStyle w:val="1"/>
          <w:color w:val="000000"/>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E3B90" w:rsidRPr="00380B81" w:rsidRDefault="004E3B90" w:rsidP="000223FA">
      <w:pPr>
        <w:pStyle w:val="a6"/>
        <w:numPr>
          <w:ilvl w:val="1"/>
          <w:numId w:val="11"/>
        </w:numPr>
        <w:tabs>
          <w:tab w:val="left" w:pos="1434"/>
        </w:tabs>
        <w:spacing w:line="240" w:lineRule="auto"/>
        <w:ind w:firstLine="709"/>
        <w:contextualSpacing/>
        <w:jc w:val="both"/>
        <w:rPr>
          <w:sz w:val="28"/>
          <w:szCs w:val="28"/>
        </w:rPr>
      </w:pPr>
      <w:r w:rsidRPr="00380B81">
        <w:rPr>
          <w:rStyle w:val="1"/>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Электронные документы представляются в следующих форматах:</w:t>
      </w:r>
    </w:p>
    <w:p w:rsidR="004E3B90" w:rsidRPr="00380B81" w:rsidRDefault="004E3B90" w:rsidP="000223FA">
      <w:pPr>
        <w:pStyle w:val="a6"/>
        <w:numPr>
          <w:ilvl w:val="0"/>
          <w:numId w:val="22"/>
        </w:numPr>
        <w:tabs>
          <w:tab w:val="left" w:pos="1100"/>
        </w:tabs>
        <w:spacing w:line="240" w:lineRule="auto"/>
        <w:ind w:firstLine="709"/>
        <w:contextualSpacing/>
        <w:jc w:val="both"/>
        <w:rPr>
          <w:sz w:val="28"/>
          <w:szCs w:val="28"/>
        </w:rPr>
      </w:pPr>
      <w:r w:rsidRPr="00380B81">
        <w:rPr>
          <w:rStyle w:val="1"/>
          <w:color w:val="000000"/>
          <w:sz w:val="28"/>
          <w:szCs w:val="28"/>
          <w:lang w:val="en-US"/>
        </w:rPr>
        <w:t xml:space="preserve">xml </w:t>
      </w:r>
      <w:r w:rsidRPr="00380B81">
        <w:rPr>
          <w:rStyle w:val="1"/>
          <w:color w:val="000000"/>
          <w:sz w:val="28"/>
          <w:szCs w:val="28"/>
        </w:rPr>
        <w:t>- для формализованных документов;</w:t>
      </w:r>
    </w:p>
    <w:p w:rsidR="004E3B90" w:rsidRPr="00380B81" w:rsidRDefault="004E3B90" w:rsidP="000223FA">
      <w:pPr>
        <w:pStyle w:val="a6"/>
        <w:numPr>
          <w:ilvl w:val="0"/>
          <w:numId w:val="22"/>
        </w:numPr>
        <w:tabs>
          <w:tab w:val="left" w:pos="1114"/>
        </w:tabs>
        <w:spacing w:line="240" w:lineRule="auto"/>
        <w:ind w:firstLine="709"/>
        <w:contextualSpacing/>
        <w:jc w:val="both"/>
        <w:rPr>
          <w:sz w:val="28"/>
          <w:szCs w:val="28"/>
        </w:rPr>
      </w:pPr>
      <w:r w:rsidRPr="00380B81">
        <w:rPr>
          <w:rStyle w:val="1"/>
          <w:color w:val="000000"/>
          <w:sz w:val="28"/>
          <w:szCs w:val="28"/>
          <w:lang w:val="en-US"/>
        </w:rPr>
        <w:t>doc</w:t>
      </w:r>
      <w:r w:rsidRPr="00380B81">
        <w:rPr>
          <w:rStyle w:val="1"/>
          <w:color w:val="000000"/>
          <w:sz w:val="28"/>
          <w:szCs w:val="28"/>
        </w:rPr>
        <w:t xml:space="preserve">, </w:t>
      </w:r>
      <w:proofErr w:type="spellStart"/>
      <w:r w:rsidRPr="00380B81">
        <w:rPr>
          <w:rStyle w:val="1"/>
          <w:color w:val="000000"/>
          <w:sz w:val="28"/>
          <w:szCs w:val="28"/>
          <w:lang w:val="en-US"/>
        </w:rPr>
        <w:t>docx</w:t>
      </w:r>
      <w:proofErr w:type="spellEnd"/>
      <w:r w:rsidRPr="00380B81">
        <w:rPr>
          <w:rStyle w:val="1"/>
          <w:color w:val="000000"/>
          <w:sz w:val="28"/>
          <w:szCs w:val="28"/>
        </w:rPr>
        <w:t xml:space="preserve">, </w:t>
      </w:r>
      <w:proofErr w:type="spellStart"/>
      <w:r w:rsidRPr="00380B81">
        <w:rPr>
          <w:rStyle w:val="1"/>
          <w:color w:val="000000"/>
          <w:sz w:val="28"/>
          <w:szCs w:val="28"/>
          <w:lang w:val="en-US"/>
        </w:rPr>
        <w:t>odt</w:t>
      </w:r>
      <w:proofErr w:type="spellEnd"/>
      <w:r w:rsidRPr="00380B81">
        <w:rPr>
          <w:rStyle w:val="1"/>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E3B90" w:rsidRPr="00380B81" w:rsidRDefault="004E3B90" w:rsidP="000223FA">
      <w:pPr>
        <w:pStyle w:val="a6"/>
        <w:numPr>
          <w:ilvl w:val="0"/>
          <w:numId w:val="22"/>
        </w:numPr>
        <w:tabs>
          <w:tab w:val="left" w:pos="1114"/>
        </w:tabs>
        <w:spacing w:line="240" w:lineRule="auto"/>
        <w:ind w:firstLine="709"/>
        <w:contextualSpacing/>
        <w:jc w:val="both"/>
        <w:rPr>
          <w:sz w:val="28"/>
          <w:szCs w:val="28"/>
        </w:rPr>
      </w:pPr>
      <w:proofErr w:type="spellStart"/>
      <w:r w:rsidRPr="00380B81">
        <w:rPr>
          <w:rStyle w:val="1"/>
          <w:color w:val="000000"/>
          <w:sz w:val="28"/>
          <w:szCs w:val="28"/>
          <w:lang w:val="en-US"/>
        </w:rPr>
        <w:t>xls</w:t>
      </w:r>
      <w:proofErr w:type="spellEnd"/>
      <w:r w:rsidRPr="00380B81">
        <w:rPr>
          <w:rStyle w:val="1"/>
          <w:color w:val="000000"/>
          <w:sz w:val="28"/>
          <w:szCs w:val="28"/>
        </w:rPr>
        <w:t xml:space="preserve">, </w:t>
      </w:r>
      <w:proofErr w:type="spellStart"/>
      <w:r w:rsidRPr="00380B81">
        <w:rPr>
          <w:rStyle w:val="1"/>
          <w:color w:val="000000"/>
          <w:sz w:val="28"/>
          <w:szCs w:val="28"/>
          <w:lang w:val="en-US"/>
        </w:rPr>
        <w:t>xlsx</w:t>
      </w:r>
      <w:proofErr w:type="spellEnd"/>
      <w:r w:rsidRPr="00380B81">
        <w:rPr>
          <w:rStyle w:val="1"/>
          <w:color w:val="000000"/>
          <w:sz w:val="28"/>
          <w:szCs w:val="28"/>
        </w:rPr>
        <w:t xml:space="preserve">, </w:t>
      </w:r>
      <w:proofErr w:type="spellStart"/>
      <w:r w:rsidRPr="00380B81">
        <w:rPr>
          <w:rStyle w:val="1"/>
          <w:color w:val="000000"/>
          <w:sz w:val="28"/>
          <w:szCs w:val="28"/>
          <w:lang w:val="en-US"/>
        </w:rPr>
        <w:t>ods</w:t>
      </w:r>
      <w:proofErr w:type="spellEnd"/>
      <w:r w:rsidRPr="00380B81">
        <w:rPr>
          <w:rStyle w:val="1"/>
          <w:color w:val="000000"/>
          <w:sz w:val="28"/>
          <w:szCs w:val="28"/>
        </w:rPr>
        <w:t xml:space="preserve"> - для документов, содержащих расчеты;</w:t>
      </w:r>
    </w:p>
    <w:p w:rsidR="004E3B90" w:rsidRPr="00380B81" w:rsidRDefault="004E3B90" w:rsidP="000223FA">
      <w:pPr>
        <w:pStyle w:val="a6"/>
        <w:numPr>
          <w:ilvl w:val="0"/>
          <w:numId w:val="22"/>
        </w:numPr>
        <w:tabs>
          <w:tab w:val="left" w:pos="1092"/>
        </w:tabs>
        <w:spacing w:line="240" w:lineRule="auto"/>
        <w:ind w:firstLine="709"/>
        <w:contextualSpacing/>
        <w:jc w:val="both"/>
        <w:rPr>
          <w:sz w:val="28"/>
          <w:szCs w:val="28"/>
        </w:rPr>
      </w:pPr>
      <w:proofErr w:type="gramStart"/>
      <w:r w:rsidRPr="00380B81">
        <w:rPr>
          <w:rStyle w:val="1"/>
          <w:color w:val="000000"/>
          <w:sz w:val="28"/>
          <w:szCs w:val="28"/>
          <w:lang w:val="en-US"/>
        </w:rPr>
        <w:t>pdf</w:t>
      </w:r>
      <w:proofErr w:type="gramEnd"/>
      <w:r w:rsidRPr="00380B81">
        <w:rPr>
          <w:rStyle w:val="1"/>
          <w:color w:val="000000"/>
          <w:sz w:val="28"/>
          <w:szCs w:val="28"/>
        </w:rPr>
        <w:t xml:space="preserve">, </w:t>
      </w:r>
      <w:r w:rsidRPr="00380B81">
        <w:rPr>
          <w:rStyle w:val="1"/>
          <w:color w:val="000000"/>
          <w:sz w:val="28"/>
          <w:szCs w:val="28"/>
          <w:lang w:val="en-US"/>
        </w:rPr>
        <w:t>jpg</w:t>
      </w:r>
      <w:r w:rsidRPr="00380B81">
        <w:rPr>
          <w:rStyle w:val="1"/>
          <w:color w:val="000000"/>
          <w:sz w:val="28"/>
          <w:szCs w:val="28"/>
        </w:rPr>
        <w:t xml:space="preserve">, </w:t>
      </w:r>
      <w:r w:rsidRPr="00380B81">
        <w:rPr>
          <w:rStyle w:val="1"/>
          <w:color w:val="000000"/>
          <w:sz w:val="28"/>
          <w:szCs w:val="28"/>
          <w:lang w:val="en-US"/>
        </w:rPr>
        <w:t>jpeg</w:t>
      </w:r>
      <w:r w:rsidRPr="00380B81">
        <w:rPr>
          <w:rStyle w:val="1"/>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80B81">
        <w:rPr>
          <w:rStyle w:val="1"/>
          <w:color w:val="000000"/>
          <w:sz w:val="28"/>
          <w:szCs w:val="28"/>
          <w:lang w:val="en-US"/>
        </w:rPr>
        <w:t>dpi</w:t>
      </w:r>
      <w:r w:rsidRPr="00380B81">
        <w:rPr>
          <w:rStyle w:val="1"/>
          <w:color w:val="000000"/>
          <w:sz w:val="28"/>
          <w:szCs w:val="28"/>
        </w:rPr>
        <w:t xml:space="preserve"> (масштаб 1:1) с использованием следующих режимов:</w:t>
      </w:r>
    </w:p>
    <w:p w:rsidR="004E3B90" w:rsidRPr="00380B81" w:rsidRDefault="004E3B90" w:rsidP="000223FA">
      <w:pPr>
        <w:pStyle w:val="a6"/>
        <w:numPr>
          <w:ilvl w:val="0"/>
          <w:numId w:val="22"/>
        </w:numPr>
        <w:tabs>
          <w:tab w:val="left" w:pos="963"/>
        </w:tabs>
        <w:spacing w:line="240" w:lineRule="auto"/>
        <w:ind w:firstLine="709"/>
        <w:contextualSpacing/>
        <w:jc w:val="both"/>
        <w:rPr>
          <w:sz w:val="28"/>
          <w:szCs w:val="28"/>
        </w:rPr>
      </w:pPr>
      <w:r w:rsidRPr="00380B81">
        <w:rPr>
          <w:rStyle w:val="1"/>
          <w:color w:val="000000"/>
          <w:sz w:val="28"/>
          <w:szCs w:val="28"/>
        </w:rPr>
        <w:t>«черно-белый» (при отсутствии в документе графических изображений и (или) цветного текста);</w:t>
      </w:r>
    </w:p>
    <w:p w:rsidR="004E3B90" w:rsidRPr="00380B81" w:rsidRDefault="004E3B90" w:rsidP="000223FA">
      <w:pPr>
        <w:pStyle w:val="a6"/>
        <w:numPr>
          <w:ilvl w:val="0"/>
          <w:numId w:val="22"/>
        </w:numPr>
        <w:tabs>
          <w:tab w:val="left" w:pos="963"/>
        </w:tabs>
        <w:spacing w:line="240" w:lineRule="auto"/>
        <w:ind w:firstLine="709"/>
        <w:contextualSpacing/>
        <w:jc w:val="both"/>
        <w:rPr>
          <w:sz w:val="28"/>
          <w:szCs w:val="28"/>
        </w:rPr>
      </w:pPr>
      <w:r w:rsidRPr="00380B81">
        <w:rPr>
          <w:rStyle w:val="1"/>
          <w:color w:val="000000"/>
          <w:sz w:val="28"/>
          <w:szCs w:val="28"/>
        </w:rPr>
        <w:t>«оттенки серого» (при наличии в документе графических изображений, отличных от цветного графического изображения);</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Электронные документы должны обеспечивать:</w:t>
      </w:r>
    </w:p>
    <w:p w:rsidR="004E3B90" w:rsidRPr="00380B81" w:rsidRDefault="004E3B90" w:rsidP="000223FA">
      <w:pPr>
        <w:pStyle w:val="a6"/>
        <w:numPr>
          <w:ilvl w:val="0"/>
          <w:numId w:val="22"/>
        </w:numPr>
        <w:tabs>
          <w:tab w:val="left" w:pos="977"/>
        </w:tabs>
        <w:spacing w:line="240" w:lineRule="auto"/>
        <w:ind w:firstLine="709"/>
        <w:contextualSpacing/>
        <w:jc w:val="both"/>
        <w:rPr>
          <w:sz w:val="28"/>
          <w:szCs w:val="28"/>
        </w:rPr>
      </w:pPr>
      <w:r w:rsidRPr="00380B81">
        <w:rPr>
          <w:rStyle w:val="1"/>
          <w:color w:val="000000"/>
          <w:sz w:val="28"/>
          <w:szCs w:val="28"/>
        </w:rPr>
        <w:t>возможность идентифицировать документ и количество листов в документе;</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B90" w:rsidRDefault="004E3B90" w:rsidP="000223FA">
      <w:pPr>
        <w:pStyle w:val="a6"/>
        <w:spacing w:after="240" w:line="240" w:lineRule="auto"/>
        <w:ind w:firstLine="709"/>
        <w:contextualSpacing/>
        <w:jc w:val="both"/>
        <w:rPr>
          <w:rStyle w:val="1"/>
          <w:color w:val="000000"/>
          <w:sz w:val="28"/>
          <w:szCs w:val="28"/>
        </w:rPr>
      </w:pPr>
      <w:r w:rsidRPr="00380B81">
        <w:rPr>
          <w:rStyle w:val="1"/>
          <w:color w:val="000000"/>
          <w:sz w:val="28"/>
          <w:szCs w:val="28"/>
        </w:rPr>
        <w:t xml:space="preserve">Документы, подлежащие представлению в форматах </w:t>
      </w:r>
      <w:proofErr w:type="spellStart"/>
      <w:r w:rsidRPr="00380B81">
        <w:rPr>
          <w:rStyle w:val="1"/>
          <w:color w:val="000000"/>
          <w:sz w:val="28"/>
          <w:szCs w:val="28"/>
          <w:lang w:val="en-US"/>
        </w:rPr>
        <w:t>xls</w:t>
      </w:r>
      <w:proofErr w:type="spellEnd"/>
      <w:r w:rsidRPr="00380B81">
        <w:rPr>
          <w:rStyle w:val="1"/>
          <w:color w:val="000000"/>
          <w:sz w:val="28"/>
          <w:szCs w:val="28"/>
        </w:rPr>
        <w:t xml:space="preserve">, </w:t>
      </w:r>
      <w:proofErr w:type="spellStart"/>
      <w:r w:rsidRPr="00380B81">
        <w:rPr>
          <w:rStyle w:val="1"/>
          <w:color w:val="000000"/>
          <w:sz w:val="28"/>
          <w:szCs w:val="28"/>
          <w:lang w:val="en-US"/>
        </w:rPr>
        <w:t>xlsx</w:t>
      </w:r>
      <w:proofErr w:type="spellEnd"/>
      <w:r w:rsidRPr="00380B81">
        <w:rPr>
          <w:rStyle w:val="1"/>
          <w:color w:val="000000"/>
          <w:sz w:val="28"/>
          <w:szCs w:val="28"/>
        </w:rPr>
        <w:t xml:space="preserve"> или </w:t>
      </w:r>
      <w:proofErr w:type="spellStart"/>
      <w:r w:rsidRPr="00380B81">
        <w:rPr>
          <w:rStyle w:val="1"/>
          <w:color w:val="000000"/>
          <w:sz w:val="28"/>
          <w:szCs w:val="28"/>
          <w:lang w:val="en-US"/>
        </w:rPr>
        <w:t>ods</w:t>
      </w:r>
      <w:proofErr w:type="spellEnd"/>
      <w:r w:rsidRPr="00380B81">
        <w:rPr>
          <w:rStyle w:val="1"/>
          <w:color w:val="000000"/>
          <w:sz w:val="28"/>
          <w:szCs w:val="28"/>
        </w:rPr>
        <w:t>, формируются в виде отдельного электронного документа.</w:t>
      </w:r>
    </w:p>
    <w:p w:rsidR="000E1E39" w:rsidRPr="00380B81" w:rsidRDefault="000E1E39" w:rsidP="000223FA">
      <w:pPr>
        <w:pStyle w:val="a6"/>
        <w:spacing w:after="240" w:line="240" w:lineRule="auto"/>
        <w:ind w:firstLine="709"/>
        <w:contextualSpacing/>
        <w:jc w:val="both"/>
        <w:rPr>
          <w:sz w:val="28"/>
          <w:szCs w:val="28"/>
        </w:rPr>
      </w:pPr>
    </w:p>
    <w:p w:rsidR="004E3B90" w:rsidRPr="00380B81" w:rsidRDefault="004E3B90" w:rsidP="000E1E39">
      <w:pPr>
        <w:pStyle w:val="a6"/>
        <w:numPr>
          <w:ilvl w:val="0"/>
          <w:numId w:val="39"/>
        </w:numPr>
        <w:tabs>
          <w:tab w:val="left" w:pos="804"/>
        </w:tabs>
        <w:spacing w:line="240" w:lineRule="auto"/>
        <w:contextualSpacing/>
        <w:jc w:val="center"/>
        <w:rPr>
          <w:sz w:val="28"/>
          <w:szCs w:val="28"/>
        </w:rPr>
      </w:pPr>
      <w:r w:rsidRPr="00380B81">
        <w:rPr>
          <w:rStyle w:val="1"/>
          <w:b/>
          <w:bCs/>
          <w:color w:val="000000"/>
          <w:sz w:val="28"/>
          <w:szCs w:val="28"/>
        </w:rPr>
        <w:t>Состав, последовательность и сроки выполнения административных</w:t>
      </w:r>
      <w:r w:rsidR="00BB62C2">
        <w:rPr>
          <w:rStyle w:val="1"/>
          <w:b/>
          <w:bCs/>
          <w:color w:val="000000"/>
          <w:sz w:val="28"/>
          <w:szCs w:val="28"/>
        </w:rPr>
        <w:t xml:space="preserve"> </w:t>
      </w:r>
      <w:r w:rsidRPr="00380B81">
        <w:rPr>
          <w:rStyle w:val="1"/>
          <w:b/>
          <w:bCs/>
          <w:color w:val="000000"/>
          <w:sz w:val="28"/>
          <w:szCs w:val="28"/>
        </w:rPr>
        <w:t>процедур (действий), требования к порядку их выполнения, в том числе</w:t>
      </w:r>
      <w:r w:rsidR="00BB62C2">
        <w:rPr>
          <w:rStyle w:val="1"/>
          <w:b/>
          <w:bCs/>
          <w:color w:val="000000"/>
          <w:sz w:val="28"/>
          <w:szCs w:val="28"/>
        </w:rPr>
        <w:t xml:space="preserve"> </w:t>
      </w:r>
      <w:r w:rsidRPr="00380B81">
        <w:rPr>
          <w:rStyle w:val="1"/>
          <w:b/>
          <w:bCs/>
          <w:color w:val="000000"/>
          <w:sz w:val="28"/>
          <w:szCs w:val="28"/>
        </w:rPr>
        <w:t>особенности выполнения административных процедур в электронной форме</w:t>
      </w:r>
    </w:p>
    <w:p w:rsidR="00380B81" w:rsidRDefault="00380B81" w:rsidP="000223FA">
      <w:pPr>
        <w:pStyle w:val="a6"/>
        <w:spacing w:after="320" w:line="240" w:lineRule="auto"/>
        <w:ind w:firstLine="709"/>
        <w:contextualSpacing/>
        <w:jc w:val="center"/>
        <w:rPr>
          <w:rStyle w:val="1"/>
          <w:b/>
          <w:bCs/>
          <w:color w:val="000000"/>
          <w:sz w:val="28"/>
          <w:szCs w:val="28"/>
        </w:rPr>
      </w:pPr>
    </w:p>
    <w:p w:rsidR="004E3B90" w:rsidRDefault="004E3B90" w:rsidP="000223FA">
      <w:pPr>
        <w:pStyle w:val="a6"/>
        <w:spacing w:after="320" w:line="240" w:lineRule="auto"/>
        <w:ind w:firstLine="709"/>
        <w:contextualSpacing/>
        <w:jc w:val="center"/>
        <w:rPr>
          <w:rStyle w:val="1"/>
          <w:b/>
          <w:bCs/>
          <w:color w:val="000000"/>
          <w:sz w:val="28"/>
          <w:szCs w:val="28"/>
        </w:rPr>
      </w:pPr>
      <w:r w:rsidRPr="00380B81">
        <w:rPr>
          <w:rStyle w:val="1"/>
          <w:b/>
          <w:bCs/>
          <w:color w:val="000000"/>
          <w:sz w:val="28"/>
          <w:szCs w:val="28"/>
        </w:rPr>
        <w:t>Исчерпывающий перечень административных процедур</w:t>
      </w:r>
    </w:p>
    <w:p w:rsidR="000E1E39" w:rsidRPr="00380B81" w:rsidRDefault="000E1E39" w:rsidP="000223FA">
      <w:pPr>
        <w:pStyle w:val="a6"/>
        <w:spacing w:after="320" w:line="240" w:lineRule="auto"/>
        <w:ind w:firstLine="709"/>
        <w:contextualSpacing/>
        <w:jc w:val="center"/>
        <w:rPr>
          <w:sz w:val="28"/>
          <w:szCs w:val="28"/>
        </w:rPr>
      </w:pPr>
    </w:p>
    <w:p w:rsidR="004E3B90" w:rsidRPr="00380B81" w:rsidRDefault="004E3B90" w:rsidP="000223FA">
      <w:pPr>
        <w:pStyle w:val="a6"/>
        <w:numPr>
          <w:ilvl w:val="1"/>
          <w:numId w:val="23"/>
        </w:numPr>
        <w:tabs>
          <w:tab w:val="left" w:pos="1309"/>
        </w:tabs>
        <w:spacing w:line="240" w:lineRule="auto"/>
        <w:ind w:firstLine="709"/>
        <w:contextualSpacing/>
        <w:jc w:val="both"/>
        <w:rPr>
          <w:sz w:val="28"/>
          <w:szCs w:val="28"/>
        </w:rPr>
      </w:pPr>
      <w:r w:rsidRPr="00380B81">
        <w:rPr>
          <w:rStyle w:val="1"/>
          <w:color w:val="000000"/>
          <w:sz w:val="28"/>
          <w:szCs w:val="28"/>
        </w:rPr>
        <w:t>Предоставление Услуги включает в себя следующие административные процедуры:</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установление личности Заявителя (представителя Заявителя);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регистрация 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проверка комплектности документов, необходимых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получение сведений посредством единой системы межведомственного электронного взаимодействия (далее - СМЭВ);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рассмотрение документов, необходимых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принятие решения по результатам оказания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выдача результата оказания Услуги.</w:t>
      </w:r>
    </w:p>
    <w:p w:rsidR="004E3B90" w:rsidRPr="00380B81" w:rsidRDefault="004E3B90" w:rsidP="000E1E39">
      <w:pPr>
        <w:pStyle w:val="11"/>
        <w:keepNext/>
        <w:keepLines/>
        <w:spacing w:line="240" w:lineRule="exact"/>
        <w:ind w:firstLine="709"/>
        <w:contextualSpacing/>
        <w:rPr>
          <w:b w:val="0"/>
          <w:bCs w:val="0"/>
          <w:sz w:val="28"/>
          <w:szCs w:val="28"/>
        </w:rPr>
      </w:pPr>
      <w:bookmarkStart w:id="16" w:name="bookmark32"/>
      <w:r w:rsidRPr="00380B81">
        <w:rPr>
          <w:rStyle w:val="10"/>
          <w:b/>
          <w:bCs/>
          <w:color w:val="000000"/>
          <w:sz w:val="28"/>
          <w:szCs w:val="28"/>
        </w:rPr>
        <w:t>Перечень административных процедур (действий) при предоставлении</w:t>
      </w:r>
      <w:r w:rsidR="00BB62C2">
        <w:rPr>
          <w:rStyle w:val="10"/>
          <w:b/>
          <w:bCs/>
          <w:color w:val="000000"/>
          <w:sz w:val="28"/>
          <w:szCs w:val="28"/>
        </w:rPr>
        <w:t xml:space="preserve"> </w:t>
      </w:r>
      <w:r w:rsidRPr="00380B81">
        <w:rPr>
          <w:rStyle w:val="10"/>
          <w:b/>
          <w:bCs/>
          <w:color w:val="000000"/>
          <w:sz w:val="28"/>
          <w:szCs w:val="28"/>
        </w:rPr>
        <w:t>муниципальной услуги услуг в электронной форме</w:t>
      </w:r>
      <w:bookmarkEnd w:id="16"/>
    </w:p>
    <w:p w:rsidR="004E3B90" w:rsidRPr="00380B81" w:rsidRDefault="004E3B90" w:rsidP="000223FA">
      <w:pPr>
        <w:pStyle w:val="a6"/>
        <w:numPr>
          <w:ilvl w:val="1"/>
          <w:numId w:val="23"/>
        </w:numPr>
        <w:tabs>
          <w:tab w:val="left" w:pos="1312"/>
        </w:tabs>
        <w:spacing w:line="240" w:lineRule="auto"/>
        <w:ind w:firstLine="709"/>
        <w:contextualSpacing/>
        <w:jc w:val="both"/>
        <w:rPr>
          <w:sz w:val="28"/>
          <w:szCs w:val="28"/>
        </w:rPr>
      </w:pPr>
      <w:r w:rsidRPr="00380B81">
        <w:rPr>
          <w:rStyle w:val="1"/>
          <w:color w:val="000000"/>
          <w:sz w:val="28"/>
          <w:szCs w:val="28"/>
        </w:rPr>
        <w:t>При предоставлении Услуги в электронной форме заявителю обеспечивается возможность:</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получения информации о порядке и сроках предоставления Услуги;</w:t>
      </w:r>
    </w:p>
    <w:p w:rsidR="004E3B90" w:rsidRPr="00380B81" w:rsidRDefault="004E3B90" w:rsidP="000223FA">
      <w:pPr>
        <w:pStyle w:val="a6"/>
        <w:numPr>
          <w:ilvl w:val="0"/>
          <w:numId w:val="24"/>
        </w:numPr>
        <w:tabs>
          <w:tab w:val="left" w:pos="988"/>
        </w:tabs>
        <w:spacing w:line="240" w:lineRule="auto"/>
        <w:ind w:firstLine="709"/>
        <w:contextualSpacing/>
        <w:jc w:val="both"/>
        <w:rPr>
          <w:sz w:val="28"/>
          <w:szCs w:val="28"/>
        </w:rPr>
      </w:pPr>
      <w:r w:rsidRPr="00380B81">
        <w:rPr>
          <w:rStyle w:val="1"/>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приема и регистрации Уполномоченным органом заявления и прилагаемых документов;</w:t>
      </w:r>
    </w:p>
    <w:p w:rsidR="004E3B90" w:rsidRPr="00380B81" w:rsidRDefault="004E3B90" w:rsidP="000223FA">
      <w:pPr>
        <w:pStyle w:val="a6"/>
        <w:numPr>
          <w:ilvl w:val="0"/>
          <w:numId w:val="24"/>
        </w:numPr>
        <w:tabs>
          <w:tab w:val="left" w:pos="985"/>
        </w:tabs>
        <w:spacing w:line="240" w:lineRule="auto"/>
        <w:ind w:firstLine="709"/>
        <w:contextualSpacing/>
        <w:jc w:val="both"/>
        <w:rPr>
          <w:sz w:val="28"/>
          <w:szCs w:val="28"/>
        </w:rPr>
      </w:pPr>
      <w:r w:rsidRPr="00380B81">
        <w:rPr>
          <w:rStyle w:val="1"/>
          <w:color w:val="000000"/>
          <w:sz w:val="28"/>
          <w:szCs w:val="28"/>
        </w:rPr>
        <w:t>получения Заявителем (представителем Заявителя) результата предоставления Услуги в форме электронного документа;</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получения сведений о ходе рассмотрения заявления;</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осуществления оценки качества предоставления Услуги;</w:t>
      </w:r>
    </w:p>
    <w:p w:rsidR="004E3B90" w:rsidRPr="00380B81" w:rsidRDefault="004E3B90" w:rsidP="000223FA">
      <w:pPr>
        <w:pStyle w:val="a6"/>
        <w:numPr>
          <w:ilvl w:val="0"/>
          <w:numId w:val="24"/>
        </w:numPr>
        <w:tabs>
          <w:tab w:val="left" w:pos="992"/>
        </w:tabs>
        <w:spacing w:after="360" w:line="240" w:lineRule="auto"/>
        <w:ind w:firstLine="709"/>
        <w:contextualSpacing/>
        <w:jc w:val="both"/>
        <w:rPr>
          <w:sz w:val="28"/>
          <w:szCs w:val="28"/>
        </w:rPr>
      </w:pPr>
      <w:r w:rsidRPr="00380B81">
        <w:rPr>
          <w:rStyle w:val="1"/>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E3B90" w:rsidRPr="00380B81" w:rsidRDefault="004E3B90" w:rsidP="000E1E39">
      <w:pPr>
        <w:pStyle w:val="11"/>
        <w:keepNext/>
        <w:keepLines/>
        <w:spacing w:line="240" w:lineRule="exact"/>
        <w:ind w:firstLine="709"/>
        <w:contextualSpacing/>
        <w:rPr>
          <w:b w:val="0"/>
          <w:bCs w:val="0"/>
          <w:sz w:val="28"/>
          <w:szCs w:val="28"/>
        </w:rPr>
      </w:pPr>
      <w:bookmarkStart w:id="17" w:name="bookmark34"/>
      <w:r w:rsidRPr="00380B81">
        <w:rPr>
          <w:rStyle w:val="10"/>
          <w:b/>
          <w:bCs/>
          <w:color w:val="000000"/>
          <w:sz w:val="28"/>
          <w:szCs w:val="28"/>
        </w:rPr>
        <w:t>Порядок осуществления административных процедур (действий)</w:t>
      </w:r>
      <w:r w:rsidR="00BB62C2">
        <w:rPr>
          <w:rStyle w:val="10"/>
          <w:b/>
          <w:bCs/>
          <w:color w:val="000000"/>
          <w:sz w:val="28"/>
          <w:szCs w:val="28"/>
        </w:rPr>
        <w:t xml:space="preserve"> </w:t>
      </w:r>
      <w:r w:rsidRPr="00380B81">
        <w:rPr>
          <w:rStyle w:val="10"/>
          <w:b/>
          <w:bCs/>
          <w:color w:val="000000"/>
          <w:sz w:val="28"/>
          <w:szCs w:val="28"/>
        </w:rPr>
        <w:t>в электронной форме</w:t>
      </w:r>
      <w:bookmarkEnd w:id="17"/>
    </w:p>
    <w:p w:rsidR="004E3B90" w:rsidRPr="00380B81" w:rsidRDefault="004E3B90" w:rsidP="000223FA">
      <w:pPr>
        <w:pStyle w:val="a6"/>
        <w:numPr>
          <w:ilvl w:val="1"/>
          <w:numId w:val="23"/>
        </w:numPr>
        <w:tabs>
          <w:tab w:val="left" w:pos="1309"/>
        </w:tabs>
        <w:spacing w:line="240" w:lineRule="auto"/>
        <w:ind w:firstLine="709"/>
        <w:contextualSpacing/>
        <w:jc w:val="both"/>
        <w:rPr>
          <w:sz w:val="28"/>
          <w:szCs w:val="28"/>
        </w:rPr>
      </w:pPr>
      <w:r w:rsidRPr="00380B81">
        <w:rPr>
          <w:rStyle w:val="1"/>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80B81">
        <w:rPr>
          <w:rStyle w:val="1"/>
          <w:color w:val="000000"/>
          <w:sz w:val="28"/>
          <w:szCs w:val="28"/>
        </w:rPr>
        <w:lastRenderedPageBreak/>
        <w:t>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формировании заявления Заявителю обеспечивается:</w:t>
      </w:r>
    </w:p>
    <w:p w:rsidR="004E3B90" w:rsidRPr="00380B81" w:rsidRDefault="004E3B90" w:rsidP="000223FA">
      <w:pPr>
        <w:pStyle w:val="a6"/>
        <w:numPr>
          <w:ilvl w:val="0"/>
          <w:numId w:val="25"/>
        </w:numPr>
        <w:tabs>
          <w:tab w:val="left" w:pos="1062"/>
        </w:tabs>
        <w:spacing w:line="240" w:lineRule="auto"/>
        <w:ind w:firstLine="709"/>
        <w:contextualSpacing/>
        <w:jc w:val="both"/>
        <w:rPr>
          <w:sz w:val="28"/>
          <w:szCs w:val="28"/>
        </w:rPr>
      </w:pPr>
      <w:r w:rsidRPr="00380B81">
        <w:rPr>
          <w:rStyle w:val="1"/>
          <w:color w:val="000000"/>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4E3B90" w:rsidRPr="00380B81" w:rsidRDefault="004E3B90" w:rsidP="000223FA">
      <w:pPr>
        <w:pStyle w:val="a6"/>
        <w:numPr>
          <w:ilvl w:val="0"/>
          <w:numId w:val="25"/>
        </w:numPr>
        <w:tabs>
          <w:tab w:val="left" w:pos="1087"/>
        </w:tabs>
        <w:spacing w:line="240" w:lineRule="auto"/>
        <w:ind w:firstLine="709"/>
        <w:contextualSpacing/>
        <w:jc w:val="both"/>
        <w:rPr>
          <w:sz w:val="28"/>
          <w:szCs w:val="28"/>
        </w:rPr>
      </w:pPr>
      <w:r w:rsidRPr="00380B81">
        <w:rPr>
          <w:rStyle w:val="1"/>
          <w:color w:val="000000"/>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E3B90" w:rsidRPr="00380B81" w:rsidRDefault="004E3B90" w:rsidP="000223FA">
      <w:pPr>
        <w:pStyle w:val="a6"/>
        <w:numPr>
          <w:ilvl w:val="0"/>
          <w:numId w:val="25"/>
        </w:numPr>
        <w:tabs>
          <w:tab w:val="left" w:pos="1069"/>
        </w:tabs>
        <w:spacing w:line="240" w:lineRule="auto"/>
        <w:ind w:firstLine="709"/>
        <w:contextualSpacing/>
        <w:jc w:val="both"/>
        <w:rPr>
          <w:sz w:val="28"/>
          <w:szCs w:val="28"/>
        </w:rPr>
      </w:pPr>
      <w:r w:rsidRPr="00380B81">
        <w:rPr>
          <w:rStyle w:val="1"/>
          <w:color w:val="000000"/>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E3B90" w:rsidRPr="00380B81" w:rsidRDefault="004E3B90" w:rsidP="000223FA">
      <w:pPr>
        <w:pStyle w:val="a6"/>
        <w:numPr>
          <w:ilvl w:val="0"/>
          <w:numId w:val="25"/>
        </w:numPr>
        <w:tabs>
          <w:tab w:val="left" w:pos="1054"/>
        </w:tabs>
        <w:spacing w:line="240" w:lineRule="auto"/>
        <w:ind w:firstLine="709"/>
        <w:contextualSpacing/>
        <w:jc w:val="both"/>
        <w:rPr>
          <w:sz w:val="28"/>
          <w:szCs w:val="28"/>
        </w:rPr>
      </w:pPr>
      <w:r w:rsidRPr="00380B81">
        <w:rPr>
          <w:rStyle w:val="1"/>
          <w:color w:val="000000"/>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E3B90" w:rsidRPr="00380B81" w:rsidRDefault="004E3B90" w:rsidP="000223FA">
      <w:pPr>
        <w:pStyle w:val="a6"/>
        <w:numPr>
          <w:ilvl w:val="0"/>
          <w:numId w:val="25"/>
        </w:numPr>
        <w:tabs>
          <w:tab w:val="left" w:pos="1090"/>
        </w:tabs>
        <w:spacing w:line="240" w:lineRule="auto"/>
        <w:ind w:firstLine="709"/>
        <w:contextualSpacing/>
        <w:jc w:val="both"/>
        <w:rPr>
          <w:sz w:val="28"/>
          <w:szCs w:val="28"/>
        </w:rPr>
      </w:pPr>
      <w:r w:rsidRPr="00380B81">
        <w:rPr>
          <w:rStyle w:val="1"/>
          <w:color w:val="000000"/>
          <w:sz w:val="28"/>
          <w:szCs w:val="28"/>
        </w:rPr>
        <w:t>возможность вернуться на любой из этапов заполнения электронной формы заявления без потери ранее введенной информации;</w:t>
      </w:r>
    </w:p>
    <w:p w:rsidR="004E3B90" w:rsidRPr="00380B81" w:rsidRDefault="004E3B90" w:rsidP="000223FA">
      <w:pPr>
        <w:pStyle w:val="a6"/>
        <w:numPr>
          <w:ilvl w:val="0"/>
          <w:numId w:val="25"/>
        </w:numPr>
        <w:tabs>
          <w:tab w:val="left" w:pos="1069"/>
        </w:tabs>
        <w:spacing w:line="240" w:lineRule="auto"/>
        <w:ind w:firstLine="709"/>
        <w:contextualSpacing/>
        <w:jc w:val="both"/>
        <w:rPr>
          <w:sz w:val="28"/>
          <w:szCs w:val="28"/>
        </w:rPr>
      </w:pPr>
      <w:r w:rsidRPr="00380B81">
        <w:rPr>
          <w:rStyle w:val="1"/>
          <w:color w:val="000000"/>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E3B90" w:rsidRPr="00380B81" w:rsidRDefault="004E3B90" w:rsidP="000223FA">
      <w:pPr>
        <w:pStyle w:val="a6"/>
        <w:numPr>
          <w:ilvl w:val="1"/>
          <w:numId w:val="23"/>
        </w:numPr>
        <w:tabs>
          <w:tab w:val="left" w:pos="1249"/>
        </w:tabs>
        <w:spacing w:line="240" w:lineRule="auto"/>
        <w:ind w:firstLine="709"/>
        <w:contextualSpacing/>
        <w:jc w:val="both"/>
        <w:rPr>
          <w:sz w:val="28"/>
          <w:szCs w:val="28"/>
        </w:rPr>
      </w:pPr>
      <w:r w:rsidRPr="00380B81">
        <w:rPr>
          <w:rStyle w:val="1"/>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E3B90" w:rsidRPr="00380B81" w:rsidRDefault="004E3B90" w:rsidP="000223FA">
      <w:pPr>
        <w:pStyle w:val="a6"/>
        <w:numPr>
          <w:ilvl w:val="0"/>
          <w:numId w:val="26"/>
        </w:numPr>
        <w:tabs>
          <w:tab w:val="left" w:pos="1062"/>
        </w:tabs>
        <w:spacing w:line="240" w:lineRule="auto"/>
        <w:ind w:firstLine="709"/>
        <w:contextualSpacing/>
        <w:jc w:val="both"/>
        <w:rPr>
          <w:sz w:val="28"/>
          <w:szCs w:val="28"/>
        </w:rPr>
      </w:pPr>
      <w:r w:rsidRPr="00380B81">
        <w:rPr>
          <w:rStyle w:val="1"/>
          <w:color w:val="000000"/>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4E3B90" w:rsidRPr="00380B81" w:rsidRDefault="004E3B90" w:rsidP="000223FA">
      <w:pPr>
        <w:pStyle w:val="a6"/>
        <w:numPr>
          <w:ilvl w:val="0"/>
          <w:numId w:val="26"/>
        </w:numPr>
        <w:tabs>
          <w:tab w:val="left" w:pos="1083"/>
        </w:tabs>
        <w:spacing w:line="240" w:lineRule="auto"/>
        <w:ind w:firstLine="709"/>
        <w:contextualSpacing/>
        <w:jc w:val="both"/>
        <w:rPr>
          <w:sz w:val="28"/>
          <w:szCs w:val="28"/>
        </w:rPr>
      </w:pPr>
      <w:r w:rsidRPr="00380B81">
        <w:rPr>
          <w:rStyle w:val="1"/>
          <w:color w:val="000000"/>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E3B90" w:rsidRPr="00380B81" w:rsidRDefault="004E3B90" w:rsidP="000223FA">
      <w:pPr>
        <w:pStyle w:val="a6"/>
        <w:numPr>
          <w:ilvl w:val="1"/>
          <w:numId w:val="23"/>
        </w:numPr>
        <w:tabs>
          <w:tab w:val="left" w:pos="1249"/>
        </w:tabs>
        <w:spacing w:line="240" w:lineRule="auto"/>
        <w:ind w:firstLine="709"/>
        <w:contextualSpacing/>
        <w:jc w:val="both"/>
        <w:rPr>
          <w:sz w:val="28"/>
          <w:szCs w:val="28"/>
        </w:rPr>
      </w:pPr>
      <w:r w:rsidRPr="00380B81">
        <w:rPr>
          <w:rStyle w:val="1"/>
          <w:color w:val="000000"/>
          <w:sz w:val="28"/>
          <w:szCs w:val="28"/>
        </w:rPr>
        <w:t>Заявителю в качестве результата предоставления Услуги обеспечивается возможность получения документа:</w:t>
      </w:r>
    </w:p>
    <w:p w:rsidR="004E3B90" w:rsidRPr="00380B81" w:rsidRDefault="004E3B90" w:rsidP="000223FA">
      <w:pPr>
        <w:pStyle w:val="a6"/>
        <w:numPr>
          <w:ilvl w:val="0"/>
          <w:numId w:val="27"/>
        </w:numPr>
        <w:tabs>
          <w:tab w:val="left" w:pos="936"/>
        </w:tabs>
        <w:spacing w:line="240" w:lineRule="auto"/>
        <w:ind w:firstLine="709"/>
        <w:contextualSpacing/>
        <w:jc w:val="both"/>
        <w:rPr>
          <w:sz w:val="28"/>
          <w:szCs w:val="28"/>
        </w:rPr>
      </w:pPr>
      <w:r w:rsidRPr="00380B81">
        <w:rPr>
          <w:rStyle w:val="1"/>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E3B90" w:rsidRPr="00380B81" w:rsidRDefault="004E3B90" w:rsidP="000223FA">
      <w:pPr>
        <w:pStyle w:val="a6"/>
        <w:numPr>
          <w:ilvl w:val="0"/>
          <w:numId w:val="27"/>
        </w:numPr>
        <w:tabs>
          <w:tab w:val="left" w:pos="932"/>
        </w:tabs>
        <w:spacing w:line="240" w:lineRule="auto"/>
        <w:ind w:firstLine="709"/>
        <w:contextualSpacing/>
        <w:jc w:val="both"/>
        <w:rPr>
          <w:sz w:val="28"/>
          <w:szCs w:val="28"/>
        </w:rPr>
      </w:pPr>
      <w:r w:rsidRPr="00380B81">
        <w:rPr>
          <w:rStyle w:val="1"/>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E3B90" w:rsidRPr="00380B81" w:rsidRDefault="004E3B90" w:rsidP="000223FA">
      <w:pPr>
        <w:pStyle w:val="a6"/>
        <w:numPr>
          <w:ilvl w:val="1"/>
          <w:numId w:val="23"/>
        </w:numPr>
        <w:tabs>
          <w:tab w:val="left" w:pos="1263"/>
        </w:tabs>
        <w:spacing w:line="240" w:lineRule="auto"/>
        <w:ind w:firstLine="709"/>
        <w:contextualSpacing/>
        <w:jc w:val="both"/>
        <w:rPr>
          <w:sz w:val="28"/>
          <w:szCs w:val="28"/>
        </w:rPr>
      </w:pPr>
      <w:r w:rsidRPr="00380B81">
        <w:rPr>
          <w:rStyle w:val="1"/>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E3B90" w:rsidRPr="00380B81" w:rsidRDefault="004E3B90" w:rsidP="000223FA">
      <w:pPr>
        <w:pStyle w:val="a6"/>
        <w:numPr>
          <w:ilvl w:val="1"/>
          <w:numId w:val="23"/>
        </w:numPr>
        <w:tabs>
          <w:tab w:val="left" w:pos="1260"/>
        </w:tabs>
        <w:spacing w:after="380" w:line="240" w:lineRule="auto"/>
        <w:ind w:firstLine="709"/>
        <w:contextualSpacing/>
        <w:jc w:val="both"/>
        <w:rPr>
          <w:sz w:val="28"/>
          <w:szCs w:val="28"/>
        </w:rPr>
      </w:pPr>
      <w:r w:rsidRPr="00380B81">
        <w:rPr>
          <w:rStyle w:val="1"/>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B90" w:rsidRPr="00380B81" w:rsidRDefault="004E3B90" w:rsidP="000E1E39">
      <w:pPr>
        <w:pStyle w:val="11"/>
        <w:keepNext/>
        <w:keepLines/>
        <w:spacing w:after="380" w:line="240" w:lineRule="exact"/>
        <w:ind w:firstLine="709"/>
        <w:contextualSpacing/>
        <w:rPr>
          <w:b w:val="0"/>
          <w:bCs w:val="0"/>
          <w:sz w:val="28"/>
          <w:szCs w:val="28"/>
        </w:rPr>
      </w:pPr>
      <w:bookmarkStart w:id="18" w:name="bookmark36"/>
      <w:r w:rsidRPr="00380B81">
        <w:rPr>
          <w:rStyle w:val="10"/>
          <w:b/>
          <w:bCs/>
          <w:color w:val="000000"/>
          <w:sz w:val="28"/>
          <w:szCs w:val="28"/>
        </w:rPr>
        <w:t>Порядок исправления допущенных опечаток и ошибок в выданных</w:t>
      </w:r>
      <w:r w:rsidR="00BB62C2">
        <w:rPr>
          <w:rStyle w:val="10"/>
          <w:b/>
          <w:bCs/>
          <w:color w:val="000000"/>
          <w:sz w:val="28"/>
          <w:szCs w:val="28"/>
        </w:rPr>
        <w:t xml:space="preserve"> </w:t>
      </w:r>
      <w:r w:rsidRPr="00380B81">
        <w:rPr>
          <w:rStyle w:val="10"/>
          <w:b/>
          <w:bCs/>
          <w:color w:val="000000"/>
          <w:sz w:val="28"/>
          <w:szCs w:val="28"/>
        </w:rPr>
        <w:t>в результате предоставления муниципальной услуги документах</w:t>
      </w:r>
      <w:bookmarkEnd w:id="18"/>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132E4" w:rsidRPr="00380B81" w:rsidRDefault="004132E4" w:rsidP="000223FA">
      <w:pPr>
        <w:pStyle w:val="a6"/>
        <w:spacing w:line="240" w:lineRule="auto"/>
        <w:ind w:firstLine="709"/>
        <w:contextualSpacing/>
        <w:jc w:val="both"/>
        <w:rPr>
          <w:rStyle w:val="1"/>
          <w:color w:val="000000"/>
          <w:sz w:val="28"/>
          <w:szCs w:val="28"/>
        </w:rPr>
      </w:pPr>
    </w:p>
    <w:p w:rsidR="004E3B90" w:rsidRDefault="000E1E39" w:rsidP="00BB62C2">
      <w:pPr>
        <w:pStyle w:val="a6"/>
        <w:tabs>
          <w:tab w:val="left" w:pos="1180"/>
        </w:tabs>
        <w:spacing w:after="420" w:line="240" w:lineRule="exact"/>
        <w:ind w:firstLine="0"/>
        <w:contextualSpacing/>
        <w:jc w:val="center"/>
        <w:rPr>
          <w:rStyle w:val="1"/>
          <w:b/>
          <w:bCs/>
          <w:color w:val="000000"/>
          <w:sz w:val="28"/>
          <w:szCs w:val="28"/>
        </w:rPr>
      </w:pPr>
      <w:r>
        <w:rPr>
          <w:rStyle w:val="1"/>
          <w:b/>
          <w:bCs/>
          <w:color w:val="000000"/>
          <w:sz w:val="28"/>
          <w:szCs w:val="28"/>
          <w:lang w:val="en-US"/>
        </w:rPr>
        <w:t>IV</w:t>
      </w:r>
      <w:r w:rsidRPr="000E1E39">
        <w:rPr>
          <w:rStyle w:val="1"/>
          <w:b/>
          <w:bCs/>
          <w:color w:val="000000"/>
          <w:sz w:val="28"/>
          <w:szCs w:val="28"/>
        </w:rPr>
        <w:t xml:space="preserve">. </w:t>
      </w:r>
      <w:r w:rsidR="004E3B90" w:rsidRPr="00380B81">
        <w:rPr>
          <w:rStyle w:val="1"/>
          <w:b/>
          <w:bCs/>
          <w:color w:val="000000"/>
          <w:sz w:val="28"/>
          <w:szCs w:val="28"/>
        </w:rPr>
        <w:t>Формы контроля за исполнением административного регламента</w:t>
      </w:r>
      <w:r w:rsidR="00BB62C2">
        <w:rPr>
          <w:rStyle w:val="1"/>
          <w:b/>
          <w:bCs/>
          <w:color w:val="000000"/>
          <w:sz w:val="28"/>
          <w:szCs w:val="28"/>
        </w:rPr>
        <w:t xml:space="preserve"> </w:t>
      </w:r>
      <w:r w:rsidR="004E3B90" w:rsidRPr="00380B81">
        <w:rPr>
          <w:rStyle w:val="1"/>
          <w:b/>
          <w:bCs/>
          <w:color w:val="000000"/>
          <w:sz w:val="28"/>
          <w:szCs w:val="28"/>
        </w:rPr>
        <w:t>Порядок осуществления текущего контроля за соблюдением и исполнением</w:t>
      </w:r>
      <w:r w:rsidRPr="000E1E39">
        <w:rPr>
          <w:rStyle w:val="1"/>
          <w:b/>
          <w:bCs/>
          <w:color w:val="000000"/>
          <w:sz w:val="28"/>
          <w:szCs w:val="28"/>
        </w:rPr>
        <w:t xml:space="preserve"> </w:t>
      </w:r>
      <w:r w:rsidR="004E3B90" w:rsidRPr="00380B81">
        <w:rPr>
          <w:rStyle w:val="1"/>
          <w:b/>
          <w:bCs/>
          <w:color w:val="000000"/>
          <w:sz w:val="28"/>
          <w:szCs w:val="28"/>
        </w:rPr>
        <w:t>ответственными должностными лицами положений регламента</w:t>
      </w:r>
      <w:r w:rsidR="00BB62C2">
        <w:rPr>
          <w:rStyle w:val="1"/>
          <w:b/>
          <w:bCs/>
          <w:color w:val="000000"/>
          <w:sz w:val="28"/>
          <w:szCs w:val="28"/>
        </w:rPr>
        <w:t xml:space="preserve"> </w:t>
      </w:r>
      <w:r w:rsidR="004E3B90" w:rsidRPr="00380B81">
        <w:rPr>
          <w:rStyle w:val="1"/>
          <w:b/>
          <w:bCs/>
          <w:color w:val="000000"/>
          <w:sz w:val="28"/>
          <w:szCs w:val="28"/>
        </w:rPr>
        <w:t>и иных нормативных правовых актов, устанавливающих требования</w:t>
      </w:r>
      <w:r w:rsidR="00BB62C2">
        <w:rPr>
          <w:rStyle w:val="1"/>
          <w:b/>
          <w:bCs/>
          <w:color w:val="000000"/>
          <w:sz w:val="28"/>
          <w:szCs w:val="28"/>
        </w:rPr>
        <w:t xml:space="preserve"> </w:t>
      </w:r>
      <w:r w:rsidR="004E3B90" w:rsidRPr="00380B81">
        <w:rPr>
          <w:rStyle w:val="1"/>
          <w:b/>
          <w:bCs/>
          <w:color w:val="000000"/>
          <w:sz w:val="28"/>
          <w:szCs w:val="28"/>
        </w:rPr>
        <w:t>к предоставлению муниципальной услуги, а также принятием ими решений</w:t>
      </w:r>
    </w:p>
    <w:p w:rsidR="000E1E39" w:rsidRPr="000E1E39" w:rsidRDefault="000E1E39" w:rsidP="000E1E39">
      <w:pPr>
        <w:pStyle w:val="a6"/>
        <w:spacing w:after="340" w:line="240" w:lineRule="auto"/>
        <w:ind w:firstLine="709"/>
        <w:contextualSpacing/>
        <w:jc w:val="center"/>
        <w:rPr>
          <w:b/>
          <w:bCs/>
          <w:color w:val="000000"/>
          <w:sz w:val="28"/>
          <w:szCs w:val="28"/>
        </w:rPr>
      </w:pP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Текущий контроль осуществляется путем проведения плановых и внеплановых </w:t>
      </w:r>
      <w:r w:rsidRPr="00380B81">
        <w:rPr>
          <w:rStyle w:val="1"/>
          <w:color w:val="000000"/>
          <w:sz w:val="28"/>
          <w:szCs w:val="28"/>
        </w:rPr>
        <w:lastRenderedPageBreak/>
        <w:t>проверок:</w:t>
      </w:r>
    </w:p>
    <w:p w:rsidR="004E3B90" w:rsidRPr="00380B81" w:rsidRDefault="004E3B90" w:rsidP="000223FA">
      <w:pPr>
        <w:pStyle w:val="a6"/>
        <w:numPr>
          <w:ilvl w:val="0"/>
          <w:numId w:val="29"/>
        </w:numPr>
        <w:tabs>
          <w:tab w:val="left" w:pos="912"/>
        </w:tabs>
        <w:spacing w:line="240" w:lineRule="auto"/>
        <w:ind w:firstLine="709"/>
        <w:contextualSpacing/>
        <w:jc w:val="both"/>
        <w:rPr>
          <w:sz w:val="28"/>
          <w:szCs w:val="28"/>
        </w:rPr>
      </w:pPr>
      <w:r w:rsidRPr="00380B81">
        <w:rPr>
          <w:rStyle w:val="1"/>
          <w:color w:val="000000"/>
          <w:sz w:val="28"/>
          <w:szCs w:val="28"/>
        </w:rPr>
        <w:t>решений о предоставлении (об отказе в предоставлении) Услуги;</w:t>
      </w:r>
    </w:p>
    <w:p w:rsidR="004E3B90" w:rsidRPr="00380B81" w:rsidRDefault="004E3B90" w:rsidP="000223FA">
      <w:pPr>
        <w:pStyle w:val="a6"/>
        <w:numPr>
          <w:ilvl w:val="0"/>
          <w:numId w:val="29"/>
        </w:numPr>
        <w:tabs>
          <w:tab w:val="left" w:pos="912"/>
        </w:tabs>
        <w:spacing w:line="240" w:lineRule="auto"/>
        <w:ind w:firstLine="709"/>
        <w:contextualSpacing/>
        <w:jc w:val="both"/>
        <w:rPr>
          <w:sz w:val="28"/>
          <w:szCs w:val="28"/>
        </w:rPr>
      </w:pPr>
      <w:r w:rsidRPr="00380B81">
        <w:rPr>
          <w:rStyle w:val="1"/>
          <w:color w:val="000000"/>
          <w:sz w:val="28"/>
          <w:szCs w:val="28"/>
        </w:rPr>
        <w:t>выявления и устранения нарушений прав граждан;</w:t>
      </w:r>
    </w:p>
    <w:p w:rsidR="004E3B90" w:rsidRPr="00380B81" w:rsidRDefault="004E3B90" w:rsidP="000223FA">
      <w:pPr>
        <w:pStyle w:val="a6"/>
        <w:numPr>
          <w:ilvl w:val="0"/>
          <w:numId w:val="29"/>
        </w:numPr>
        <w:tabs>
          <w:tab w:val="left" w:pos="929"/>
        </w:tabs>
        <w:spacing w:after="420" w:line="240" w:lineRule="auto"/>
        <w:ind w:firstLine="709"/>
        <w:contextualSpacing/>
        <w:jc w:val="both"/>
        <w:rPr>
          <w:sz w:val="28"/>
          <w:szCs w:val="28"/>
        </w:rPr>
      </w:pPr>
      <w:r w:rsidRPr="00380B81">
        <w:rPr>
          <w:rStyle w:val="1"/>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3C40" w:rsidRDefault="008C3C40" w:rsidP="008C3C40">
      <w:pPr>
        <w:pStyle w:val="a6"/>
        <w:spacing w:after="340" w:line="240" w:lineRule="exact"/>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 xml:space="preserve">Порядок и периодичность осуществления </w:t>
      </w:r>
      <w:r w:rsidR="008C3C40">
        <w:rPr>
          <w:rStyle w:val="1"/>
          <w:b/>
          <w:bCs/>
          <w:color w:val="000000"/>
          <w:sz w:val="28"/>
          <w:szCs w:val="28"/>
        </w:rPr>
        <w:t xml:space="preserve">плановых и внеплановых проверок </w:t>
      </w:r>
      <w:r w:rsidRPr="00380B81">
        <w:rPr>
          <w:rStyle w:val="1"/>
          <w:b/>
          <w:bCs/>
          <w:color w:val="000000"/>
          <w:sz w:val="28"/>
          <w:szCs w:val="28"/>
        </w:rPr>
        <w:t>полноты и качества предоставления му</w:t>
      </w:r>
      <w:r w:rsidR="008C3C40">
        <w:rPr>
          <w:rStyle w:val="1"/>
          <w:b/>
          <w:bCs/>
          <w:color w:val="000000"/>
          <w:sz w:val="28"/>
          <w:szCs w:val="28"/>
        </w:rPr>
        <w:t xml:space="preserve">ниципальной услуги, в том числе </w:t>
      </w:r>
      <w:r w:rsidRPr="00380B81">
        <w:rPr>
          <w:rStyle w:val="1"/>
          <w:b/>
          <w:bCs/>
          <w:color w:val="000000"/>
          <w:sz w:val="28"/>
          <w:szCs w:val="28"/>
        </w:rPr>
        <w:t>порядок и формы контроля за полнотой и качеством предоставления</w:t>
      </w:r>
      <w:r w:rsidR="00BB62C2">
        <w:rPr>
          <w:rStyle w:val="1"/>
          <w:b/>
          <w:bCs/>
          <w:color w:val="000000"/>
          <w:sz w:val="28"/>
          <w:szCs w:val="28"/>
        </w:rPr>
        <w:t xml:space="preserve"> </w:t>
      </w:r>
      <w:r w:rsidRPr="00380B81">
        <w:rPr>
          <w:rStyle w:val="1"/>
          <w:b/>
          <w:bCs/>
          <w:color w:val="000000"/>
          <w:sz w:val="28"/>
          <w:szCs w:val="28"/>
        </w:rPr>
        <w:t>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28"/>
        </w:numPr>
        <w:tabs>
          <w:tab w:val="left" w:pos="1253"/>
        </w:tabs>
        <w:spacing w:line="240" w:lineRule="auto"/>
        <w:ind w:firstLine="709"/>
        <w:contextualSpacing/>
        <w:jc w:val="both"/>
        <w:rPr>
          <w:sz w:val="28"/>
          <w:szCs w:val="28"/>
        </w:rPr>
      </w:pPr>
      <w:r w:rsidRPr="00380B81">
        <w:rPr>
          <w:rStyle w:val="1"/>
          <w:color w:val="000000"/>
          <w:sz w:val="28"/>
          <w:szCs w:val="28"/>
        </w:rPr>
        <w:t>Контроль за полнотой и качеством предоставления Услуги включает в себя проведение плановых и внеплановых проверок.</w:t>
      </w: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плановой проверке полноты и качества предоставления Услуги контролю подлежат:</w:t>
      </w:r>
    </w:p>
    <w:p w:rsidR="004E3B90" w:rsidRPr="00380B81" w:rsidRDefault="004E3B90" w:rsidP="000223FA">
      <w:pPr>
        <w:pStyle w:val="a6"/>
        <w:numPr>
          <w:ilvl w:val="0"/>
          <w:numId w:val="30"/>
        </w:numPr>
        <w:tabs>
          <w:tab w:val="left" w:pos="950"/>
        </w:tabs>
        <w:spacing w:line="240" w:lineRule="auto"/>
        <w:ind w:firstLine="709"/>
        <w:contextualSpacing/>
        <w:jc w:val="both"/>
        <w:rPr>
          <w:sz w:val="28"/>
          <w:szCs w:val="28"/>
        </w:rPr>
      </w:pPr>
      <w:r w:rsidRPr="00380B81">
        <w:rPr>
          <w:rStyle w:val="1"/>
          <w:color w:val="000000"/>
          <w:sz w:val="28"/>
          <w:szCs w:val="28"/>
        </w:rPr>
        <w:t>соблюдение сроков предоставления Услуги;</w:t>
      </w:r>
    </w:p>
    <w:p w:rsidR="004E3B90" w:rsidRPr="00380B81" w:rsidRDefault="004E3B90" w:rsidP="000223FA">
      <w:pPr>
        <w:pStyle w:val="a6"/>
        <w:numPr>
          <w:ilvl w:val="0"/>
          <w:numId w:val="30"/>
        </w:numPr>
        <w:tabs>
          <w:tab w:val="left" w:pos="946"/>
        </w:tabs>
        <w:spacing w:line="240" w:lineRule="auto"/>
        <w:ind w:firstLine="709"/>
        <w:contextualSpacing/>
        <w:jc w:val="both"/>
        <w:rPr>
          <w:sz w:val="28"/>
          <w:szCs w:val="28"/>
        </w:rPr>
      </w:pPr>
      <w:r w:rsidRPr="00380B81">
        <w:rPr>
          <w:rStyle w:val="1"/>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E3B90" w:rsidRPr="00380B81" w:rsidRDefault="004E3B90" w:rsidP="000223FA">
      <w:pPr>
        <w:pStyle w:val="a6"/>
        <w:numPr>
          <w:ilvl w:val="0"/>
          <w:numId w:val="30"/>
        </w:numPr>
        <w:tabs>
          <w:tab w:val="left" w:pos="943"/>
        </w:tabs>
        <w:spacing w:line="240" w:lineRule="auto"/>
        <w:ind w:firstLine="709"/>
        <w:contextualSpacing/>
        <w:jc w:val="both"/>
        <w:rPr>
          <w:sz w:val="28"/>
          <w:szCs w:val="28"/>
        </w:rPr>
      </w:pPr>
      <w:r w:rsidRPr="00380B81">
        <w:rPr>
          <w:rStyle w:val="1"/>
          <w:color w:val="000000"/>
          <w:sz w:val="28"/>
          <w:szCs w:val="28"/>
        </w:rPr>
        <w:t>правильность и обоснованность принятого решения об отказе в предоставлении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Основанием для проведения внеплановых проверок являются:</w:t>
      </w:r>
    </w:p>
    <w:p w:rsidR="004E3B90" w:rsidRPr="00380B81" w:rsidRDefault="004E3B90" w:rsidP="000223FA">
      <w:pPr>
        <w:pStyle w:val="a6"/>
        <w:numPr>
          <w:ilvl w:val="0"/>
          <w:numId w:val="30"/>
        </w:numPr>
        <w:tabs>
          <w:tab w:val="left" w:pos="946"/>
        </w:tabs>
        <w:spacing w:line="240" w:lineRule="auto"/>
        <w:ind w:firstLine="709"/>
        <w:contextualSpacing/>
        <w:jc w:val="both"/>
        <w:rPr>
          <w:sz w:val="28"/>
          <w:szCs w:val="28"/>
        </w:rPr>
      </w:pPr>
      <w:r w:rsidRPr="00380B81">
        <w:rPr>
          <w:rStyle w:val="1"/>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E3B90" w:rsidRPr="00380B81" w:rsidRDefault="004E3B90" w:rsidP="000223FA">
      <w:pPr>
        <w:pStyle w:val="a6"/>
        <w:numPr>
          <w:ilvl w:val="0"/>
          <w:numId w:val="30"/>
        </w:numPr>
        <w:tabs>
          <w:tab w:val="left" w:pos="943"/>
        </w:tabs>
        <w:spacing w:line="240" w:lineRule="auto"/>
        <w:ind w:firstLine="709"/>
        <w:contextualSpacing/>
        <w:jc w:val="both"/>
        <w:rPr>
          <w:sz w:val="28"/>
          <w:szCs w:val="28"/>
        </w:rPr>
      </w:pPr>
      <w:r w:rsidRPr="00380B81">
        <w:rPr>
          <w:rStyle w:val="1"/>
          <w:color w:val="000000"/>
          <w:sz w:val="28"/>
          <w:szCs w:val="28"/>
        </w:rPr>
        <w:t>обращения граждан и юридических лиц на нарушения законодательства, в том числе на качество предоставления Услуги.</w:t>
      </w:r>
    </w:p>
    <w:p w:rsidR="00FF7F47" w:rsidRPr="00380B81" w:rsidRDefault="00FF7F47" w:rsidP="000223FA">
      <w:pPr>
        <w:pStyle w:val="a6"/>
        <w:spacing w:after="340" w:line="240" w:lineRule="auto"/>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Ответственность должностных лиц за решения и действия</w:t>
      </w:r>
      <w:r w:rsidR="00BB62C2">
        <w:rPr>
          <w:rStyle w:val="1"/>
          <w:b/>
          <w:bCs/>
          <w:color w:val="000000"/>
          <w:sz w:val="28"/>
          <w:szCs w:val="28"/>
        </w:rPr>
        <w:t xml:space="preserve"> </w:t>
      </w:r>
      <w:r w:rsidRPr="00380B81">
        <w:rPr>
          <w:rStyle w:val="1"/>
          <w:b/>
          <w:bCs/>
          <w:color w:val="000000"/>
          <w:sz w:val="28"/>
          <w:szCs w:val="28"/>
        </w:rPr>
        <w:t>(бездействие), принимаемые (осуществляемые) ими в ходе предоставления</w:t>
      </w:r>
      <w:r w:rsidR="00BB62C2">
        <w:rPr>
          <w:rStyle w:val="1"/>
          <w:b/>
          <w:bCs/>
          <w:color w:val="000000"/>
          <w:sz w:val="28"/>
          <w:szCs w:val="28"/>
        </w:rPr>
        <w:t xml:space="preserve"> </w:t>
      </w:r>
      <w:r w:rsidRPr="00380B81">
        <w:rPr>
          <w:rStyle w:val="1"/>
          <w:b/>
          <w:bCs/>
          <w:color w:val="000000"/>
          <w:sz w:val="28"/>
          <w:szCs w:val="28"/>
        </w:rPr>
        <w:t>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28"/>
        </w:numPr>
        <w:tabs>
          <w:tab w:val="left" w:pos="1274"/>
        </w:tabs>
        <w:spacing w:line="240" w:lineRule="auto"/>
        <w:ind w:firstLine="709"/>
        <w:contextualSpacing/>
        <w:jc w:val="both"/>
        <w:rPr>
          <w:sz w:val="28"/>
          <w:szCs w:val="28"/>
        </w:rPr>
      </w:pPr>
      <w:r w:rsidRPr="00380B81">
        <w:rPr>
          <w:rStyle w:val="1"/>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E3B90" w:rsidRDefault="004E3B90" w:rsidP="000223FA">
      <w:pPr>
        <w:pStyle w:val="a6"/>
        <w:spacing w:after="380" w:line="240" w:lineRule="auto"/>
        <w:ind w:firstLine="709"/>
        <w:contextualSpacing/>
        <w:jc w:val="both"/>
        <w:rPr>
          <w:rStyle w:val="1"/>
          <w:color w:val="000000"/>
          <w:sz w:val="28"/>
          <w:szCs w:val="28"/>
        </w:rPr>
      </w:pPr>
      <w:r w:rsidRPr="00380B81">
        <w:rPr>
          <w:rStyle w:val="1"/>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C3C40" w:rsidRPr="00380B81" w:rsidRDefault="008C3C40" w:rsidP="000223FA">
      <w:pPr>
        <w:pStyle w:val="a6"/>
        <w:spacing w:after="380" w:line="240" w:lineRule="auto"/>
        <w:ind w:firstLine="709"/>
        <w:contextualSpacing/>
        <w:jc w:val="both"/>
        <w:rPr>
          <w:sz w:val="28"/>
          <w:szCs w:val="28"/>
        </w:rPr>
      </w:pPr>
    </w:p>
    <w:p w:rsidR="004E3B90" w:rsidRPr="00380B81" w:rsidRDefault="004E3B90" w:rsidP="008C3C40">
      <w:pPr>
        <w:pStyle w:val="a6"/>
        <w:spacing w:after="340" w:line="240" w:lineRule="exact"/>
        <w:ind w:firstLine="709"/>
        <w:contextualSpacing/>
        <w:jc w:val="center"/>
        <w:rPr>
          <w:sz w:val="28"/>
          <w:szCs w:val="28"/>
        </w:rPr>
      </w:pPr>
      <w:r w:rsidRPr="00380B81">
        <w:rPr>
          <w:rStyle w:val="1"/>
          <w:b/>
          <w:bCs/>
          <w:color w:val="000000"/>
          <w:sz w:val="28"/>
          <w:szCs w:val="28"/>
        </w:rPr>
        <w:t>Требования к порядку и формам контроля за предоставлением</w:t>
      </w:r>
      <w:r w:rsidR="00BB62C2">
        <w:rPr>
          <w:rStyle w:val="1"/>
          <w:b/>
          <w:bCs/>
          <w:color w:val="000000"/>
          <w:sz w:val="28"/>
          <w:szCs w:val="28"/>
        </w:rPr>
        <w:t xml:space="preserve"> </w:t>
      </w:r>
      <w:r w:rsidRPr="00380B81">
        <w:rPr>
          <w:rStyle w:val="1"/>
          <w:b/>
          <w:bCs/>
          <w:color w:val="000000"/>
          <w:sz w:val="28"/>
          <w:szCs w:val="28"/>
        </w:rPr>
        <w:t>муниципальной услуги, в том числе со стороны граждан, их объединений</w:t>
      </w:r>
      <w:r w:rsidR="00BB62C2">
        <w:rPr>
          <w:rStyle w:val="1"/>
          <w:b/>
          <w:bCs/>
          <w:color w:val="000000"/>
          <w:sz w:val="28"/>
          <w:szCs w:val="28"/>
        </w:rPr>
        <w:t xml:space="preserve"> </w:t>
      </w:r>
      <w:r w:rsidRPr="00380B81">
        <w:rPr>
          <w:rStyle w:val="1"/>
          <w:b/>
          <w:bCs/>
          <w:color w:val="000000"/>
          <w:sz w:val="28"/>
          <w:szCs w:val="28"/>
        </w:rPr>
        <w:t>и организаций</w:t>
      </w:r>
    </w:p>
    <w:p w:rsidR="004E3B90" w:rsidRPr="00380B81" w:rsidRDefault="004E3B90" w:rsidP="000223FA">
      <w:pPr>
        <w:pStyle w:val="a6"/>
        <w:numPr>
          <w:ilvl w:val="1"/>
          <w:numId w:val="28"/>
        </w:numPr>
        <w:tabs>
          <w:tab w:val="left" w:pos="1263"/>
        </w:tabs>
        <w:spacing w:line="240" w:lineRule="auto"/>
        <w:ind w:firstLine="709"/>
        <w:contextualSpacing/>
        <w:jc w:val="both"/>
        <w:rPr>
          <w:sz w:val="28"/>
          <w:szCs w:val="28"/>
        </w:rPr>
      </w:pPr>
      <w:r w:rsidRPr="00380B81">
        <w:rPr>
          <w:rStyle w:val="1"/>
          <w:color w:val="000000"/>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lastRenderedPageBreak/>
        <w:t>Граждане, их объединения и организации также имеют право:</w:t>
      </w:r>
    </w:p>
    <w:p w:rsidR="004E3B90" w:rsidRPr="00380B81" w:rsidRDefault="004E3B90" w:rsidP="000223FA">
      <w:pPr>
        <w:pStyle w:val="a6"/>
        <w:numPr>
          <w:ilvl w:val="0"/>
          <w:numId w:val="31"/>
        </w:numPr>
        <w:tabs>
          <w:tab w:val="left" w:pos="946"/>
        </w:tabs>
        <w:spacing w:line="240" w:lineRule="auto"/>
        <w:ind w:firstLine="709"/>
        <w:contextualSpacing/>
        <w:jc w:val="both"/>
        <w:rPr>
          <w:sz w:val="28"/>
          <w:szCs w:val="28"/>
        </w:rPr>
      </w:pPr>
      <w:r w:rsidRPr="00380B81">
        <w:rPr>
          <w:rStyle w:val="1"/>
          <w:color w:val="000000"/>
          <w:sz w:val="28"/>
          <w:szCs w:val="28"/>
        </w:rPr>
        <w:t>направлять замечания и предложения по улучшению доступности и качества предоставления Услуги;</w:t>
      </w:r>
    </w:p>
    <w:p w:rsidR="004E3B90" w:rsidRPr="00380B81" w:rsidRDefault="004E3B90" w:rsidP="000223FA">
      <w:pPr>
        <w:pStyle w:val="a6"/>
        <w:numPr>
          <w:ilvl w:val="0"/>
          <w:numId w:val="31"/>
        </w:numPr>
        <w:tabs>
          <w:tab w:val="left" w:pos="950"/>
        </w:tabs>
        <w:spacing w:after="360" w:line="240" w:lineRule="auto"/>
        <w:ind w:firstLine="709"/>
        <w:contextualSpacing/>
        <w:jc w:val="both"/>
        <w:rPr>
          <w:sz w:val="28"/>
          <w:szCs w:val="28"/>
        </w:rPr>
      </w:pPr>
      <w:r w:rsidRPr="00380B81">
        <w:rPr>
          <w:rStyle w:val="1"/>
          <w:color w:val="000000"/>
          <w:sz w:val="28"/>
          <w:szCs w:val="28"/>
        </w:rPr>
        <w:t>вносить предложения о мерах по устранению нарушений настоящего Регламента.</w:t>
      </w: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E3B90" w:rsidRPr="00380B81" w:rsidRDefault="004E3B90" w:rsidP="000223FA">
      <w:pPr>
        <w:pStyle w:val="a6"/>
        <w:spacing w:after="600" w:line="240" w:lineRule="auto"/>
        <w:ind w:firstLine="709"/>
        <w:contextualSpacing/>
        <w:jc w:val="both"/>
        <w:rPr>
          <w:sz w:val="28"/>
          <w:szCs w:val="28"/>
        </w:rPr>
      </w:pPr>
      <w:r w:rsidRPr="00380B81">
        <w:rPr>
          <w:rStyle w:val="1"/>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3C40" w:rsidRDefault="008C3C40" w:rsidP="008C3C40">
      <w:pPr>
        <w:pStyle w:val="a6"/>
        <w:tabs>
          <w:tab w:val="left" w:pos="903"/>
          <w:tab w:val="left" w:pos="1985"/>
        </w:tabs>
        <w:spacing w:after="360" w:line="240" w:lineRule="auto"/>
        <w:ind w:firstLine="0"/>
        <w:contextualSpacing/>
        <w:jc w:val="center"/>
        <w:rPr>
          <w:rStyle w:val="1"/>
          <w:b/>
          <w:bCs/>
          <w:color w:val="000000"/>
          <w:sz w:val="28"/>
          <w:szCs w:val="28"/>
        </w:rPr>
      </w:pPr>
    </w:p>
    <w:p w:rsidR="004E3B90" w:rsidRDefault="008C3C40" w:rsidP="008C3C40">
      <w:pPr>
        <w:pStyle w:val="a6"/>
        <w:tabs>
          <w:tab w:val="left" w:pos="903"/>
          <w:tab w:val="left" w:pos="1985"/>
        </w:tabs>
        <w:spacing w:after="360" w:line="240" w:lineRule="exact"/>
        <w:ind w:firstLine="0"/>
        <w:contextualSpacing/>
        <w:jc w:val="center"/>
        <w:rPr>
          <w:rStyle w:val="1"/>
          <w:b/>
          <w:bCs/>
          <w:color w:val="000000"/>
          <w:sz w:val="28"/>
          <w:szCs w:val="28"/>
        </w:rPr>
      </w:pPr>
      <w:r>
        <w:rPr>
          <w:rStyle w:val="1"/>
          <w:b/>
          <w:bCs/>
          <w:color w:val="000000"/>
          <w:sz w:val="28"/>
          <w:szCs w:val="28"/>
          <w:lang w:val="en-US"/>
        </w:rPr>
        <w:t>V</w:t>
      </w:r>
      <w:r w:rsidRPr="008C3C40">
        <w:rPr>
          <w:rStyle w:val="1"/>
          <w:b/>
          <w:bCs/>
          <w:color w:val="000000"/>
          <w:sz w:val="28"/>
          <w:szCs w:val="28"/>
        </w:rPr>
        <w:t xml:space="preserve">. </w:t>
      </w:r>
      <w:r w:rsidR="004E3B90" w:rsidRPr="00380B81">
        <w:rPr>
          <w:rStyle w:val="1"/>
          <w:b/>
          <w:bCs/>
          <w:color w:val="000000"/>
          <w:sz w:val="28"/>
          <w:szCs w:val="28"/>
        </w:rPr>
        <w:t>Досудебный (внесудебный) порядок обжалования решений</w:t>
      </w:r>
      <w:r w:rsidR="00BB62C2">
        <w:rPr>
          <w:rStyle w:val="1"/>
          <w:b/>
          <w:bCs/>
          <w:color w:val="000000"/>
          <w:sz w:val="28"/>
          <w:szCs w:val="28"/>
        </w:rPr>
        <w:t xml:space="preserve"> </w:t>
      </w:r>
      <w:r w:rsidR="004E3B90" w:rsidRPr="00380B81">
        <w:rPr>
          <w:rStyle w:val="1"/>
          <w:b/>
          <w:bCs/>
          <w:color w:val="000000"/>
          <w:sz w:val="28"/>
          <w:szCs w:val="28"/>
        </w:rPr>
        <w:t>и (или) действий (бездействия) органа местного самоуправления,</w:t>
      </w:r>
      <w:r w:rsidR="00BB62C2">
        <w:rPr>
          <w:rStyle w:val="1"/>
          <w:b/>
          <w:bCs/>
          <w:color w:val="000000"/>
          <w:sz w:val="28"/>
          <w:szCs w:val="28"/>
        </w:rPr>
        <w:t xml:space="preserve"> </w:t>
      </w:r>
      <w:r w:rsidR="004E3B90" w:rsidRPr="00380B81">
        <w:rPr>
          <w:rStyle w:val="1"/>
          <w:b/>
          <w:bCs/>
          <w:color w:val="000000"/>
          <w:sz w:val="28"/>
          <w:szCs w:val="28"/>
        </w:rPr>
        <w:t>предоставляющего муниципальную услугу, а также его должностных</w:t>
      </w:r>
      <w:r w:rsidR="00BB62C2">
        <w:rPr>
          <w:rStyle w:val="1"/>
          <w:b/>
          <w:bCs/>
          <w:color w:val="000000"/>
          <w:sz w:val="28"/>
          <w:szCs w:val="28"/>
        </w:rPr>
        <w:t xml:space="preserve"> </w:t>
      </w:r>
      <w:r w:rsidR="004E3B90" w:rsidRPr="00380B81">
        <w:rPr>
          <w:rStyle w:val="1"/>
          <w:b/>
          <w:bCs/>
          <w:color w:val="000000"/>
          <w:sz w:val="28"/>
          <w:szCs w:val="28"/>
        </w:rPr>
        <w:t>лиц, муниципальных служащих</w:t>
      </w:r>
    </w:p>
    <w:p w:rsidR="008C3C40" w:rsidRPr="00380B81" w:rsidRDefault="008C3C40" w:rsidP="008C3C40">
      <w:pPr>
        <w:pStyle w:val="a6"/>
        <w:tabs>
          <w:tab w:val="left" w:pos="903"/>
          <w:tab w:val="left" w:pos="1985"/>
        </w:tabs>
        <w:spacing w:after="360" w:line="240" w:lineRule="auto"/>
        <w:ind w:firstLine="0"/>
        <w:contextualSpacing/>
        <w:jc w:val="center"/>
        <w:rPr>
          <w:sz w:val="28"/>
          <w:szCs w:val="28"/>
        </w:rPr>
      </w:pPr>
    </w:p>
    <w:p w:rsidR="004E3B90" w:rsidRPr="008C3C40" w:rsidRDefault="004E3B90" w:rsidP="000223FA">
      <w:pPr>
        <w:pStyle w:val="a6"/>
        <w:numPr>
          <w:ilvl w:val="1"/>
          <w:numId w:val="32"/>
        </w:numPr>
        <w:tabs>
          <w:tab w:val="left" w:pos="1252"/>
        </w:tabs>
        <w:spacing w:after="360" w:line="240" w:lineRule="auto"/>
        <w:ind w:firstLine="709"/>
        <w:contextualSpacing/>
        <w:jc w:val="both"/>
        <w:rPr>
          <w:rStyle w:val="1"/>
          <w:sz w:val="28"/>
          <w:szCs w:val="28"/>
        </w:rPr>
      </w:pPr>
      <w:r w:rsidRPr="00380B81">
        <w:rPr>
          <w:rStyle w:val="1"/>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C3C40" w:rsidRPr="00380B81" w:rsidRDefault="008C3C40" w:rsidP="008C3C40">
      <w:pPr>
        <w:pStyle w:val="a6"/>
        <w:tabs>
          <w:tab w:val="left" w:pos="1252"/>
        </w:tabs>
        <w:spacing w:after="360" w:line="240" w:lineRule="auto"/>
        <w:ind w:firstLine="0"/>
        <w:contextualSpacing/>
        <w:jc w:val="both"/>
        <w:rPr>
          <w:sz w:val="28"/>
          <w:szCs w:val="28"/>
        </w:rPr>
      </w:pPr>
    </w:p>
    <w:p w:rsidR="004E3B90" w:rsidRDefault="004E3B90" w:rsidP="008C3C40">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Органы местного самоуправления, организации и уполномоченные</w:t>
      </w:r>
      <w:r w:rsidR="00BB62C2">
        <w:rPr>
          <w:rStyle w:val="1"/>
          <w:b/>
          <w:bCs/>
          <w:color w:val="000000"/>
          <w:sz w:val="28"/>
          <w:szCs w:val="28"/>
        </w:rPr>
        <w:t xml:space="preserve"> </w:t>
      </w:r>
      <w:r w:rsidRPr="00380B81">
        <w:rPr>
          <w:rStyle w:val="1"/>
          <w:b/>
          <w:bCs/>
          <w:color w:val="000000"/>
          <w:sz w:val="28"/>
          <w:szCs w:val="28"/>
        </w:rPr>
        <w:t>на рассмотрение жалобы лица, которым может быть направлена жалоба</w:t>
      </w:r>
      <w:r w:rsidR="00BB62C2">
        <w:rPr>
          <w:rStyle w:val="1"/>
          <w:b/>
          <w:bCs/>
          <w:color w:val="000000"/>
          <w:sz w:val="28"/>
          <w:szCs w:val="28"/>
        </w:rPr>
        <w:t xml:space="preserve"> </w:t>
      </w:r>
      <w:r w:rsidRPr="00380B81">
        <w:rPr>
          <w:rStyle w:val="1"/>
          <w:b/>
          <w:bCs/>
          <w:color w:val="000000"/>
          <w:sz w:val="28"/>
          <w:szCs w:val="28"/>
        </w:rPr>
        <w:t>заявителя в досудебном (внесудебном) порядке</w:t>
      </w:r>
    </w:p>
    <w:p w:rsidR="008C3C40" w:rsidRPr="00380B81" w:rsidRDefault="008C3C40"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32"/>
        </w:numPr>
        <w:tabs>
          <w:tab w:val="left" w:pos="1245"/>
        </w:tabs>
        <w:spacing w:line="240" w:lineRule="auto"/>
        <w:ind w:firstLine="709"/>
        <w:contextualSpacing/>
        <w:jc w:val="both"/>
        <w:rPr>
          <w:sz w:val="28"/>
          <w:szCs w:val="28"/>
        </w:rPr>
      </w:pPr>
      <w:r w:rsidRPr="00380B81">
        <w:rPr>
          <w:rStyle w:val="1"/>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E3B90" w:rsidRPr="00380B81" w:rsidRDefault="004E3B90" w:rsidP="000223FA">
      <w:pPr>
        <w:pStyle w:val="a6"/>
        <w:numPr>
          <w:ilvl w:val="0"/>
          <w:numId w:val="33"/>
        </w:numPr>
        <w:tabs>
          <w:tab w:val="left" w:pos="932"/>
        </w:tabs>
        <w:spacing w:line="240" w:lineRule="auto"/>
        <w:ind w:firstLine="709"/>
        <w:contextualSpacing/>
        <w:jc w:val="both"/>
        <w:rPr>
          <w:sz w:val="28"/>
          <w:szCs w:val="28"/>
        </w:rPr>
      </w:pPr>
      <w:r w:rsidRPr="00380B81">
        <w:rPr>
          <w:rStyle w:val="1"/>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E3B90" w:rsidRPr="00380B81" w:rsidRDefault="004E3B90" w:rsidP="000223FA">
      <w:pPr>
        <w:pStyle w:val="a6"/>
        <w:numPr>
          <w:ilvl w:val="0"/>
          <w:numId w:val="33"/>
        </w:numPr>
        <w:tabs>
          <w:tab w:val="left" w:pos="932"/>
        </w:tabs>
        <w:spacing w:line="240" w:lineRule="auto"/>
        <w:ind w:firstLine="709"/>
        <w:contextualSpacing/>
        <w:jc w:val="both"/>
        <w:rPr>
          <w:sz w:val="28"/>
          <w:szCs w:val="28"/>
        </w:rPr>
      </w:pPr>
      <w:r w:rsidRPr="00380B81">
        <w:rPr>
          <w:rStyle w:val="1"/>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E3B90" w:rsidRPr="00380B81" w:rsidRDefault="004E3B90" w:rsidP="000223FA">
      <w:pPr>
        <w:pStyle w:val="a6"/>
        <w:numPr>
          <w:ilvl w:val="0"/>
          <w:numId w:val="33"/>
        </w:numPr>
        <w:tabs>
          <w:tab w:val="left" w:pos="921"/>
        </w:tabs>
        <w:spacing w:line="240" w:lineRule="auto"/>
        <w:ind w:firstLine="709"/>
        <w:contextualSpacing/>
        <w:jc w:val="both"/>
        <w:rPr>
          <w:sz w:val="28"/>
          <w:szCs w:val="28"/>
        </w:rPr>
      </w:pPr>
      <w:r w:rsidRPr="00380B81">
        <w:rPr>
          <w:rStyle w:val="1"/>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4E3B90" w:rsidRPr="00380B81" w:rsidRDefault="004E3B90" w:rsidP="000223FA">
      <w:pPr>
        <w:pStyle w:val="a6"/>
        <w:numPr>
          <w:ilvl w:val="0"/>
          <w:numId w:val="33"/>
        </w:numPr>
        <w:tabs>
          <w:tab w:val="left" w:pos="918"/>
        </w:tabs>
        <w:spacing w:line="240" w:lineRule="auto"/>
        <w:ind w:firstLine="709"/>
        <w:contextualSpacing/>
        <w:jc w:val="both"/>
        <w:rPr>
          <w:sz w:val="28"/>
          <w:szCs w:val="28"/>
        </w:rPr>
      </w:pPr>
      <w:r w:rsidRPr="00380B81">
        <w:rPr>
          <w:rStyle w:val="1"/>
          <w:color w:val="000000"/>
          <w:sz w:val="28"/>
          <w:szCs w:val="28"/>
        </w:rPr>
        <w:t>к учредителю многофункционального центра - на решение и действия (бездействие) многофункционального центра.</w:t>
      </w:r>
    </w:p>
    <w:p w:rsidR="004E3B90" w:rsidRDefault="004E3B90" w:rsidP="000223FA">
      <w:pPr>
        <w:pStyle w:val="a6"/>
        <w:spacing w:after="360" w:line="240" w:lineRule="auto"/>
        <w:ind w:firstLine="709"/>
        <w:contextualSpacing/>
        <w:jc w:val="both"/>
        <w:rPr>
          <w:rStyle w:val="1"/>
          <w:color w:val="000000"/>
          <w:sz w:val="28"/>
          <w:szCs w:val="28"/>
        </w:rPr>
      </w:pPr>
      <w:r w:rsidRPr="00380B81">
        <w:rPr>
          <w:rStyle w:val="1"/>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3C40" w:rsidRPr="00380B81" w:rsidRDefault="008C3C40" w:rsidP="000223FA">
      <w:pPr>
        <w:pStyle w:val="a6"/>
        <w:spacing w:after="360" w:line="240" w:lineRule="auto"/>
        <w:ind w:firstLine="709"/>
        <w:contextualSpacing/>
        <w:jc w:val="both"/>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Способы информирования заявителей о порядке подачи и рассмотрения</w:t>
      </w:r>
      <w:r w:rsidR="00BB62C2">
        <w:rPr>
          <w:rStyle w:val="1"/>
          <w:b/>
          <w:bCs/>
          <w:color w:val="000000"/>
          <w:sz w:val="28"/>
          <w:szCs w:val="28"/>
        </w:rPr>
        <w:t xml:space="preserve"> </w:t>
      </w:r>
      <w:r w:rsidRPr="00380B81">
        <w:rPr>
          <w:rStyle w:val="1"/>
          <w:b/>
          <w:bCs/>
          <w:color w:val="000000"/>
          <w:sz w:val="28"/>
          <w:szCs w:val="28"/>
        </w:rPr>
        <w:t>жалобы, в том числе с использованием Единого портала государственных</w:t>
      </w:r>
      <w:r w:rsidR="00BB62C2">
        <w:rPr>
          <w:rStyle w:val="1"/>
          <w:b/>
          <w:bCs/>
          <w:color w:val="000000"/>
          <w:sz w:val="28"/>
          <w:szCs w:val="28"/>
        </w:rPr>
        <w:t xml:space="preserve"> </w:t>
      </w:r>
      <w:r w:rsidRPr="00380B81">
        <w:rPr>
          <w:rStyle w:val="1"/>
          <w:b/>
          <w:bCs/>
          <w:color w:val="000000"/>
          <w:sz w:val="28"/>
          <w:szCs w:val="28"/>
        </w:rPr>
        <w:t>и муниципальных услуг (функций)</w:t>
      </w:r>
    </w:p>
    <w:p w:rsidR="008C3C40" w:rsidRPr="00380B81" w:rsidRDefault="008C3C40" w:rsidP="000223FA">
      <w:pPr>
        <w:pStyle w:val="a6"/>
        <w:spacing w:after="340" w:line="240" w:lineRule="auto"/>
        <w:ind w:firstLine="709"/>
        <w:contextualSpacing/>
        <w:jc w:val="center"/>
        <w:rPr>
          <w:sz w:val="28"/>
          <w:szCs w:val="28"/>
        </w:rPr>
      </w:pPr>
    </w:p>
    <w:p w:rsidR="004E3B90" w:rsidRPr="008C3C40" w:rsidRDefault="004E3B90" w:rsidP="000223FA">
      <w:pPr>
        <w:pStyle w:val="a6"/>
        <w:numPr>
          <w:ilvl w:val="1"/>
          <w:numId w:val="32"/>
        </w:numPr>
        <w:tabs>
          <w:tab w:val="left" w:pos="1242"/>
        </w:tabs>
        <w:spacing w:after="380" w:line="240" w:lineRule="auto"/>
        <w:ind w:firstLine="709"/>
        <w:contextualSpacing/>
        <w:jc w:val="both"/>
        <w:rPr>
          <w:rStyle w:val="1"/>
          <w:sz w:val="28"/>
          <w:szCs w:val="28"/>
        </w:rPr>
      </w:pPr>
      <w:r w:rsidRPr="00380B81">
        <w:rPr>
          <w:rStyle w:val="1"/>
          <w:color w:val="000000"/>
          <w:sz w:val="28"/>
          <w:szCs w:val="28"/>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C3C40" w:rsidRPr="00380B81" w:rsidRDefault="008C3C40" w:rsidP="008C3C40">
      <w:pPr>
        <w:pStyle w:val="a6"/>
        <w:tabs>
          <w:tab w:val="left" w:pos="1242"/>
        </w:tabs>
        <w:spacing w:after="380" w:line="240" w:lineRule="auto"/>
        <w:ind w:left="709" w:firstLine="0"/>
        <w:contextualSpacing/>
        <w:jc w:val="both"/>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Перечень нормативных правовых актов, р</w:t>
      </w:r>
      <w:r w:rsidR="008C3C40">
        <w:rPr>
          <w:rStyle w:val="1"/>
          <w:b/>
          <w:bCs/>
          <w:color w:val="000000"/>
          <w:sz w:val="28"/>
          <w:szCs w:val="28"/>
        </w:rPr>
        <w:t xml:space="preserve">егулирующих порядок досудебного </w:t>
      </w:r>
      <w:r w:rsidRPr="00380B81">
        <w:rPr>
          <w:rStyle w:val="1"/>
          <w:b/>
          <w:bCs/>
          <w:color w:val="000000"/>
          <w:sz w:val="28"/>
          <w:szCs w:val="28"/>
        </w:rPr>
        <w:t>(внесудебного) обжалования действий</w:t>
      </w:r>
      <w:r w:rsidR="008C3C40">
        <w:rPr>
          <w:rStyle w:val="1"/>
          <w:b/>
          <w:bCs/>
          <w:color w:val="000000"/>
          <w:sz w:val="28"/>
          <w:szCs w:val="28"/>
        </w:rPr>
        <w:t xml:space="preserve"> (бездействия) и (или) решений, </w:t>
      </w:r>
      <w:r w:rsidRPr="00380B81">
        <w:rPr>
          <w:rStyle w:val="1"/>
          <w:b/>
          <w:bCs/>
          <w:color w:val="000000"/>
          <w:sz w:val="28"/>
          <w:szCs w:val="28"/>
        </w:rPr>
        <w:t>принятых (осуществленных) в ходе предоставления 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32"/>
        </w:numPr>
        <w:tabs>
          <w:tab w:val="left" w:pos="1234"/>
        </w:tabs>
        <w:spacing w:line="240" w:lineRule="auto"/>
        <w:ind w:firstLine="709"/>
        <w:contextualSpacing/>
        <w:jc w:val="both"/>
        <w:rPr>
          <w:sz w:val="28"/>
          <w:szCs w:val="28"/>
        </w:rPr>
      </w:pPr>
      <w:r w:rsidRPr="00380B81">
        <w:rPr>
          <w:rStyle w:val="1"/>
          <w:color w:val="000000"/>
          <w:sz w:val="28"/>
          <w:szCs w:val="28"/>
        </w:rPr>
        <w:t>Порядок досудебного (внесудебного) обжалования решений и действий (бездействия) регулируется:</w:t>
      </w:r>
    </w:p>
    <w:p w:rsidR="004E3B90" w:rsidRPr="00380B81" w:rsidRDefault="004E3B90" w:rsidP="000223FA">
      <w:pPr>
        <w:pStyle w:val="a6"/>
        <w:numPr>
          <w:ilvl w:val="0"/>
          <w:numId w:val="34"/>
        </w:numPr>
        <w:tabs>
          <w:tab w:val="left" w:pos="932"/>
          <w:tab w:val="left" w:pos="9214"/>
        </w:tabs>
        <w:spacing w:line="240" w:lineRule="auto"/>
        <w:ind w:firstLine="709"/>
        <w:contextualSpacing/>
        <w:jc w:val="both"/>
        <w:rPr>
          <w:sz w:val="28"/>
          <w:szCs w:val="28"/>
        </w:rPr>
      </w:pPr>
      <w:r w:rsidRPr="00380B81">
        <w:rPr>
          <w:rStyle w:val="1"/>
          <w:color w:val="000000"/>
          <w:sz w:val="28"/>
          <w:szCs w:val="28"/>
        </w:rPr>
        <w:t>Федеральным законом № 210-ФЗ;</w:t>
      </w:r>
    </w:p>
    <w:p w:rsidR="004E3B90" w:rsidRPr="00380B81" w:rsidRDefault="004E3B90" w:rsidP="000223FA">
      <w:pPr>
        <w:pStyle w:val="a6"/>
        <w:numPr>
          <w:ilvl w:val="0"/>
          <w:numId w:val="34"/>
        </w:numPr>
        <w:tabs>
          <w:tab w:val="left" w:pos="932"/>
          <w:tab w:val="left" w:pos="8505"/>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w:t>
      </w:r>
      <w:r w:rsidR="00FF7F47" w:rsidRPr="00380B81">
        <w:rPr>
          <w:rStyle w:val="1"/>
          <w:color w:val="000000"/>
          <w:sz w:val="28"/>
          <w:szCs w:val="28"/>
        </w:rPr>
        <w:t>ции от 20 ноября 2012 г. №</w:t>
      </w:r>
      <w:r w:rsidR="00FF7F47" w:rsidRPr="00380B81">
        <w:rPr>
          <w:rStyle w:val="1"/>
          <w:color w:val="000000"/>
          <w:sz w:val="28"/>
          <w:szCs w:val="28"/>
        </w:rPr>
        <w:tab/>
        <w:t xml:space="preserve">1198 </w:t>
      </w:r>
      <w:r w:rsidRPr="00380B81">
        <w:rPr>
          <w:rStyle w:val="1"/>
          <w:color w:val="000000"/>
          <w:sz w:val="28"/>
          <w:szCs w:val="28"/>
        </w:rPr>
        <w:t>«О федеральной государственной информационной системе,</w:t>
      </w:r>
      <w:r w:rsidR="00FF7F47" w:rsidRPr="00380B81">
        <w:rPr>
          <w:rStyle w:val="1"/>
          <w:color w:val="000000"/>
          <w:sz w:val="28"/>
          <w:szCs w:val="28"/>
        </w:rPr>
        <w:t xml:space="preserve"> </w:t>
      </w:r>
      <w:r w:rsidRPr="00380B81">
        <w:rPr>
          <w:rStyle w:val="1"/>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7F47" w:rsidRPr="00380B81" w:rsidRDefault="00FF7F47" w:rsidP="000223FA">
      <w:pPr>
        <w:pStyle w:val="a6"/>
        <w:spacing w:after="340" w:line="240" w:lineRule="auto"/>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VI. Особенности выполнения административных процедур (действий)</w:t>
      </w:r>
      <w:r w:rsidR="00BB62C2">
        <w:rPr>
          <w:rStyle w:val="1"/>
          <w:b/>
          <w:bCs/>
          <w:color w:val="000000"/>
          <w:sz w:val="28"/>
          <w:szCs w:val="28"/>
        </w:rPr>
        <w:t xml:space="preserve"> </w:t>
      </w:r>
      <w:r w:rsidRPr="00380B81">
        <w:rPr>
          <w:rStyle w:val="1"/>
          <w:b/>
          <w:bCs/>
          <w:color w:val="000000"/>
          <w:sz w:val="28"/>
          <w:szCs w:val="28"/>
        </w:rPr>
        <w:t>в многофункциональных центрах предоставления государственных</w:t>
      </w:r>
      <w:r w:rsidR="00BB62C2">
        <w:rPr>
          <w:rStyle w:val="1"/>
          <w:b/>
          <w:bCs/>
          <w:color w:val="000000"/>
          <w:sz w:val="28"/>
          <w:szCs w:val="28"/>
        </w:rPr>
        <w:t xml:space="preserve"> </w:t>
      </w:r>
      <w:r w:rsidRPr="00380B81">
        <w:rPr>
          <w:rStyle w:val="1"/>
          <w:b/>
          <w:bCs/>
          <w:color w:val="000000"/>
          <w:sz w:val="28"/>
          <w:szCs w:val="28"/>
        </w:rPr>
        <w:t>и муниципальных услуг</w:t>
      </w:r>
    </w:p>
    <w:p w:rsidR="008C3C40" w:rsidRPr="00380B81" w:rsidRDefault="008C3C40" w:rsidP="008C3C40">
      <w:pPr>
        <w:pStyle w:val="a6"/>
        <w:spacing w:after="340" w:line="240" w:lineRule="exact"/>
        <w:ind w:firstLine="709"/>
        <w:contextualSpacing/>
        <w:jc w:val="center"/>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Исчерпывающий перечень административных процедур (действий)</w:t>
      </w:r>
      <w:r w:rsidR="00BB62C2">
        <w:rPr>
          <w:rStyle w:val="1"/>
          <w:b/>
          <w:bCs/>
          <w:color w:val="000000"/>
          <w:sz w:val="28"/>
          <w:szCs w:val="28"/>
        </w:rPr>
        <w:t xml:space="preserve"> </w:t>
      </w:r>
      <w:r w:rsidRPr="00380B81">
        <w:rPr>
          <w:rStyle w:val="1"/>
          <w:b/>
          <w:bCs/>
          <w:color w:val="000000"/>
          <w:sz w:val="28"/>
          <w:szCs w:val="28"/>
        </w:rPr>
        <w:t>при предоставлении государственной (муниципальной) услуги,</w:t>
      </w:r>
      <w:r w:rsidR="00BB62C2">
        <w:rPr>
          <w:rStyle w:val="1"/>
          <w:b/>
          <w:bCs/>
          <w:color w:val="000000"/>
          <w:sz w:val="28"/>
          <w:szCs w:val="28"/>
        </w:rPr>
        <w:t xml:space="preserve"> </w:t>
      </w:r>
      <w:r w:rsidRPr="00380B81">
        <w:rPr>
          <w:rStyle w:val="1"/>
          <w:b/>
          <w:bCs/>
          <w:color w:val="000000"/>
          <w:sz w:val="28"/>
          <w:szCs w:val="28"/>
        </w:rPr>
        <w:t>выполняемых многофункциональными центрами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35"/>
        </w:numPr>
        <w:tabs>
          <w:tab w:val="left" w:pos="1249"/>
        </w:tabs>
        <w:spacing w:line="240" w:lineRule="auto"/>
        <w:ind w:firstLine="709"/>
        <w:contextualSpacing/>
        <w:jc w:val="both"/>
        <w:rPr>
          <w:sz w:val="28"/>
          <w:szCs w:val="28"/>
        </w:rPr>
      </w:pPr>
      <w:r w:rsidRPr="00380B81">
        <w:rPr>
          <w:rStyle w:val="1"/>
          <w:color w:val="000000"/>
          <w:sz w:val="28"/>
          <w:szCs w:val="28"/>
        </w:rPr>
        <w:t>Многофункциональный центр осуществляет:</w:t>
      </w:r>
    </w:p>
    <w:p w:rsidR="004E3B90" w:rsidRPr="00380B81" w:rsidRDefault="004E3B90" w:rsidP="000223FA">
      <w:pPr>
        <w:pStyle w:val="a6"/>
        <w:numPr>
          <w:ilvl w:val="0"/>
          <w:numId w:val="36"/>
        </w:numPr>
        <w:tabs>
          <w:tab w:val="left" w:pos="932"/>
        </w:tabs>
        <w:spacing w:line="240" w:lineRule="auto"/>
        <w:ind w:firstLine="709"/>
        <w:contextualSpacing/>
        <w:jc w:val="both"/>
        <w:rPr>
          <w:sz w:val="28"/>
          <w:szCs w:val="28"/>
        </w:rPr>
      </w:pPr>
      <w:r w:rsidRPr="00380B81">
        <w:rPr>
          <w:rStyle w:val="1"/>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E3B90" w:rsidRPr="00380B81" w:rsidRDefault="004E3B90" w:rsidP="000223FA">
      <w:pPr>
        <w:pStyle w:val="a6"/>
        <w:numPr>
          <w:ilvl w:val="0"/>
          <w:numId w:val="36"/>
        </w:numPr>
        <w:tabs>
          <w:tab w:val="left" w:pos="936"/>
        </w:tabs>
        <w:spacing w:line="240" w:lineRule="auto"/>
        <w:ind w:firstLine="709"/>
        <w:contextualSpacing/>
        <w:jc w:val="both"/>
        <w:rPr>
          <w:sz w:val="28"/>
          <w:szCs w:val="28"/>
        </w:rPr>
      </w:pPr>
      <w:r w:rsidRPr="00380B81">
        <w:rPr>
          <w:rStyle w:val="1"/>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E3B90" w:rsidRPr="00380B81" w:rsidRDefault="004E3B90" w:rsidP="000223FA">
      <w:pPr>
        <w:pStyle w:val="a6"/>
        <w:numPr>
          <w:ilvl w:val="0"/>
          <w:numId w:val="36"/>
        </w:numPr>
        <w:tabs>
          <w:tab w:val="left" w:pos="960"/>
        </w:tabs>
        <w:spacing w:after="320" w:line="240" w:lineRule="auto"/>
        <w:ind w:firstLine="709"/>
        <w:contextualSpacing/>
        <w:jc w:val="both"/>
        <w:rPr>
          <w:sz w:val="28"/>
          <w:szCs w:val="28"/>
        </w:rPr>
      </w:pPr>
      <w:r w:rsidRPr="00380B81">
        <w:rPr>
          <w:rStyle w:val="1"/>
          <w:color w:val="000000"/>
          <w:sz w:val="28"/>
          <w:szCs w:val="28"/>
        </w:rPr>
        <w:t>иные процедуры и действия, предусмотренные Федеральным законом №210-ФЗ.</w:t>
      </w:r>
    </w:p>
    <w:p w:rsidR="004E3B90" w:rsidRPr="00380B81" w:rsidRDefault="004E3B90" w:rsidP="000223FA">
      <w:pPr>
        <w:pStyle w:val="11"/>
        <w:keepNext/>
        <w:keepLines/>
        <w:spacing w:after="320" w:line="240" w:lineRule="auto"/>
        <w:ind w:firstLine="709"/>
        <w:contextualSpacing/>
        <w:rPr>
          <w:b w:val="0"/>
          <w:bCs w:val="0"/>
          <w:sz w:val="28"/>
          <w:szCs w:val="28"/>
        </w:rPr>
      </w:pPr>
      <w:bookmarkStart w:id="19" w:name="bookmark38"/>
      <w:r w:rsidRPr="00380B81">
        <w:rPr>
          <w:rStyle w:val="10"/>
          <w:b/>
          <w:bCs/>
          <w:color w:val="000000"/>
          <w:sz w:val="28"/>
          <w:szCs w:val="28"/>
        </w:rPr>
        <w:t>Информирование заявителей</w:t>
      </w:r>
      <w:bookmarkEnd w:id="19"/>
    </w:p>
    <w:p w:rsidR="004E3B90" w:rsidRPr="00380B81" w:rsidRDefault="004E3B90" w:rsidP="000223FA">
      <w:pPr>
        <w:pStyle w:val="a6"/>
        <w:numPr>
          <w:ilvl w:val="1"/>
          <w:numId w:val="35"/>
        </w:numPr>
        <w:tabs>
          <w:tab w:val="left" w:pos="1256"/>
        </w:tabs>
        <w:spacing w:line="240" w:lineRule="auto"/>
        <w:ind w:firstLine="709"/>
        <w:contextualSpacing/>
        <w:jc w:val="both"/>
        <w:rPr>
          <w:sz w:val="28"/>
          <w:szCs w:val="28"/>
        </w:rPr>
      </w:pPr>
      <w:r w:rsidRPr="00380B81">
        <w:rPr>
          <w:rStyle w:val="1"/>
          <w:color w:val="000000"/>
          <w:sz w:val="28"/>
          <w:szCs w:val="28"/>
        </w:rPr>
        <w:t>Информирование Заявителя осуществляется следующими способами:</w:t>
      </w:r>
    </w:p>
    <w:p w:rsidR="004E3B90" w:rsidRPr="00380B81" w:rsidRDefault="004E3B90" w:rsidP="000223FA">
      <w:pPr>
        <w:pStyle w:val="a6"/>
        <w:numPr>
          <w:ilvl w:val="0"/>
          <w:numId w:val="37"/>
        </w:numPr>
        <w:tabs>
          <w:tab w:val="left" w:pos="1054"/>
        </w:tabs>
        <w:spacing w:line="240" w:lineRule="auto"/>
        <w:ind w:firstLine="709"/>
        <w:contextualSpacing/>
        <w:jc w:val="both"/>
        <w:rPr>
          <w:sz w:val="28"/>
          <w:szCs w:val="28"/>
        </w:rPr>
      </w:pPr>
      <w:r w:rsidRPr="00380B81">
        <w:rPr>
          <w:rStyle w:val="1"/>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E3B90" w:rsidRPr="00380B81" w:rsidRDefault="004E3B90" w:rsidP="000223FA">
      <w:pPr>
        <w:pStyle w:val="a6"/>
        <w:numPr>
          <w:ilvl w:val="0"/>
          <w:numId w:val="37"/>
        </w:numPr>
        <w:tabs>
          <w:tab w:val="left" w:pos="1076"/>
        </w:tabs>
        <w:spacing w:line="240" w:lineRule="auto"/>
        <w:ind w:firstLine="709"/>
        <w:contextualSpacing/>
        <w:jc w:val="both"/>
        <w:rPr>
          <w:sz w:val="28"/>
          <w:szCs w:val="28"/>
        </w:rPr>
      </w:pPr>
      <w:r w:rsidRPr="00380B81">
        <w:rPr>
          <w:rStyle w:val="1"/>
          <w:color w:val="000000"/>
          <w:sz w:val="28"/>
          <w:szCs w:val="28"/>
        </w:rPr>
        <w:t xml:space="preserve">при обращении Заявителя в многофункциональный центр лично, по </w:t>
      </w:r>
      <w:r w:rsidRPr="00380B81">
        <w:rPr>
          <w:rStyle w:val="1"/>
          <w:color w:val="000000"/>
          <w:sz w:val="28"/>
          <w:szCs w:val="28"/>
        </w:rPr>
        <w:lastRenderedPageBreak/>
        <w:t>телефону, посредством почтовых отправлений, либо по электронной почте.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B90" w:rsidRPr="00380B81" w:rsidRDefault="004E3B90" w:rsidP="000223FA">
      <w:pPr>
        <w:pStyle w:val="a6"/>
        <w:spacing w:after="320" w:line="240" w:lineRule="auto"/>
        <w:ind w:firstLine="709"/>
        <w:contextualSpacing/>
        <w:jc w:val="both"/>
        <w:rPr>
          <w:sz w:val="28"/>
          <w:szCs w:val="28"/>
        </w:rPr>
      </w:pPr>
      <w:r w:rsidRPr="00380B81">
        <w:rPr>
          <w:rStyle w:val="1"/>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3B90" w:rsidRPr="00380B81" w:rsidRDefault="004E3B90" w:rsidP="000223FA">
      <w:pPr>
        <w:pStyle w:val="11"/>
        <w:keepNext/>
        <w:keepLines/>
        <w:spacing w:after="320" w:line="240" w:lineRule="auto"/>
        <w:ind w:firstLine="709"/>
        <w:contextualSpacing/>
        <w:rPr>
          <w:b w:val="0"/>
          <w:bCs w:val="0"/>
          <w:sz w:val="28"/>
          <w:szCs w:val="28"/>
        </w:rPr>
      </w:pPr>
      <w:bookmarkStart w:id="20" w:name="bookmark40"/>
      <w:r w:rsidRPr="00380B81">
        <w:rPr>
          <w:rStyle w:val="10"/>
          <w:b/>
          <w:bCs/>
          <w:color w:val="000000"/>
          <w:sz w:val="28"/>
          <w:szCs w:val="28"/>
        </w:rPr>
        <w:t>Выдача заявителю результата предоставления муниципальной услуги</w:t>
      </w:r>
      <w:bookmarkEnd w:id="20"/>
    </w:p>
    <w:p w:rsidR="004E3B90" w:rsidRPr="00380B81" w:rsidRDefault="004E3B90" w:rsidP="000223FA">
      <w:pPr>
        <w:pStyle w:val="a6"/>
        <w:numPr>
          <w:ilvl w:val="1"/>
          <w:numId w:val="35"/>
        </w:numPr>
        <w:tabs>
          <w:tab w:val="left" w:pos="1252"/>
        </w:tabs>
        <w:spacing w:line="240" w:lineRule="auto"/>
        <w:ind w:firstLine="709"/>
        <w:contextualSpacing/>
        <w:jc w:val="both"/>
        <w:rPr>
          <w:sz w:val="28"/>
          <w:szCs w:val="28"/>
        </w:rPr>
      </w:pPr>
      <w:r w:rsidRPr="00380B81">
        <w:rPr>
          <w:rStyle w:val="1"/>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E3B90" w:rsidRPr="00380B81" w:rsidRDefault="004E3B90" w:rsidP="000223FA">
      <w:pPr>
        <w:pStyle w:val="a6"/>
        <w:numPr>
          <w:ilvl w:val="1"/>
          <w:numId w:val="35"/>
        </w:numPr>
        <w:tabs>
          <w:tab w:val="left" w:pos="1252"/>
        </w:tabs>
        <w:spacing w:line="240" w:lineRule="auto"/>
        <w:ind w:firstLine="709"/>
        <w:contextualSpacing/>
        <w:jc w:val="both"/>
        <w:rPr>
          <w:rStyle w:val="1"/>
          <w:color w:val="000000"/>
          <w:sz w:val="28"/>
          <w:szCs w:val="28"/>
        </w:rPr>
      </w:pPr>
      <w:r w:rsidRPr="00380B81">
        <w:rPr>
          <w:rStyle w:val="1"/>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FF7F47" w:rsidRPr="00380B81">
        <w:rPr>
          <w:rStyle w:val="1"/>
          <w:color w:val="000000"/>
          <w:sz w:val="28"/>
          <w:szCs w:val="28"/>
        </w:rPr>
        <w:t xml:space="preserve"> </w:t>
      </w:r>
      <w:r w:rsidRPr="00380B81">
        <w:rPr>
          <w:rStyle w:val="1"/>
          <w:color w:val="000000"/>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B90" w:rsidRPr="00380B81" w:rsidRDefault="004E3B90" w:rsidP="000223FA">
      <w:pPr>
        <w:pStyle w:val="a6"/>
        <w:numPr>
          <w:ilvl w:val="1"/>
          <w:numId w:val="35"/>
        </w:numPr>
        <w:tabs>
          <w:tab w:val="left" w:pos="1245"/>
        </w:tabs>
        <w:spacing w:line="240" w:lineRule="auto"/>
        <w:ind w:firstLine="709"/>
        <w:contextualSpacing/>
        <w:jc w:val="both"/>
        <w:rPr>
          <w:rStyle w:val="1"/>
          <w:color w:val="000000"/>
          <w:sz w:val="28"/>
          <w:szCs w:val="28"/>
        </w:rPr>
      </w:pPr>
      <w:r w:rsidRPr="00380B81">
        <w:rPr>
          <w:rStyle w:val="1"/>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Работник многофункционального центра осуществляет следующие действия:</w:t>
      </w:r>
    </w:p>
    <w:p w:rsidR="004E3B90" w:rsidRPr="00380B81" w:rsidRDefault="004E3B90" w:rsidP="000223FA">
      <w:pPr>
        <w:pStyle w:val="a6"/>
        <w:numPr>
          <w:ilvl w:val="0"/>
          <w:numId w:val="38"/>
        </w:numPr>
        <w:tabs>
          <w:tab w:val="left" w:pos="932"/>
        </w:tabs>
        <w:spacing w:line="240" w:lineRule="auto"/>
        <w:ind w:firstLine="709"/>
        <w:contextualSpacing/>
        <w:jc w:val="both"/>
        <w:rPr>
          <w:sz w:val="28"/>
          <w:szCs w:val="28"/>
        </w:rPr>
      </w:pPr>
      <w:r w:rsidRPr="00380B81">
        <w:rPr>
          <w:rStyle w:val="1"/>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B90" w:rsidRPr="00380B81" w:rsidRDefault="004E3B90" w:rsidP="000223FA">
      <w:pPr>
        <w:pStyle w:val="a6"/>
        <w:numPr>
          <w:ilvl w:val="0"/>
          <w:numId w:val="38"/>
        </w:numPr>
        <w:tabs>
          <w:tab w:val="left" w:pos="925"/>
        </w:tabs>
        <w:spacing w:line="240" w:lineRule="auto"/>
        <w:ind w:firstLine="709"/>
        <w:contextualSpacing/>
        <w:jc w:val="both"/>
        <w:rPr>
          <w:sz w:val="28"/>
          <w:szCs w:val="28"/>
        </w:rPr>
      </w:pPr>
      <w:r w:rsidRPr="00380B81">
        <w:rPr>
          <w:rStyle w:val="1"/>
          <w:color w:val="000000"/>
          <w:sz w:val="28"/>
          <w:szCs w:val="28"/>
        </w:rPr>
        <w:t>проверяет полномочия представителя Заявителя (в случае обращения представителя Заявителя);</w:t>
      </w:r>
    </w:p>
    <w:p w:rsidR="004E3B90" w:rsidRPr="00380B81" w:rsidRDefault="004E3B90" w:rsidP="000223FA">
      <w:pPr>
        <w:pStyle w:val="a6"/>
        <w:numPr>
          <w:ilvl w:val="0"/>
          <w:numId w:val="38"/>
        </w:numPr>
        <w:tabs>
          <w:tab w:val="left" w:pos="993"/>
        </w:tabs>
        <w:spacing w:line="240" w:lineRule="auto"/>
        <w:ind w:firstLine="709"/>
        <w:contextualSpacing/>
        <w:jc w:val="both"/>
        <w:rPr>
          <w:sz w:val="28"/>
          <w:szCs w:val="28"/>
        </w:rPr>
      </w:pPr>
      <w:r w:rsidRPr="00380B81">
        <w:rPr>
          <w:rStyle w:val="1"/>
          <w:color w:val="000000"/>
          <w:sz w:val="28"/>
          <w:szCs w:val="28"/>
        </w:rPr>
        <w:t>определяет статус исполнения заявления;</w:t>
      </w:r>
    </w:p>
    <w:p w:rsidR="004E3B90" w:rsidRPr="00380B81" w:rsidRDefault="004E3B90" w:rsidP="000223FA">
      <w:pPr>
        <w:pStyle w:val="a6"/>
        <w:numPr>
          <w:ilvl w:val="0"/>
          <w:numId w:val="38"/>
        </w:numPr>
        <w:tabs>
          <w:tab w:val="left" w:pos="936"/>
        </w:tabs>
        <w:spacing w:line="240" w:lineRule="auto"/>
        <w:ind w:firstLine="709"/>
        <w:contextualSpacing/>
        <w:jc w:val="both"/>
        <w:rPr>
          <w:sz w:val="28"/>
          <w:szCs w:val="28"/>
        </w:rPr>
      </w:pPr>
      <w:r w:rsidRPr="00380B81">
        <w:rPr>
          <w:rStyle w:val="1"/>
          <w:color w:val="000000"/>
          <w:sz w:val="28"/>
          <w:szCs w:val="28"/>
        </w:rPr>
        <w:t xml:space="preserve">распечатывает результат предоставления Услуги в виде экземпляра </w:t>
      </w:r>
      <w:r w:rsidRPr="00380B81">
        <w:rPr>
          <w:rStyle w:val="1"/>
          <w:color w:val="000000"/>
          <w:sz w:val="28"/>
          <w:szCs w:val="28"/>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B90" w:rsidRPr="00380B81" w:rsidRDefault="004E3B90" w:rsidP="000223FA">
      <w:pPr>
        <w:pStyle w:val="a6"/>
        <w:numPr>
          <w:ilvl w:val="0"/>
          <w:numId w:val="38"/>
        </w:numPr>
        <w:tabs>
          <w:tab w:val="left" w:pos="928"/>
        </w:tabs>
        <w:spacing w:line="240" w:lineRule="auto"/>
        <w:ind w:firstLine="709"/>
        <w:contextualSpacing/>
        <w:jc w:val="both"/>
        <w:rPr>
          <w:sz w:val="28"/>
          <w:szCs w:val="28"/>
        </w:rPr>
      </w:pPr>
      <w:r w:rsidRPr="00380B81">
        <w:rPr>
          <w:rStyle w:val="1"/>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E3B90" w:rsidRPr="00380B81" w:rsidRDefault="004E3B90" w:rsidP="000223FA">
      <w:pPr>
        <w:pStyle w:val="a6"/>
        <w:numPr>
          <w:ilvl w:val="0"/>
          <w:numId w:val="38"/>
        </w:numPr>
        <w:tabs>
          <w:tab w:val="left" w:pos="928"/>
        </w:tabs>
        <w:spacing w:line="240" w:lineRule="auto"/>
        <w:ind w:firstLine="709"/>
        <w:contextualSpacing/>
        <w:jc w:val="both"/>
        <w:rPr>
          <w:sz w:val="28"/>
          <w:szCs w:val="28"/>
        </w:rPr>
      </w:pPr>
      <w:r w:rsidRPr="00380B81">
        <w:rPr>
          <w:rStyle w:val="1"/>
          <w:color w:val="000000"/>
          <w:sz w:val="28"/>
          <w:szCs w:val="28"/>
        </w:rPr>
        <w:t>выдает документы Заявителю, при необходимости запрашивает у Заявителя подписи за каждый выданный документ;</w:t>
      </w:r>
    </w:p>
    <w:p w:rsidR="004E3B90" w:rsidRPr="001E3552" w:rsidRDefault="004E3B90" w:rsidP="000223FA">
      <w:pPr>
        <w:pStyle w:val="a6"/>
        <w:numPr>
          <w:ilvl w:val="0"/>
          <w:numId w:val="38"/>
        </w:numPr>
        <w:tabs>
          <w:tab w:val="left" w:pos="925"/>
        </w:tabs>
        <w:spacing w:line="240" w:lineRule="auto"/>
        <w:ind w:firstLine="709"/>
        <w:contextualSpacing/>
        <w:jc w:val="both"/>
        <w:rPr>
          <w:rStyle w:val="1"/>
          <w:sz w:val="28"/>
          <w:szCs w:val="28"/>
        </w:rPr>
      </w:pPr>
      <w:r w:rsidRPr="00380B81">
        <w:rPr>
          <w:rStyle w:val="1"/>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1E3552" w:rsidRDefault="001E3552" w:rsidP="001E3552">
      <w:pPr>
        <w:pStyle w:val="a6"/>
        <w:tabs>
          <w:tab w:val="left" w:pos="925"/>
        </w:tabs>
        <w:spacing w:line="240" w:lineRule="auto"/>
        <w:contextualSpacing/>
        <w:jc w:val="both"/>
        <w:rPr>
          <w:rStyle w:val="1"/>
          <w:color w:val="000000"/>
          <w:sz w:val="28"/>
          <w:szCs w:val="28"/>
        </w:rPr>
      </w:pPr>
    </w:p>
    <w:p w:rsidR="001E3552" w:rsidRDefault="001E3552" w:rsidP="001E3552">
      <w:pPr>
        <w:pStyle w:val="a6"/>
        <w:tabs>
          <w:tab w:val="left" w:pos="925"/>
        </w:tabs>
        <w:spacing w:line="240" w:lineRule="auto"/>
        <w:contextualSpacing/>
        <w:jc w:val="both"/>
        <w:rPr>
          <w:rStyle w:val="1"/>
          <w:color w:val="000000"/>
          <w:sz w:val="28"/>
          <w:szCs w:val="28"/>
        </w:rPr>
      </w:pPr>
    </w:p>
    <w:p w:rsidR="001E3552" w:rsidRPr="00380B81" w:rsidRDefault="001E3552" w:rsidP="001E3552">
      <w:pPr>
        <w:pStyle w:val="a6"/>
        <w:tabs>
          <w:tab w:val="left" w:pos="925"/>
        </w:tabs>
        <w:spacing w:line="240" w:lineRule="auto"/>
        <w:contextualSpacing/>
        <w:jc w:val="both"/>
        <w:rPr>
          <w:sz w:val="28"/>
          <w:szCs w:val="28"/>
        </w:rPr>
        <w:sectPr w:rsidR="001E3552" w:rsidRPr="00380B81">
          <w:headerReference w:type="default" r:id="rId10"/>
          <w:pgSz w:w="11900" w:h="16840"/>
          <w:pgMar w:top="929" w:right="533" w:bottom="817" w:left="1050" w:header="0" w:footer="389" w:gutter="0"/>
          <w:cols w:space="720"/>
          <w:noEndnote/>
          <w:docGrid w:linePitch="360"/>
        </w:sectPr>
      </w:pPr>
    </w:p>
    <w:p w:rsidR="00CA206A" w:rsidRPr="00604E1D" w:rsidRDefault="00CA206A" w:rsidP="00CA206A">
      <w:pPr>
        <w:pStyle w:val="12"/>
        <w:spacing w:after="240"/>
        <w:ind w:left="5103" w:firstLine="0"/>
        <w:contextualSpacing/>
        <w:rPr>
          <w:rFonts w:eastAsiaTheme="minorEastAsia"/>
          <w:b/>
          <w:bCs/>
          <w:sz w:val="24"/>
          <w:szCs w:val="24"/>
        </w:rPr>
      </w:pPr>
      <w:r w:rsidRPr="00604E1D">
        <w:rPr>
          <w:rFonts w:eastAsiaTheme="minorEastAsia"/>
          <w:b/>
          <w:bCs/>
          <w:sz w:val="24"/>
          <w:szCs w:val="24"/>
        </w:rPr>
        <w:lastRenderedPageBreak/>
        <w:t>Приложение № 1</w:t>
      </w:r>
    </w:p>
    <w:p w:rsidR="00CA206A" w:rsidRPr="00604E1D" w:rsidRDefault="00CA206A" w:rsidP="00CA206A">
      <w:pPr>
        <w:pStyle w:val="12"/>
        <w:spacing w:after="240"/>
        <w:ind w:left="5103" w:firstLine="0"/>
        <w:contextualSpacing/>
        <w:rPr>
          <w:rFonts w:eastAsiaTheme="minorEastAsia"/>
          <w:sz w:val="24"/>
          <w:szCs w:val="24"/>
          <w:shd w:val="clear" w:color="auto" w:fill="FFFFFF"/>
        </w:rPr>
      </w:pPr>
      <w:r w:rsidRPr="00604E1D">
        <w:rPr>
          <w:rFonts w:eastAsiaTheme="minorEastAsia"/>
          <w:sz w:val="24"/>
          <w:szCs w:val="24"/>
          <w:shd w:val="clear" w:color="auto" w:fill="FFFFFF"/>
        </w:rPr>
        <w:t>к Административному регламенту</w:t>
      </w:r>
    </w:p>
    <w:p w:rsidR="00311ED9" w:rsidRPr="00604E1D" w:rsidRDefault="00311ED9" w:rsidP="00CA206A">
      <w:pPr>
        <w:pStyle w:val="12"/>
        <w:spacing w:after="240"/>
        <w:ind w:left="5103" w:firstLine="0"/>
        <w:contextualSpacing/>
        <w:rPr>
          <w:sz w:val="24"/>
          <w:szCs w:val="24"/>
        </w:rPr>
      </w:pPr>
      <w:r w:rsidRPr="00604E1D">
        <w:rPr>
          <w:rFonts w:eastAsiaTheme="minorEastAsia"/>
          <w:sz w:val="24"/>
          <w:szCs w:val="24"/>
          <w:shd w:val="clear" w:color="auto" w:fill="FFFFFF"/>
        </w:rPr>
        <w:t>по предоставлению муниципальной услуги присвоение адреса объекту адресации, изменение, аннулирование адреса</w:t>
      </w:r>
    </w:p>
    <w:p w:rsidR="00FF7F47" w:rsidRDefault="00FF7F47" w:rsidP="004E3B90">
      <w:pPr>
        <w:pStyle w:val="a6"/>
        <w:pBdr>
          <w:bottom w:val="single" w:sz="4" w:space="0" w:color="auto"/>
        </w:pBdr>
        <w:spacing w:after="260" w:line="240" w:lineRule="auto"/>
        <w:ind w:firstLine="0"/>
        <w:jc w:val="center"/>
        <w:rPr>
          <w:rStyle w:val="1"/>
          <w:b/>
          <w:bCs/>
          <w:color w:val="000000"/>
        </w:rPr>
      </w:pPr>
    </w:p>
    <w:p w:rsidR="004E3B90" w:rsidRDefault="004E3B90" w:rsidP="004E3B90">
      <w:pPr>
        <w:pStyle w:val="a6"/>
        <w:pBdr>
          <w:bottom w:val="single" w:sz="4" w:space="0" w:color="auto"/>
        </w:pBdr>
        <w:spacing w:after="260" w:line="240" w:lineRule="auto"/>
        <w:ind w:firstLine="0"/>
        <w:jc w:val="center"/>
        <w:rPr>
          <w:rFonts w:ascii="Arial Unicode MS" w:hAnsi="Arial Unicode MS" w:cs="Arial Unicode MS"/>
        </w:rPr>
      </w:pPr>
      <w:r>
        <w:rPr>
          <w:rStyle w:val="1"/>
          <w:b/>
          <w:bCs/>
          <w:color w:val="000000"/>
        </w:rPr>
        <w:t>Форма решения о присвоении адреса объекту адресации</w:t>
      </w:r>
    </w:p>
    <w:p w:rsidR="004E3B90" w:rsidRDefault="004E3B90" w:rsidP="004E3B90">
      <w:pPr>
        <w:pStyle w:val="50"/>
        <w:spacing w:after="640"/>
        <w:rPr>
          <w:rFonts w:ascii="Arial Unicode MS" w:hAnsi="Arial Unicode MS" w:cs="Arial Unicode MS"/>
          <w:sz w:val="24"/>
          <w:szCs w:val="24"/>
        </w:rPr>
      </w:pPr>
      <w:r>
        <w:rPr>
          <w:rStyle w:val="5"/>
          <w:color w:val="000000"/>
        </w:rPr>
        <w:t>(</w:t>
      </w:r>
      <w:r w:rsidR="00FF7F47">
        <w:rPr>
          <w:rStyle w:val="5"/>
          <w:color w:val="000000"/>
        </w:rPr>
        <w:t xml:space="preserve">Администрация </w:t>
      </w:r>
      <w:r w:rsidR="001E3552">
        <w:rPr>
          <w:rStyle w:val="5"/>
          <w:color w:val="000000"/>
        </w:rPr>
        <w:t>Ермолинского</w:t>
      </w:r>
      <w:r w:rsidR="00FF7F47">
        <w:rPr>
          <w:rStyle w:val="5"/>
          <w:color w:val="000000"/>
        </w:rPr>
        <w:t xml:space="preserve"> сельского поселения</w:t>
      </w:r>
      <w:r>
        <w:rPr>
          <w:rStyle w:val="5"/>
          <w:color w:val="000000"/>
        </w:rPr>
        <w:t>)</w:t>
      </w:r>
    </w:p>
    <w:p w:rsidR="004E3B90" w:rsidRDefault="004E3B90" w:rsidP="004E3B90">
      <w:pPr>
        <w:pStyle w:val="50"/>
        <w:spacing w:after="340" w:line="240" w:lineRule="auto"/>
        <w:rPr>
          <w:rFonts w:ascii="Arial Unicode MS" w:hAnsi="Arial Unicode MS" w:cs="Arial Unicode MS"/>
          <w:sz w:val="24"/>
          <w:szCs w:val="24"/>
        </w:rPr>
      </w:pPr>
      <w:r>
        <w:rPr>
          <w:rStyle w:val="5"/>
          <w:color w:val="000000"/>
        </w:rPr>
        <w:t>(вид документа)</w:t>
      </w:r>
    </w:p>
    <w:p w:rsidR="004E3B90" w:rsidRDefault="004E3B90" w:rsidP="004E3B90">
      <w:pPr>
        <w:pStyle w:val="a6"/>
        <w:tabs>
          <w:tab w:val="left" w:pos="2704"/>
        </w:tabs>
        <w:spacing w:after="520" w:line="240" w:lineRule="auto"/>
        <w:ind w:firstLine="0"/>
        <w:jc w:val="center"/>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a6"/>
        <w:pBdr>
          <w:bottom w:val="single" w:sz="4" w:space="0" w:color="auto"/>
        </w:pBdr>
        <w:spacing w:after="260" w:line="230" w:lineRule="auto"/>
        <w:ind w:firstLine="560"/>
        <w:jc w:val="both"/>
        <w:rPr>
          <w:rFonts w:ascii="Arial Unicode MS" w:hAnsi="Arial Unicode MS" w:cs="Arial Unicode MS"/>
        </w:rPr>
      </w:pPr>
      <w:r>
        <w:rPr>
          <w:rStyle w:val="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E3B90" w:rsidRDefault="004E3B90" w:rsidP="004E3B90">
      <w:pPr>
        <w:pStyle w:val="50"/>
        <w:pBdr>
          <w:bottom w:val="single" w:sz="4" w:space="0" w:color="auto"/>
        </w:pBdr>
        <w:spacing w:after="340"/>
        <w:rPr>
          <w:rFonts w:ascii="Arial Unicode MS" w:hAnsi="Arial Unicode MS" w:cs="Arial Unicode MS"/>
          <w:sz w:val="24"/>
          <w:szCs w:val="24"/>
        </w:rPr>
      </w:pPr>
      <w:r>
        <w:rPr>
          <w:rStyle w:val="5"/>
          <w:color w:val="000000"/>
        </w:rPr>
        <w:t>(указываются реквизиты иных документов, на основании которых принято решение о присвоении</w:t>
      </w:r>
      <w:r>
        <w:rPr>
          <w:rStyle w:val="5"/>
          <w:color w:val="000000"/>
        </w:rPr>
        <w:br/>
        <w:t>адреса, включая реквизиты правил присвоения, изменения и аннулирования адресов, утвержденных</w:t>
      </w:r>
      <w:r>
        <w:rPr>
          <w:rStyle w:val="5"/>
          <w:color w:val="000000"/>
        </w:rPr>
        <w:br/>
        <w:t>муниципальными правовыми актами и нормативными правовыми актами субъектов Российской</w:t>
      </w:r>
      <w:r>
        <w:rPr>
          <w:rStyle w:val="5"/>
          <w:color w:val="000000"/>
        </w:rPr>
        <w:br/>
        <w:t>Федерации - городов федерального значения до дня вступления в силу Федерального закона № 443-ФЗ,</w:t>
      </w:r>
      <w:r>
        <w:rPr>
          <w:rStyle w:val="5"/>
          <w:color w:val="000000"/>
        </w:rPr>
        <w:br/>
        <w:t>и/или реквизиты заявления о присвоении адреса объекту адресации)</w:t>
      </w:r>
      <w:r>
        <w:rPr>
          <w:rStyle w:val="5"/>
          <w:color w:val="000000"/>
        </w:rPr>
        <w:b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w:t>
      </w:r>
      <w:proofErr w:type="spellStart"/>
      <w:r>
        <w:rPr>
          <w:rStyle w:val="5"/>
          <w:color w:val="000000"/>
        </w:rPr>
        <w:t>Сколково</w:t>
      </w:r>
      <w:proofErr w:type="spellEnd"/>
      <w:r>
        <w:rPr>
          <w:rStyle w:val="5"/>
          <w:color w:val="000000"/>
        </w:rPr>
        <w:t>»)</w:t>
      </w:r>
    </w:p>
    <w:p w:rsidR="004E3B90" w:rsidRDefault="004E3B90" w:rsidP="004E3B90">
      <w:pPr>
        <w:pStyle w:val="a6"/>
        <w:spacing w:line="240" w:lineRule="auto"/>
        <w:ind w:firstLine="0"/>
        <w:rPr>
          <w:rFonts w:ascii="Arial Unicode MS" w:hAnsi="Arial Unicode MS" w:cs="Arial Unicode MS"/>
        </w:rPr>
      </w:pPr>
      <w:r>
        <w:rPr>
          <w:rStyle w:val="1"/>
          <w:color w:val="000000"/>
        </w:rPr>
        <w:t>ПОСТАНОВЛЯЕТ: 1. Присвоить адрес</w:t>
      </w:r>
    </w:p>
    <w:p w:rsidR="004E3B90" w:rsidRDefault="004E3B90" w:rsidP="004E3B90">
      <w:pPr>
        <w:pStyle w:val="50"/>
        <w:spacing w:line="240" w:lineRule="auto"/>
        <w:ind w:left="4280"/>
        <w:jc w:val="left"/>
        <w:rPr>
          <w:rFonts w:ascii="Arial Unicode MS" w:hAnsi="Arial Unicode MS" w:cs="Arial Unicode MS"/>
          <w:sz w:val="24"/>
          <w:szCs w:val="24"/>
        </w:rPr>
      </w:pPr>
      <w:r>
        <w:rPr>
          <w:rStyle w:val="5"/>
          <w:color w:val="000000"/>
        </w:rPr>
        <w:t>(присвоенный объекту адресации адрес)</w:t>
      </w:r>
    </w:p>
    <w:p w:rsidR="004E3B90" w:rsidRDefault="004E3B90" w:rsidP="004E3B90">
      <w:pPr>
        <w:pStyle w:val="a6"/>
        <w:spacing w:line="240" w:lineRule="auto"/>
        <w:ind w:firstLine="0"/>
        <w:rPr>
          <w:rFonts w:ascii="Arial Unicode MS" w:hAnsi="Arial Unicode MS" w:cs="Arial Unicode MS"/>
        </w:rPr>
      </w:pPr>
      <w:r>
        <w:rPr>
          <w:rStyle w:val="1"/>
          <w:color w:val="000000"/>
        </w:rPr>
        <w:t>следующему объекту адресации</w:t>
      </w:r>
    </w:p>
    <w:p w:rsidR="004E3B90" w:rsidRDefault="004E3B90" w:rsidP="004E3B90">
      <w:pPr>
        <w:pStyle w:val="50"/>
        <w:pBdr>
          <w:top w:val="single" w:sz="4" w:space="0" w:color="auto"/>
          <w:bottom w:val="single" w:sz="4" w:space="0" w:color="auto"/>
        </w:pBdr>
        <w:spacing w:line="240" w:lineRule="auto"/>
        <w:ind w:left="3740"/>
        <w:jc w:val="left"/>
        <w:rPr>
          <w:rFonts w:ascii="Arial Unicode MS" w:hAnsi="Arial Unicode MS" w:cs="Arial Unicode MS"/>
          <w:sz w:val="24"/>
          <w:szCs w:val="24"/>
        </w:rPr>
      </w:pPr>
      <w:r>
        <w:rPr>
          <w:rStyle w:val="5"/>
          <w:color w:val="000000"/>
        </w:rPr>
        <w:t>(вид, наименование, описание местонахождения объекта адресации,</w:t>
      </w:r>
    </w:p>
    <w:p w:rsidR="004E3B90" w:rsidRDefault="004E3B90" w:rsidP="004E3B90">
      <w:pPr>
        <w:pStyle w:val="50"/>
        <w:pBdr>
          <w:bottom w:val="single" w:sz="4" w:space="0" w:color="auto"/>
        </w:pBdr>
        <w:rPr>
          <w:rFonts w:ascii="Arial Unicode MS" w:hAnsi="Arial Unicode MS" w:cs="Arial Unicode MS"/>
          <w:sz w:val="24"/>
          <w:szCs w:val="24"/>
        </w:rPr>
        <w:sectPr w:rsidR="004E3B90">
          <w:headerReference w:type="default" r:id="rId11"/>
          <w:footerReference w:type="default" r:id="rId12"/>
          <w:pgSz w:w="11900" w:h="16840"/>
          <w:pgMar w:top="929" w:right="828" w:bottom="1551" w:left="1075" w:header="0" w:footer="3" w:gutter="0"/>
          <w:pgNumType w:fmt="upperRoman" w:start="1"/>
          <w:cols w:space="720"/>
          <w:noEndnote/>
          <w:docGrid w:linePitch="360"/>
        </w:sectPr>
      </w:pPr>
      <w:r>
        <w:rPr>
          <w:rStyle w:val="5"/>
          <w:color w:val="000000"/>
        </w:rPr>
        <w:t>кадастровый номер объекта недвижимости, являющегося объектом адресации (в случае присвоения адреса</w:t>
      </w:r>
      <w:r>
        <w:rPr>
          <w:rStyle w:val="5"/>
          <w:color w:val="000000"/>
        </w:rPr>
        <w:br/>
        <w:t>поставленному на государственный кадастровый учет объекту недвижимости),</w:t>
      </w:r>
      <w:r>
        <w:rPr>
          <w:rStyle w:val="5"/>
          <w:color w:val="000000"/>
        </w:rPr>
        <w:br/>
        <w:t>кадастровые номера, адреса и сведения об объектах недвижимости, из которых образуется объект адресации</w:t>
      </w:r>
      <w:r>
        <w:rPr>
          <w:rStyle w:val="5"/>
          <w:color w:val="000000"/>
        </w:rPr>
        <w:br/>
        <w:t>(в случае образования объекта в результате преобразования существующего объекта или объектов),</w:t>
      </w:r>
      <w:r>
        <w:rPr>
          <w:rStyle w:val="5"/>
          <w:color w:val="000000"/>
        </w:rPr>
        <w:br/>
        <w:t>аннулируемый адрес объекта адресации и уникальный номер аннулируемого адреса объекта адресации</w:t>
      </w:r>
      <w:r>
        <w:rPr>
          <w:rStyle w:val="5"/>
          <w:color w:val="000000"/>
        </w:rPr>
        <w:br/>
        <w:t>в государственном адресном реестре (в случае присвоения нового адреса объекту адресации),</w:t>
      </w:r>
      <w:r>
        <w:rPr>
          <w:rStyle w:val="5"/>
          <w:color w:val="000000"/>
        </w:rPr>
        <w:br/>
        <w:t>другие необходимые сведения, определенные уполномоченным органом (при наличии)</w:t>
      </w:r>
    </w:p>
    <w:p w:rsidR="00311ED9" w:rsidRPr="00A71B86" w:rsidRDefault="00311ED9" w:rsidP="00311ED9">
      <w:pPr>
        <w:pStyle w:val="12"/>
        <w:spacing w:after="240"/>
        <w:ind w:firstLine="0"/>
        <w:contextualSpacing/>
        <w:rPr>
          <w:rFonts w:eastAsiaTheme="minorEastAsia"/>
          <w:b/>
          <w:bCs/>
          <w:sz w:val="24"/>
          <w:szCs w:val="24"/>
        </w:rPr>
      </w:pPr>
      <w:r>
        <w:rPr>
          <w:rStyle w:val="1"/>
          <w:rFonts w:eastAsiaTheme="minorHAnsi"/>
          <w:b/>
          <w:bCs/>
          <w:color w:val="000000"/>
        </w:rPr>
        <w:lastRenderedPageBreak/>
        <w:t xml:space="preserve">                                                                                            </w:t>
      </w:r>
      <w:r w:rsidRPr="00A71B86">
        <w:rPr>
          <w:rFonts w:eastAsiaTheme="minorEastAsia"/>
          <w:b/>
          <w:bCs/>
          <w:sz w:val="24"/>
          <w:szCs w:val="24"/>
        </w:rPr>
        <w:t>Приложение № 2</w:t>
      </w:r>
    </w:p>
    <w:p w:rsidR="00311ED9" w:rsidRPr="00A71B86" w:rsidRDefault="00311ED9" w:rsidP="00311ED9">
      <w:pPr>
        <w:pStyle w:val="12"/>
        <w:spacing w:after="240"/>
        <w:ind w:left="5103" w:firstLine="0"/>
        <w:contextualSpacing/>
        <w:rPr>
          <w:rFonts w:eastAsiaTheme="minorEastAsia"/>
          <w:sz w:val="24"/>
          <w:szCs w:val="24"/>
          <w:shd w:val="clear" w:color="auto" w:fill="FFFFFF"/>
        </w:rPr>
      </w:pPr>
      <w:r w:rsidRPr="00A71B86">
        <w:rPr>
          <w:rFonts w:eastAsiaTheme="minorEastAsia"/>
          <w:sz w:val="24"/>
          <w:szCs w:val="24"/>
          <w:shd w:val="clear" w:color="auto" w:fill="FFFFFF"/>
        </w:rPr>
        <w:t>к Административному регламенту</w:t>
      </w:r>
    </w:p>
    <w:p w:rsidR="00311ED9" w:rsidRPr="00A71B86" w:rsidRDefault="00311ED9" w:rsidP="00311ED9">
      <w:pPr>
        <w:pStyle w:val="12"/>
        <w:spacing w:after="240"/>
        <w:ind w:left="5103" w:firstLine="0"/>
        <w:contextualSpacing/>
        <w:rPr>
          <w:sz w:val="24"/>
          <w:szCs w:val="24"/>
        </w:rPr>
      </w:pPr>
      <w:r w:rsidRPr="00A71B86">
        <w:rPr>
          <w:rFonts w:eastAsiaTheme="minorEastAsia"/>
          <w:sz w:val="24"/>
          <w:szCs w:val="24"/>
          <w:shd w:val="clear" w:color="auto" w:fill="FFFFFF"/>
        </w:rPr>
        <w:t>по предоставлению муниципальной услуги присвоение адреса объекту адресации, изменение, аннулирование адреса</w:t>
      </w:r>
    </w:p>
    <w:p w:rsidR="00A71B86" w:rsidRDefault="00A71B86" w:rsidP="004E3B90">
      <w:pPr>
        <w:pStyle w:val="a6"/>
        <w:pBdr>
          <w:bottom w:val="single" w:sz="4" w:space="0" w:color="auto"/>
        </w:pBdr>
        <w:spacing w:after="260" w:line="240" w:lineRule="auto"/>
        <w:ind w:firstLine="0"/>
        <w:jc w:val="center"/>
        <w:rPr>
          <w:rStyle w:val="1"/>
          <w:b/>
          <w:bCs/>
          <w:color w:val="000000"/>
        </w:rPr>
      </w:pPr>
    </w:p>
    <w:p w:rsidR="004E3B90" w:rsidRDefault="004E3B90" w:rsidP="004E3B90">
      <w:pPr>
        <w:pStyle w:val="a6"/>
        <w:pBdr>
          <w:bottom w:val="single" w:sz="4" w:space="0" w:color="auto"/>
        </w:pBdr>
        <w:spacing w:after="260" w:line="240" w:lineRule="auto"/>
        <w:ind w:firstLine="0"/>
        <w:jc w:val="center"/>
        <w:rPr>
          <w:rStyle w:val="1"/>
          <w:b/>
          <w:bCs/>
          <w:color w:val="000000"/>
        </w:rPr>
      </w:pPr>
      <w:r>
        <w:rPr>
          <w:rStyle w:val="1"/>
          <w:b/>
          <w:bCs/>
          <w:color w:val="000000"/>
        </w:rPr>
        <w:t>Форма решения об аннулировании адреса объекта адресации</w:t>
      </w:r>
    </w:p>
    <w:p w:rsidR="00A71B86" w:rsidRDefault="00A71B86" w:rsidP="00604E1D">
      <w:pPr>
        <w:pStyle w:val="a6"/>
        <w:pBdr>
          <w:bottom w:val="single" w:sz="4" w:space="0" w:color="auto"/>
        </w:pBdr>
        <w:spacing w:line="240" w:lineRule="auto"/>
        <w:ind w:firstLine="0"/>
        <w:jc w:val="center"/>
        <w:rPr>
          <w:rFonts w:ascii="Arial Unicode MS" w:hAnsi="Arial Unicode MS" w:cs="Arial Unicode MS"/>
        </w:rPr>
      </w:pPr>
    </w:p>
    <w:p w:rsidR="004E3B90" w:rsidRDefault="004E3B90" w:rsidP="00604E1D">
      <w:pPr>
        <w:pStyle w:val="50"/>
        <w:spacing w:after="0" w:line="240" w:lineRule="auto"/>
        <w:rPr>
          <w:rStyle w:val="5"/>
          <w:color w:val="000000"/>
        </w:rPr>
      </w:pPr>
      <w:r>
        <w:rPr>
          <w:rStyle w:val="5"/>
          <w:color w:val="000000"/>
        </w:rP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w:t>
      </w:r>
      <w:proofErr w:type="spellStart"/>
      <w:r>
        <w:rPr>
          <w:rStyle w:val="5"/>
          <w:color w:val="000000"/>
        </w:rPr>
        <w:t>Сколково</w:t>
      </w:r>
      <w:proofErr w:type="spellEnd"/>
      <w:r>
        <w:rPr>
          <w:rStyle w:val="5"/>
          <w:color w:val="000000"/>
        </w:rPr>
        <w:t>»)</w:t>
      </w:r>
    </w:p>
    <w:p w:rsidR="00604E1D" w:rsidRDefault="00604E1D" w:rsidP="00604E1D">
      <w:pPr>
        <w:pStyle w:val="50"/>
        <w:spacing w:after="0" w:line="240" w:lineRule="auto"/>
        <w:jc w:val="both"/>
        <w:rPr>
          <w:rFonts w:ascii="Arial Unicode MS" w:hAnsi="Arial Unicode MS" w:cs="Arial Unicode MS"/>
          <w:sz w:val="24"/>
          <w:szCs w:val="24"/>
        </w:rPr>
      </w:pPr>
      <w:r>
        <w:rPr>
          <w:rStyle w:val="5"/>
          <w:color w:val="000000"/>
        </w:rPr>
        <w:t>____________________________________________________________________________________________________</w:t>
      </w:r>
    </w:p>
    <w:p w:rsidR="004E3B90" w:rsidRDefault="004E3B90" w:rsidP="004E3B90">
      <w:pPr>
        <w:pStyle w:val="50"/>
        <w:spacing w:after="340" w:line="240" w:lineRule="auto"/>
        <w:rPr>
          <w:rFonts w:ascii="Arial Unicode MS" w:hAnsi="Arial Unicode MS" w:cs="Arial Unicode MS"/>
          <w:sz w:val="24"/>
          <w:szCs w:val="24"/>
        </w:rPr>
      </w:pPr>
      <w:r>
        <w:rPr>
          <w:rStyle w:val="5"/>
          <w:color w:val="000000"/>
        </w:rPr>
        <w:t>(вид документа)</w:t>
      </w:r>
    </w:p>
    <w:p w:rsidR="004E3B90" w:rsidRDefault="004E3B90" w:rsidP="004E3B90">
      <w:pPr>
        <w:pStyle w:val="a6"/>
        <w:tabs>
          <w:tab w:val="left" w:pos="5624"/>
        </w:tabs>
        <w:spacing w:after="520" w:line="240" w:lineRule="auto"/>
        <w:ind w:left="2920" w:firstLine="0"/>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a6"/>
        <w:pBdr>
          <w:bottom w:val="single" w:sz="4" w:space="0" w:color="auto"/>
        </w:pBdr>
        <w:spacing w:after="260" w:line="230" w:lineRule="auto"/>
        <w:ind w:firstLine="580"/>
        <w:jc w:val="both"/>
        <w:rPr>
          <w:rFonts w:ascii="Arial Unicode MS" w:hAnsi="Arial Unicode MS" w:cs="Arial Unicode MS"/>
        </w:rPr>
      </w:pPr>
      <w:r>
        <w:rPr>
          <w:rStyle w:val="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E3B90" w:rsidRDefault="004E3B90" w:rsidP="004E3B90">
      <w:pPr>
        <w:pStyle w:val="50"/>
        <w:pBdr>
          <w:bottom w:val="single" w:sz="4" w:space="0" w:color="auto"/>
        </w:pBdr>
        <w:spacing w:after="340"/>
        <w:rPr>
          <w:rFonts w:ascii="Arial Unicode MS" w:hAnsi="Arial Unicode MS" w:cs="Arial Unicode MS"/>
          <w:sz w:val="24"/>
          <w:szCs w:val="24"/>
        </w:rPr>
      </w:pPr>
      <w:r>
        <w:rPr>
          <w:rStyle w:val="5"/>
          <w:color w:val="000000"/>
        </w:rPr>
        <w:t>(указываются реквизиты иных документов, на основании которых принято решение о присвоении</w:t>
      </w:r>
      <w:r>
        <w:rPr>
          <w:rStyle w:val="5"/>
          <w:color w:val="000000"/>
        </w:rPr>
        <w:br/>
        <w:t>адреса, включая реквизиты правил присвоения, изменения и аннулирования адресов, утвержденных</w:t>
      </w:r>
      <w:r>
        <w:rPr>
          <w:rStyle w:val="5"/>
          <w:color w:val="000000"/>
        </w:rPr>
        <w:br/>
        <w:t>муниципальными правовыми актами и нормативными правовыми актами субъектов Российской</w:t>
      </w:r>
      <w:r>
        <w:rPr>
          <w:rStyle w:val="5"/>
          <w:color w:val="000000"/>
        </w:rPr>
        <w:br/>
        <w:t>Федерации - городов федерального значения до дня вступления в силу Федерального закона № 443-ФЗ,</w:t>
      </w:r>
      <w:r>
        <w:rPr>
          <w:rStyle w:val="5"/>
          <w:color w:val="000000"/>
        </w:rPr>
        <w:br/>
        <w:t>и/или реквизиты заявления о присвоении адреса объекту адресации)</w:t>
      </w:r>
      <w:r>
        <w:rPr>
          <w:rStyle w:val="5"/>
          <w:color w:val="000000"/>
        </w:rPr>
        <w:b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w:t>
      </w:r>
      <w:proofErr w:type="spellStart"/>
      <w:r>
        <w:rPr>
          <w:rStyle w:val="5"/>
          <w:color w:val="000000"/>
        </w:rPr>
        <w:t>Сколково</w:t>
      </w:r>
      <w:proofErr w:type="spellEnd"/>
      <w:r>
        <w:rPr>
          <w:rStyle w:val="5"/>
          <w:color w:val="000000"/>
        </w:rPr>
        <w:t>»)</w:t>
      </w:r>
    </w:p>
    <w:p w:rsidR="004E3B90" w:rsidRDefault="004E3B90" w:rsidP="004E3B90">
      <w:pPr>
        <w:pStyle w:val="a6"/>
        <w:spacing w:after="260" w:line="240" w:lineRule="auto"/>
        <w:ind w:firstLine="0"/>
        <w:rPr>
          <w:rFonts w:ascii="Arial Unicode MS" w:hAnsi="Arial Unicode MS" w:cs="Arial Unicode MS"/>
        </w:rPr>
      </w:pPr>
      <w:r>
        <w:rPr>
          <w:rStyle w:val="1"/>
          <w:color w:val="000000"/>
        </w:rPr>
        <w:t>ПОСТАНОВЛЯЕТ:</w:t>
      </w:r>
    </w:p>
    <w:p w:rsidR="004E3B90" w:rsidRDefault="004E3B90" w:rsidP="004E3B90">
      <w:pPr>
        <w:pStyle w:val="a6"/>
        <w:spacing w:line="240" w:lineRule="auto"/>
        <w:ind w:firstLine="0"/>
        <w:rPr>
          <w:rFonts w:ascii="Arial Unicode MS" w:hAnsi="Arial Unicode MS" w:cs="Arial Unicode MS"/>
        </w:rPr>
      </w:pPr>
      <w:r>
        <w:rPr>
          <w:rStyle w:val="1"/>
          <w:color w:val="000000"/>
        </w:rPr>
        <w:t>1. Аннулировать адрес</w:t>
      </w:r>
    </w:p>
    <w:p w:rsidR="004E3B90" w:rsidRDefault="004E3B90" w:rsidP="004E3B90">
      <w:pPr>
        <w:pStyle w:val="50"/>
        <w:pBdr>
          <w:top w:val="single" w:sz="4" w:space="0" w:color="auto"/>
        </w:pBdr>
        <w:spacing w:line="233" w:lineRule="auto"/>
        <w:rPr>
          <w:rFonts w:ascii="Arial Unicode MS" w:hAnsi="Arial Unicode MS" w:cs="Arial Unicode MS"/>
          <w:sz w:val="24"/>
          <w:szCs w:val="24"/>
        </w:rPr>
      </w:pPr>
      <w:r>
        <w:rPr>
          <w:rStyle w:val="5"/>
          <w:color w:val="000000"/>
        </w:rPr>
        <w:t>(аннулируемый адрес объекта адресации, уникальный номер аннулируемого адреса</w:t>
      </w:r>
      <w:r>
        <w:rPr>
          <w:rStyle w:val="5"/>
          <w:color w:val="000000"/>
        </w:rPr>
        <w:br/>
        <w:t>объекта адресации в государственном адресном реестре)</w:t>
      </w:r>
    </w:p>
    <w:p w:rsidR="004E3B90" w:rsidRDefault="004E3B90" w:rsidP="004E3B90">
      <w:pPr>
        <w:pStyle w:val="a6"/>
        <w:spacing w:line="240" w:lineRule="auto"/>
        <w:ind w:firstLine="0"/>
        <w:rPr>
          <w:rFonts w:ascii="Arial Unicode MS" w:hAnsi="Arial Unicode MS" w:cs="Arial Unicode MS"/>
        </w:rPr>
      </w:pPr>
      <w:r>
        <w:rPr>
          <w:rStyle w:val="1"/>
          <w:color w:val="000000"/>
        </w:rPr>
        <w:t>объекта адресации</w:t>
      </w:r>
    </w:p>
    <w:p w:rsidR="004E3B90" w:rsidRDefault="004E3B90" w:rsidP="004E3B90">
      <w:pPr>
        <w:pStyle w:val="50"/>
        <w:pBdr>
          <w:bottom w:val="single" w:sz="4" w:space="0" w:color="auto"/>
        </w:pBdr>
        <w:ind w:left="4280"/>
        <w:jc w:val="left"/>
        <w:rPr>
          <w:rFonts w:ascii="Arial Unicode MS" w:hAnsi="Arial Unicode MS" w:cs="Arial Unicode MS"/>
          <w:sz w:val="24"/>
          <w:szCs w:val="24"/>
        </w:rPr>
      </w:pPr>
      <w:r>
        <w:rPr>
          <w:rStyle w:val="5"/>
          <w:color w:val="000000"/>
        </w:rPr>
        <w:t>(вид и наименование объекта адресации,</w:t>
      </w:r>
    </w:p>
    <w:p w:rsidR="004E3B90" w:rsidRDefault="004E3B90" w:rsidP="004E3B90">
      <w:pPr>
        <w:pStyle w:val="50"/>
        <w:pBdr>
          <w:bottom w:val="single" w:sz="4" w:space="0" w:color="auto"/>
        </w:pBdr>
        <w:rPr>
          <w:rFonts w:ascii="Arial Unicode MS" w:hAnsi="Arial Unicode MS" w:cs="Arial Unicode MS"/>
          <w:sz w:val="24"/>
          <w:szCs w:val="24"/>
        </w:rPr>
      </w:pPr>
      <w:r>
        <w:rPr>
          <w:rStyle w:val="5"/>
          <w:color w:val="000000"/>
        </w:rPr>
        <w:t>кадастровый номер объекта адресации и дату его снятия с кадастрового учета (в случае аннулирования адреса</w:t>
      </w:r>
      <w:r>
        <w:rPr>
          <w:rStyle w:val="5"/>
          <w:color w:val="000000"/>
        </w:rPr>
        <w:br/>
        <w:t>объекта адресации в связи с прекращением существования объекта адресации и (или) снятия с государственного</w:t>
      </w:r>
      <w:r>
        <w:rPr>
          <w:rStyle w:val="5"/>
          <w:color w:val="000000"/>
        </w:rPr>
        <w:br/>
        <w:t>кадастрового учета объекта недвижимости, являющегося объектом адресации),</w:t>
      </w:r>
      <w:r>
        <w:rPr>
          <w:rStyle w:val="5"/>
          <w:color w:val="000000"/>
        </w:rPr>
        <w:br/>
        <w:t>реквизиты решения о присвоении объекту адресации адреса и кадастровый номер объекта адресации (в случае</w:t>
      </w:r>
      <w:r>
        <w:rPr>
          <w:rStyle w:val="5"/>
          <w:color w:val="000000"/>
        </w:rPr>
        <w:br/>
        <w:t>аннулирования адреса объекта адресации на основании присвоения этому объекту адресации нового адреса),</w:t>
      </w:r>
      <w:r>
        <w:rPr>
          <w:rStyle w:val="5"/>
          <w:color w:val="000000"/>
        </w:rPr>
        <w:br/>
        <w:t>другие необходимые сведения, определенные уполномоченным органом (при наличии)</w:t>
      </w:r>
    </w:p>
    <w:p w:rsidR="004E3B90" w:rsidRPr="00311ED9" w:rsidRDefault="004E3B90" w:rsidP="00311ED9">
      <w:pPr>
        <w:pStyle w:val="a6"/>
        <w:spacing w:line="240" w:lineRule="auto"/>
        <w:ind w:firstLine="0"/>
        <w:rPr>
          <w:rFonts w:ascii="Arial Unicode MS" w:hAnsi="Arial Unicode MS" w:cs="Arial Unicode MS"/>
        </w:rPr>
      </w:pPr>
      <w:r>
        <w:rPr>
          <w:rStyle w:val="1"/>
          <w:color w:val="000000"/>
        </w:rPr>
        <w:t>по причине</w:t>
      </w:r>
      <w:r w:rsidR="00311ED9">
        <w:rPr>
          <w:rStyle w:val="1"/>
          <w:color w:val="000000"/>
        </w:rPr>
        <w:t xml:space="preserve"> </w:t>
      </w:r>
      <w:r>
        <w:rPr>
          <w:rStyle w:val="5"/>
          <w:color w:val="000000"/>
        </w:rPr>
        <w:t>(причина аннулирования адреса объекта адресации)</w:t>
      </w:r>
    </w:p>
    <w:p w:rsidR="001E3552" w:rsidRDefault="001E3552" w:rsidP="004E3B90">
      <w:pPr>
        <w:pStyle w:val="50"/>
        <w:spacing w:after="0" w:line="240" w:lineRule="auto"/>
        <w:ind w:left="6940" w:firstLine="20"/>
        <w:jc w:val="left"/>
        <w:rPr>
          <w:rStyle w:val="5"/>
          <w:color w:val="000000"/>
        </w:rPr>
      </w:pPr>
    </w:p>
    <w:p w:rsidR="001E3552" w:rsidRDefault="001E3552" w:rsidP="004E3B90">
      <w:pPr>
        <w:pStyle w:val="50"/>
        <w:spacing w:after="0" w:line="240" w:lineRule="auto"/>
        <w:ind w:left="6940" w:firstLine="20"/>
        <w:jc w:val="left"/>
        <w:rPr>
          <w:rStyle w:val="5"/>
          <w:color w:val="000000"/>
        </w:rPr>
      </w:pPr>
    </w:p>
    <w:p w:rsidR="001E3552" w:rsidRDefault="001E3552" w:rsidP="004E3B90">
      <w:pPr>
        <w:pStyle w:val="50"/>
        <w:spacing w:after="0" w:line="240" w:lineRule="auto"/>
        <w:ind w:left="6940" w:firstLine="20"/>
        <w:jc w:val="left"/>
        <w:rPr>
          <w:rStyle w:val="5"/>
          <w:color w:val="000000"/>
        </w:rPr>
      </w:pPr>
    </w:p>
    <w:p w:rsidR="001E3552" w:rsidRDefault="001E3552" w:rsidP="004E3B90">
      <w:pPr>
        <w:pStyle w:val="50"/>
        <w:spacing w:after="0" w:line="240" w:lineRule="auto"/>
        <w:ind w:left="6940" w:firstLine="20"/>
        <w:jc w:val="left"/>
        <w:rPr>
          <w:rStyle w:val="5"/>
          <w:color w:val="000000"/>
        </w:rPr>
      </w:pPr>
    </w:p>
    <w:p w:rsidR="001E3552" w:rsidRDefault="001E3552" w:rsidP="004E3B90">
      <w:pPr>
        <w:pStyle w:val="50"/>
        <w:spacing w:after="0" w:line="240" w:lineRule="auto"/>
        <w:ind w:left="6940" w:firstLine="20"/>
        <w:jc w:val="left"/>
        <w:rPr>
          <w:rStyle w:val="5"/>
          <w:color w:val="000000"/>
        </w:rPr>
      </w:pPr>
    </w:p>
    <w:p w:rsidR="004E3B90" w:rsidRPr="00A71B86" w:rsidRDefault="004E3B90" w:rsidP="004E3B90">
      <w:pPr>
        <w:pStyle w:val="50"/>
        <w:spacing w:after="0" w:line="240" w:lineRule="auto"/>
        <w:ind w:left="6940" w:firstLine="20"/>
        <w:jc w:val="left"/>
        <w:rPr>
          <w:rFonts w:ascii="Arial Unicode MS" w:hAnsi="Arial Unicode MS" w:cs="Arial Unicode MS"/>
          <w:sz w:val="24"/>
          <w:szCs w:val="24"/>
        </w:rPr>
      </w:pPr>
      <w:r w:rsidRPr="00A71B86">
        <w:rPr>
          <w:rStyle w:val="5"/>
          <w:color w:val="000000"/>
          <w:sz w:val="24"/>
          <w:szCs w:val="24"/>
        </w:rPr>
        <w:t>Приложение № 2</w:t>
      </w:r>
    </w:p>
    <w:p w:rsidR="004E3B90" w:rsidRDefault="004E3B90" w:rsidP="00A71B86">
      <w:pPr>
        <w:pStyle w:val="50"/>
        <w:spacing w:after="0" w:line="223" w:lineRule="auto"/>
        <w:ind w:left="6940" w:firstLine="20"/>
        <w:jc w:val="left"/>
        <w:rPr>
          <w:rStyle w:val="6"/>
          <w:color w:val="000000"/>
          <w:sz w:val="24"/>
          <w:szCs w:val="24"/>
        </w:rPr>
      </w:pPr>
      <w:r w:rsidRPr="00A71B86">
        <w:rPr>
          <w:rStyle w:val="5"/>
          <w:color w:val="000000"/>
          <w:sz w:val="24"/>
          <w:szCs w:val="24"/>
        </w:rPr>
        <w:t>к приказу Министерства финансов</w:t>
      </w:r>
      <w:r w:rsidR="00A71B86">
        <w:rPr>
          <w:rStyle w:val="5"/>
          <w:color w:val="000000"/>
          <w:sz w:val="24"/>
          <w:szCs w:val="24"/>
        </w:rPr>
        <w:t xml:space="preserve"> </w:t>
      </w:r>
      <w:r w:rsidRPr="00A71B86">
        <w:rPr>
          <w:rStyle w:val="5"/>
          <w:color w:val="000000"/>
          <w:sz w:val="24"/>
          <w:szCs w:val="24"/>
        </w:rPr>
        <w:t>Российской Федерации</w:t>
      </w:r>
      <w:r w:rsidR="00A71B86">
        <w:rPr>
          <w:rStyle w:val="5"/>
          <w:color w:val="000000"/>
          <w:sz w:val="24"/>
          <w:szCs w:val="24"/>
        </w:rPr>
        <w:t xml:space="preserve"> </w:t>
      </w:r>
      <w:r w:rsidRPr="00A71B86">
        <w:rPr>
          <w:rStyle w:val="5"/>
          <w:color w:val="000000"/>
          <w:sz w:val="24"/>
          <w:szCs w:val="24"/>
        </w:rPr>
        <w:t>от 11.12.2014 № 146н</w:t>
      </w:r>
      <w:r w:rsidR="00A71B86">
        <w:rPr>
          <w:rStyle w:val="5"/>
          <w:color w:val="000000"/>
          <w:sz w:val="24"/>
          <w:szCs w:val="24"/>
        </w:rPr>
        <w:t xml:space="preserve"> </w:t>
      </w:r>
      <w:r w:rsidRPr="00A71B86">
        <w:rPr>
          <w:rStyle w:val="6"/>
          <w:color w:val="000000"/>
          <w:sz w:val="24"/>
          <w:szCs w:val="24"/>
        </w:rPr>
        <w:t>(в ред. Приказа Минфина России от 18.06,2020 № II Он)</w:t>
      </w:r>
    </w:p>
    <w:p w:rsidR="00A71B86" w:rsidRPr="00A71B86" w:rsidRDefault="00A71B86" w:rsidP="00A71B86">
      <w:pPr>
        <w:pStyle w:val="50"/>
        <w:spacing w:after="0" w:line="223" w:lineRule="auto"/>
        <w:ind w:left="6940" w:firstLine="20"/>
        <w:jc w:val="left"/>
        <w:rPr>
          <w:rFonts w:ascii="Arial Unicode MS" w:hAnsi="Arial Unicode MS" w:cs="Arial Unicode MS"/>
          <w:sz w:val="24"/>
          <w:szCs w:val="24"/>
        </w:rPr>
      </w:pPr>
    </w:p>
    <w:p w:rsidR="004E3B90" w:rsidRDefault="004E3B90" w:rsidP="004E3B90">
      <w:pPr>
        <w:pStyle w:val="a6"/>
        <w:spacing w:line="228" w:lineRule="auto"/>
        <w:ind w:firstLine="0"/>
        <w:jc w:val="center"/>
        <w:rPr>
          <w:rFonts w:ascii="Arial Unicode MS" w:hAnsi="Arial Unicode MS" w:cs="Arial Unicode MS"/>
        </w:rPr>
      </w:pPr>
      <w:r>
        <w:rPr>
          <w:rStyle w:val="1"/>
          <w:b/>
          <w:bCs/>
          <w:color w:val="000000"/>
        </w:rPr>
        <w:t>ФОРМА</w:t>
      </w:r>
    </w:p>
    <w:p w:rsidR="004E3B90" w:rsidRDefault="004E3B90" w:rsidP="004E3B90">
      <w:pPr>
        <w:pStyle w:val="a6"/>
        <w:spacing w:after="640" w:line="228" w:lineRule="auto"/>
        <w:ind w:firstLine="0"/>
        <w:jc w:val="center"/>
        <w:rPr>
          <w:rFonts w:ascii="Arial Unicode MS" w:hAnsi="Arial Unicode MS" w:cs="Arial Unicode MS"/>
        </w:rPr>
      </w:pPr>
      <w:r>
        <w:rPr>
          <w:rStyle w:val="1"/>
          <w:b/>
          <w:bCs/>
          <w:color w:val="000000"/>
        </w:rPr>
        <w:t>решения об отказе в присвоении объекту адресации адреса</w:t>
      </w:r>
      <w:r>
        <w:rPr>
          <w:rStyle w:val="1"/>
          <w:b/>
          <w:bCs/>
          <w:color w:val="000000"/>
        </w:rPr>
        <w:br/>
        <w:t>или аннулировании его адреса</w:t>
      </w:r>
    </w:p>
    <w:p w:rsidR="004E3B90" w:rsidRDefault="004E3B90" w:rsidP="004E3B90">
      <w:pPr>
        <w:pStyle w:val="50"/>
        <w:pBdr>
          <w:top w:val="single" w:sz="4" w:space="0" w:color="auto"/>
          <w:bottom w:val="single" w:sz="4" w:space="0" w:color="auto"/>
        </w:pBdr>
        <w:spacing w:after="280" w:line="240" w:lineRule="auto"/>
        <w:ind w:left="5240"/>
        <w:jc w:val="left"/>
        <w:rPr>
          <w:rFonts w:ascii="Arial Unicode MS" w:hAnsi="Arial Unicode MS" w:cs="Arial Unicode MS"/>
          <w:sz w:val="24"/>
          <w:szCs w:val="24"/>
        </w:rPr>
      </w:pPr>
      <w:r>
        <w:rPr>
          <w:rStyle w:val="5"/>
          <w:color w:val="000000"/>
        </w:rPr>
        <w:t>(Ф.И.О., адрес заявителя (представителя) заявителя)</w:t>
      </w:r>
    </w:p>
    <w:p w:rsidR="004E3B90" w:rsidRDefault="004E3B90" w:rsidP="004E3B90">
      <w:pPr>
        <w:pStyle w:val="50"/>
        <w:spacing w:after="100" w:line="233" w:lineRule="auto"/>
        <w:rPr>
          <w:rFonts w:ascii="Arial Unicode MS" w:hAnsi="Arial Unicode MS" w:cs="Arial Unicode MS"/>
          <w:sz w:val="24"/>
          <w:szCs w:val="24"/>
        </w:rPr>
      </w:pPr>
      <w:r>
        <w:rPr>
          <w:rStyle w:val="5"/>
          <w:color w:val="000000"/>
        </w:rPr>
        <w:t>(регистрационный номер заявления о присвоении объекту</w:t>
      </w:r>
      <w:r>
        <w:rPr>
          <w:rStyle w:val="5"/>
          <w:color w:val="000000"/>
        </w:rPr>
        <w:br/>
        <w:t>адресации адреса или аннулировании его адреса)</w:t>
      </w:r>
    </w:p>
    <w:p w:rsidR="004E3B90" w:rsidRDefault="004E3B90" w:rsidP="004E3B90">
      <w:pPr>
        <w:pStyle w:val="a6"/>
        <w:spacing w:line="240" w:lineRule="auto"/>
        <w:ind w:firstLine="0"/>
        <w:jc w:val="center"/>
        <w:rPr>
          <w:rFonts w:ascii="Arial Unicode MS" w:hAnsi="Arial Unicode MS" w:cs="Arial Unicode MS"/>
        </w:rPr>
      </w:pPr>
      <w:r>
        <w:rPr>
          <w:rStyle w:val="1"/>
          <w:b/>
          <w:bCs/>
          <w:color w:val="000000"/>
        </w:rPr>
        <w:t>Решение об отказе</w:t>
      </w:r>
    </w:p>
    <w:p w:rsidR="004E3B90" w:rsidRDefault="004E3B90" w:rsidP="004E3B90">
      <w:pPr>
        <w:pStyle w:val="a6"/>
        <w:tabs>
          <w:tab w:val="left" w:pos="4842"/>
        </w:tabs>
        <w:spacing w:line="240" w:lineRule="auto"/>
        <w:ind w:firstLine="0"/>
        <w:jc w:val="center"/>
        <w:rPr>
          <w:rFonts w:ascii="Arial Unicode MS" w:hAnsi="Arial Unicode MS" w:cs="Arial Unicode MS"/>
        </w:rPr>
      </w:pPr>
      <w:r>
        <w:rPr>
          <w:rStyle w:val="1"/>
          <w:b/>
          <w:bCs/>
          <w:color w:val="000000"/>
        </w:rPr>
        <w:t>в присвоении объекту адресации адреса или аннулировании его адреса</w:t>
      </w:r>
    </w:p>
    <w:p w:rsidR="004E3B90" w:rsidRDefault="004E3B90" w:rsidP="004E3B90">
      <w:pPr>
        <w:pStyle w:val="a6"/>
        <w:tabs>
          <w:tab w:val="left" w:pos="7762"/>
        </w:tabs>
        <w:spacing w:after="640" w:line="240" w:lineRule="auto"/>
        <w:ind w:left="2920" w:firstLine="0"/>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50"/>
        <w:spacing w:after="0"/>
        <w:ind w:firstLine="580"/>
        <w:jc w:val="left"/>
        <w:rPr>
          <w:rStyle w:val="5"/>
          <w:color w:val="000000"/>
          <w:sz w:val="24"/>
          <w:szCs w:val="24"/>
        </w:rPr>
      </w:pPr>
      <w:r>
        <w:rPr>
          <w:rStyle w:val="5"/>
          <w:color w:val="00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Style w:val="5"/>
          <w:color w:val="000000"/>
        </w:rPr>
        <w:t>Сколково</w:t>
      </w:r>
      <w:proofErr w:type="spellEnd"/>
      <w:r>
        <w:rPr>
          <w:rStyle w:val="5"/>
          <w:color w:val="000000"/>
        </w:rPr>
        <w:t xml:space="preserve">» (Собрание законодательства Российской Федерации, 2010, № 40, ст. 4970; 2019, № 31, ст. 4457)) </w:t>
      </w:r>
      <w:r>
        <w:rPr>
          <w:rStyle w:val="5"/>
          <w:color w:val="000000"/>
          <w:sz w:val="24"/>
          <w:szCs w:val="24"/>
        </w:rPr>
        <w:t>сообщает, что</w:t>
      </w:r>
    </w:p>
    <w:p w:rsidR="009D4402" w:rsidRDefault="009D4402" w:rsidP="009D4402">
      <w:pPr>
        <w:pStyle w:val="50"/>
        <w:spacing w:after="0"/>
        <w:jc w:val="both"/>
        <w:rPr>
          <w:rFonts w:ascii="Arial Unicode MS" w:hAnsi="Arial Unicode MS" w:cs="Arial Unicode MS"/>
          <w:sz w:val="24"/>
          <w:szCs w:val="24"/>
        </w:rPr>
      </w:pPr>
      <w:r>
        <w:rPr>
          <w:rFonts w:ascii="Arial Unicode MS" w:hAnsi="Arial Unicode MS" w:cs="Arial Unicode MS"/>
          <w:sz w:val="24"/>
          <w:szCs w:val="24"/>
        </w:rPr>
        <w:t>___________________________________________________________________________________</w:t>
      </w:r>
    </w:p>
    <w:p w:rsidR="004E3B90" w:rsidRDefault="004E3B90" w:rsidP="009D4402">
      <w:pPr>
        <w:pStyle w:val="50"/>
        <w:pBdr>
          <w:bottom w:val="single" w:sz="4" w:space="0" w:color="auto"/>
        </w:pBdr>
        <w:spacing w:after="0" w:line="240" w:lineRule="auto"/>
        <w:rPr>
          <w:rStyle w:val="5"/>
          <w:color w:val="000000"/>
        </w:rPr>
      </w:pPr>
      <w:r>
        <w:rPr>
          <w:rStyle w:val="5"/>
          <w:color w:val="000000"/>
        </w:rPr>
        <w:t>(Ф.И.О. заявителя в дательном падеже, наименование, номер и дата выдачи документа,</w:t>
      </w:r>
    </w:p>
    <w:p w:rsidR="009D4402" w:rsidRDefault="009D4402" w:rsidP="009D4402">
      <w:pPr>
        <w:pStyle w:val="50"/>
        <w:pBdr>
          <w:bottom w:val="single" w:sz="4" w:space="0" w:color="auto"/>
        </w:pBdr>
        <w:spacing w:after="0" w:line="240" w:lineRule="auto"/>
        <w:jc w:val="both"/>
        <w:rPr>
          <w:rFonts w:ascii="Arial Unicode MS" w:hAnsi="Arial Unicode MS" w:cs="Arial Unicode MS"/>
          <w:sz w:val="24"/>
          <w:szCs w:val="24"/>
        </w:rPr>
      </w:pPr>
      <w:r>
        <w:rPr>
          <w:rStyle w:val="5"/>
          <w:color w:val="000000"/>
        </w:rPr>
        <w:t>____________________________________________________________________________________________________</w:t>
      </w:r>
    </w:p>
    <w:p w:rsidR="004E3B90" w:rsidRDefault="004E3B90" w:rsidP="009D4402">
      <w:pPr>
        <w:pStyle w:val="50"/>
        <w:pBdr>
          <w:bottom w:val="single" w:sz="4" w:space="0" w:color="auto"/>
        </w:pBdr>
        <w:spacing w:after="0" w:line="240" w:lineRule="auto"/>
        <w:ind w:firstLine="260"/>
        <w:rPr>
          <w:rStyle w:val="5"/>
          <w:color w:val="000000"/>
        </w:rPr>
      </w:pPr>
      <w:r>
        <w:rPr>
          <w:rStyle w:val="5"/>
          <w:color w:val="000000"/>
        </w:rPr>
        <w:t>подтверждающего личность, почтовый адрес - для физического лица; полное наименование, ИНН, КПП (для</w:t>
      </w:r>
    </w:p>
    <w:p w:rsidR="009D4402" w:rsidRDefault="009D4402" w:rsidP="009D4402">
      <w:pPr>
        <w:pStyle w:val="50"/>
        <w:pBdr>
          <w:bottom w:val="single" w:sz="4" w:space="0" w:color="auto"/>
        </w:pBdr>
        <w:spacing w:after="0" w:line="240" w:lineRule="auto"/>
        <w:jc w:val="both"/>
        <w:rPr>
          <w:rStyle w:val="5"/>
          <w:color w:val="000000"/>
        </w:rPr>
      </w:pPr>
      <w:r>
        <w:rPr>
          <w:rStyle w:val="5"/>
          <w:color w:val="000000"/>
        </w:rPr>
        <w:t>____________________________________________________________________________________________________</w:t>
      </w:r>
    </w:p>
    <w:p w:rsidR="009D4402" w:rsidRDefault="004E3B90" w:rsidP="009D4402">
      <w:pPr>
        <w:pStyle w:val="50"/>
        <w:pBdr>
          <w:bottom w:val="single" w:sz="4" w:space="0" w:color="auto"/>
        </w:pBdr>
        <w:spacing w:after="0" w:line="240" w:lineRule="auto"/>
        <w:ind w:firstLine="260"/>
        <w:rPr>
          <w:rStyle w:val="5"/>
          <w:color w:val="000000"/>
        </w:rPr>
      </w:pPr>
      <w:r>
        <w:rPr>
          <w:rStyle w:val="5"/>
          <w:color w:val="000000"/>
        </w:rPr>
        <w:t>российского юридического лица), страна, дата и номер регистрации (для иностранного юридического лица),</w:t>
      </w:r>
    </w:p>
    <w:p w:rsidR="009D4402" w:rsidRDefault="009D4402" w:rsidP="009D4402">
      <w:pPr>
        <w:pStyle w:val="50"/>
        <w:pBdr>
          <w:bottom w:val="single" w:sz="4" w:space="0" w:color="auto"/>
        </w:pBdr>
        <w:spacing w:after="0" w:line="240" w:lineRule="auto"/>
        <w:ind w:firstLine="260"/>
        <w:rPr>
          <w:rStyle w:val="5"/>
          <w:color w:val="000000"/>
        </w:rPr>
      </w:pPr>
    </w:p>
    <w:p w:rsidR="004E3B90" w:rsidRDefault="004E3B90" w:rsidP="009D4402">
      <w:pPr>
        <w:pStyle w:val="50"/>
        <w:spacing w:after="0" w:line="240" w:lineRule="auto"/>
        <w:rPr>
          <w:rFonts w:ascii="Arial Unicode MS" w:hAnsi="Arial Unicode MS" w:cs="Arial Unicode MS"/>
          <w:sz w:val="24"/>
          <w:szCs w:val="24"/>
        </w:rPr>
      </w:pPr>
      <w:r>
        <w:rPr>
          <w:rStyle w:val="5"/>
          <w:color w:val="000000"/>
        </w:rPr>
        <w:t>почтовый адрес - для юридического лица)</w:t>
      </w:r>
    </w:p>
    <w:p w:rsidR="009D4402" w:rsidRDefault="009D4402" w:rsidP="004E3B90">
      <w:pPr>
        <w:pStyle w:val="a6"/>
        <w:spacing w:line="240" w:lineRule="auto"/>
        <w:ind w:firstLine="0"/>
        <w:jc w:val="both"/>
        <w:rPr>
          <w:rStyle w:val="1"/>
          <w:color w:val="000000"/>
        </w:rPr>
      </w:pPr>
    </w:p>
    <w:p w:rsidR="004E3B90" w:rsidRDefault="004E3B90" w:rsidP="009D4402">
      <w:pPr>
        <w:pStyle w:val="a6"/>
        <w:spacing w:line="240" w:lineRule="auto"/>
        <w:ind w:firstLine="0"/>
        <w:jc w:val="both"/>
        <w:rPr>
          <w:rStyle w:val="1"/>
          <w:color w:val="000000"/>
        </w:rPr>
      </w:pPr>
      <w:r>
        <w:rPr>
          <w:rStyle w:val="1"/>
          <w:color w:val="000000"/>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rStyle w:val="1"/>
          <w:color w:val="000000"/>
          <w:sz w:val="20"/>
          <w:szCs w:val="20"/>
        </w:rPr>
        <w:t>(нужное подчеркнуть)</w:t>
      </w:r>
      <w:r w:rsidR="009D4402">
        <w:rPr>
          <w:rStyle w:val="1"/>
          <w:color w:val="000000"/>
          <w:sz w:val="20"/>
          <w:szCs w:val="20"/>
        </w:rPr>
        <w:t xml:space="preserve"> </w:t>
      </w:r>
      <w:r>
        <w:rPr>
          <w:rStyle w:val="1"/>
          <w:color w:val="000000"/>
        </w:rPr>
        <w:t>объекту адресации</w:t>
      </w:r>
    </w:p>
    <w:p w:rsidR="009D4402" w:rsidRDefault="009D4402" w:rsidP="009D4402">
      <w:pPr>
        <w:pStyle w:val="a6"/>
        <w:spacing w:line="240" w:lineRule="auto"/>
        <w:ind w:firstLine="0"/>
        <w:jc w:val="both"/>
        <w:rPr>
          <w:rFonts w:ascii="Arial Unicode MS" w:hAnsi="Arial Unicode MS" w:cs="Arial Unicode MS"/>
        </w:rPr>
      </w:pPr>
      <w:r>
        <w:rPr>
          <w:rStyle w:val="1"/>
          <w:color w:val="000000"/>
        </w:rPr>
        <w:t>___________________________________________________________________________________________</w:t>
      </w:r>
    </w:p>
    <w:p w:rsidR="009D4402" w:rsidRDefault="004E3B90" w:rsidP="009D4402">
      <w:pPr>
        <w:pStyle w:val="50"/>
        <w:pBdr>
          <w:bottom w:val="single" w:sz="4" w:space="0" w:color="auto"/>
        </w:pBdr>
        <w:spacing w:after="0" w:line="240" w:lineRule="auto"/>
        <w:rPr>
          <w:rStyle w:val="5"/>
          <w:color w:val="000000"/>
        </w:rPr>
      </w:pPr>
      <w:r>
        <w:rPr>
          <w:rStyle w:val="5"/>
          <w:color w:val="000000"/>
        </w:rPr>
        <w:t>(вид и наименование объекта адресации, описание</w:t>
      </w:r>
      <w:r w:rsidR="009D4402" w:rsidRPr="009D4402">
        <w:rPr>
          <w:rStyle w:val="5"/>
          <w:color w:val="000000"/>
        </w:rPr>
        <w:t xml:space="preserve"> </w:t>
      </w:r>
      <w:r w:rsidR="009D4402">
        <w:rPr>
          <w:rStyle w:val="5"/>
          <w:color w:val="000000"/>
        </w:rPr>
        <w:t xml:space="preserve">местонахождения объекта адресации в случае обращения </w:t>
      </w:r>
    </w:p>
    <w:p w:rsidR="009D4402" w:rsidRDefault="009D4402" w:rsidP="009D4402">
      <w:pPr>
        <w:pStyle w:val="50"/>
        <w:pBdr>
          <w:bottom w:val="single" w:sz="4" w:space="0" w:color="auto"/>
        </w:pBdr>
        <w:spacing w:after="0" w:line="240" w:lineRule="auto"/>
        <w:jc w:val="both"/>
        <w:rPr>
          <w:rStyle w:val="5"/>
          <w:color w:val="000000"/>
        </w:rPr>
      </w:pPr>
      <w:r>
        <w:rPr>
          <w:rStyle w:val="5"/>
          <w:color w:val="000000"/>
        </w:rPr>
        <w:t>____________________________________________________________________________________________________</w:t>
      </w:r>
    </w:p>
    <w:p w:rsidR="009D4402" w:rsidRDefault="009D4402" w:rsidP="009D4402">
      <w:pPr>
        <w:pStyle w:val="50"/>
        <w:pBdr>
          <w:bottom w:val="single" w:sz="4" w:space="0" w:color="auto"/>
        </w:pBdr>
        <w:spacing w:after="0" w:line="240" w:lineRule="auto"/>
        <w:rPr>
          <w:rStyle w:val="5"/>
          <w:color w:val="000000"/>
        </w:rPr>
      </w:pPr>
      <w:r>
        <w:rPr>
          <w:rStyle w:val="5"/>
          <w:color w:val="000000"/>
        </w:rPr>
        <w:t>заявителя о присвоении объекту адресации адреса,</w:t>
      </w:r>
      <w:r w:rsidRPr="009D4402">
        <w:rPr>
          <w:rStyle w:val="5"/>
          <w:color w:val="000000"/>
        </w:rPr>
        <w:t xml:space="preserve"> </w:t>
      </w:r>
      <w:r>
        <w:rPr>
          <w:rStyle w:val="5"/>
          <w:color w:val="000000"/>
        </w:rPr>
        <w:t xml:space="preserve">адрес объекта адресации в случае обращения заявителя об </w:t>
      </w:r>
    </w:p>
    <w:p w:rsidR="009D4402" w:rsidRDefault="009D4402" w:rsidP="009D4402">
      <w:pPr>
        <w:pStyle w:val="50"/>
        <w:pBdr>
          <w:bottom w:val="single" w:sz="4" w:space="0" w:color="auto"/>
        </w:pBdr>
        <w:spacing w:after="0" w:line="240" w:lineRule="auto"/>
        <w:jc w:val="both"/>
        <w:rPr>
          <w:rStyle w:val="5"/>
          <w:color w:val="000000"/>
        </w:rPr>
      </w:pPr>
      <w:r>
        <w:rPr>
          <w:rStyle w:val="5"/>
          <w:color w:val="000000"/>
        </w:rPr>
        <w:t>____________________________________________________________________________________________________</w:t>
      </w:r>
    </w:p>
    <w:p w:rsidR="009D4402" w:rsidRDefault="009D4402" w:rsidP="009D4402">
      <w:pPr>
        <w:pStyle w:val="50"/>
        <w:pBdr>
          <w:bottom w:val="single" w:sz="4" w:space="0" w:color="auto"/>
        </w:pBdr>
        <w:spacing w:after="0" w:line="240" w:lineRule="auto"/>
        <w:rPr>
          <w:rStyle w:val="5"/>
          <w:color w:val="000000"/>
        </w:rPr>
      </w:pPr>
      <w:r>
        <w:rPr>
          <w:rStyle w:val="5"/>
          <w:color w:val="000000"/>
        </w:rPr>
        <w:t>аннулировании его адреса)</w:t>
      </w:r>
    </w:p>
    <w:p w:rsidR="004E3B90" w:rsidRDefault="004E3B90" w:rsidP="009D4402">
      <w:pPr>
        <w:pStyle w:val="50"/>
        <w:pBdr>
          <w:bottom w:val="single" w:sz="4" w:space="0" w:color="auto"/>
        </w:pBdr>
        <w:spacing w:after="0" w:line="240" w:lineRule="auto"/>
        <w:jc w:val="both"/>
        <w:rPr>
          <w:rStyle w:val="1"/>
          <w:color w:val="000000"/>
        </w:rPr>
      </w:pPr>
      <w:r>
        <w:rPr>
          <w:rStyle w:val="1"/>
          <w:color w:val="000000"/>
        </w:rPr>
        <w:t>в связи с</w:t>
      </w:r>
    </w:p>
    <w:p w:rsidR="009D4402" w:rsidRDefault="009D4402" w:rsidP="009D4402">
      <w:pPr>
        <w:pStyle w:val="50"/>
        <w:pBdr>
          <w:bottom w:val="single" w:sz="4" w:space="0" w:color="auto"/>
        </w:pBdr>
        <w:spacing w:after="0" w:line="240" w:lineRule="auto"/>
        <w:rPr>
          <w:rFonts w:ascii="Arial Unicode MS" w:hAnsi="Arial Unicode MS" w:cs="Arial Unicode MS"/>
        </w:rPr>
      </w:pPr>
    </w:p>
    <w:p w:rsidR="004E3B90" w:rsidRDefault="004E3B90" w:rsidP="009D4402">
      <w:pPr>
        <w:pStyle w:val="50"/>
        <w:spacing w:after="0" w:line="240" w:lineRule="auto"/>
        <w:rPr>
          <w:rFonts w:ascii="Arial Unicode MS" w:hAnsi="Arial Unicode MS" w:cs="Arial Unicode MS"/>
          <w:sz w:val="24"/>
          <w:szCs w:val="24"/>
        </w:rPr>
      </w:pPr>
      <w:r>
        <w:rPr>
          <w:rStyle w:val="5"/>
          <w:color w:val="000000"/>
        </w:rPr>
        <w:t>(основание отказа)</w:t>
      </w:r>
    </w:p>
    <w:p w:rsidR="004E3B90" w:rsidRDefault="004E3B90" w:rsidP="004E3B90">
      <w:pPr>
        <w:pStyle w:val="a6"/>
        <w:spacing w:after="640" w:line="233" w:lineRule="auto"/>
        <w:ind w:firstLine="580"/>
        <w:jc w:val="both"/>
        <w:rPr>
          <w:rFonts w:ascii="Arial Unicode MS" w:hAnsi="Arial Unicode MS" w:cs="Arial Unicode MS"/>
        </w:rPr>
      </w:pPr>
      <w:r>
        <w:rPr>
          <w:rStyle w:val="1"/>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Style w:val="1"/>
          <w:color w:val="000000"/>
        </w:rPr>
        <w:t>Сколково</w:t>
      </w:r>
      <w:proofErr w:type="spellEnd"/>
      <w:r>
        <w:rPr>
          <w:rStyle w:val="1"/>
          <w:color w:val="000000"/>
        </w:rPr>
        <w:t>» (Собрание законодательства Российской Федерации, 2010, № 40, ст. 4970; 2019, № 31, ст. 4457)</w:t>
      </w:r>
    </w:p>
    <w:p w:rsidR="004E3B90" w:rsidRDefault="004E3B90" w:rsidP="004E3B90">
      <w:pPr>
        <w:pStyle w:val="80"/>
        <w:spacing w:after="280"/>
        <w:rPr>
          <w:rFonts w:ascii="Arial Unicode MS" w:hAnsi="Arial Unicode MS" w:cs="Arial Unicode MS"/>
          <w:sz w:val="24"/>
          <w:szCs w:val="24"/>
        </w:rPr>
        <w:sectPr w:rsidR="004E3B90">
          <w:headerReference w:type="default" r:id="rId13"/>
          <w:footerReference w:type="default" r:id="rId14"/>
          <w:pgSz w:w="11900" w:h="16840"/>
          <w:pgMar w:top="654" w:right="822" w:bottom="756" w:left="1062" w:header="0" w:footer="3" w:gutter="0"/>
          <w:pgNumType w:fmt="upperRoman" w:start="1"/>
          <w:cols w:space="720"/>
          <w:noEndnote/>
          <w:docGrid w:linePitch="360"/>
        </w:sectPr>
      </w:pPr>
      <w:proofErr w:type="spellStart"/>
      <w:r>
        <w:rPr>
          <w:rStyle w:val="8"/>
          <w:color w:val="000000"/>
        </w:rPr>
        <w:t>м.п</w:t>
      </w:r>
      <w:proofErr w:type="spellEnd"/>
      <w:r>
        <w:rPr>
          <w:rStyle w:val="8"/>
          <w:color w:val="000000"/>
        </w:rPr>
        <w:t>.</w:t>
      </w:r>
    </w:p>
    <w:p w:rsidR="00311ED9" w:rsidRPr="009D4402" w:rsidRDefault="00311ED9" w:rsidP="00311ED9">
      <w:pPr>
        <w:pStyle w:val="12"/>
        <w:spacing w:after="240"/>
        <w:ind w:firstLine="0"/>
        <w:contextualSpacing/>
        <w:rPr>
          <w:rFonts w:eastAsiaTheme="minorEastAsia"/>
          <w:b/>
          <w:bCs/>
          <w:sz w:val="24"/>
          <w:szCs w:val="24"/>
        </w:rPr>
      </w:pPr>
      <w:r>
        <w:rPr>
          <w:rFonts w:eastAsiaTheme="minorEastAsia"/>
          <w:b/>
          <w:bCs/>
          <w:sz w:val="28"/>
        </w:rPr>
        <w:lastRenderedPageBreak/>
        <w:t xml:space="preserve">                                                                         </w:t>
      </w:r>
      <w:r w:rsidRPr="009D4402">
        <w:rPr>
          <w:rFonts w:eastAsiaTheme="minorEastAsia"/>
          <w:b/>
          <w:bCs/>
          <w:sz w:val="24"/>
          <w:szCs w:val="24"/>
        </w:rPr>
        <w:t xml:space="preserve">Приложение № </w:t>
      </w:r>
      <w:r w:rsidR="008C3C40" w:rsidRPr="009D4402">
        <w:rPr>
          <w:rFonts w:eastAsiaTheme="minorEastAsia"/>
          <w:b/>
          <w:bCs/>
          <w:sz w:val="24"/>
          <w:szCs w:val="24"/>
        </w:rPr>
        <w:t>3</w:t>
      </w:r>
    </w:p>
    <w:p w:rsidR="00311ED9" w:rsidRPr="009D4402" w:rsidRDefault="00311ED9" w:rsidP="00311ED9">
      <w:pPr>
        <w:pStyle w:val="12"/>
        <w:spacing w:after="240"/>
        <w:ind w:left="5103" w:firstLine="0"/>
        <w:contextualSpacing/>
        <w:rPr>
          <w:rFonts w:eastAsiaTheme="minorEastAsia"/>
          <w:sz w:val="24"/>
          <w:szCs w:val="24"/>
          <w:shd w:val="clear" w:color="auto" w:fill="FFFFFF"/>
        </w:rPr>
      </w:pPr>
      <w:r w:rsidRPr="009D4402">
        <w:rPr>
          <w:rFonts w:eastAsiaTheme="minorEastAsia"/>
          <w:sz w:val="24"/>
          <w:szCs w:val="24"/>
          <w:shd w:val="clear" w:color="auto" w:fill="FFFFFF"/>
        </w:rPr>
        <w:t>к Административному регламенту</w:t>
      </w:r>
    </w:p>
    <w:p w:rsidR="00311ED9" w:rsidRPr="009D4402" w:rsidRDefault="00311ED9" w:rsidP="00A462F6">
      <w:pPr>
        <w:pStyle w:val="12"/>
        <w:spacing w:after="240"/>
        <w:ind w:left="5103" w:firstLine="0"/>
        <w:contextualSpacing/>
        <w:rPr>
          <w:rStyle w:val="1"/>
          <w:sz w:val="24"/>
          <w:szCs w:val="24"/>
        </w:rPr>
      </w:pPr>
      <w:r w:rsidRPr="009D4402">
        <w:rPr>
          <w:rFonts w:eastAsiaTheme="minorEastAsia"/>
          <w:sz w:val="24"/>
          <w:szCs w:val="24"/>
          <w:shd w:val="clear" w:color="auto" w:fill="FFFFFF"/>
        </w:rPr>
        <w:t>по предоставлению муниципальной услуги присвоение адреса объекту адресации, изменение, аннулирование адреса</w:t>
      </w:r>
    </w:p>
    <w:p w:rsidR="008C3C40" w:rsidRDefault="008C3C40" w:rsidP="00A462F6">
      <w:pPr>
        <w:pStyle w:val="a6"/>
        <w:spacing w:after="160" w:line="252" w:lineRule="auto"/>
        <w:ind w:firstLine="0"/>
        <w:jc w:val="center"/>
        <w:rPr>
          <w:rStyle w:val="1"/>
          <w:b/>
          <w:bCs/>
          <w:color w:val="000000"/>
        </w:rPr>
      </w:pPr>
    </w:p>
    <w:p w:rsidR="00A462F6" w:rsidRDefault="004E3B90" w:rsidP="00A462F6">
      <w:pPr>
        <w:pStyle w:val="a6"/>
        <w:spacing w:after="160" w:line="252" w:lineRule="auto"/>
        <w:ind w:firstLine="0"/>
        <w:jc w:val="center"/>
        <w:rPr>
          <w:rStyle w:val="1"/>
          <w:b/>
          <w:bCs/>
          <w:color w:val="000000"/>
        </w:rPr>
      </w:pPr>
      <w:r>
        <w:rPr>
          <w:rStyle w:val="1"/>
          <w:b/>
          <w:bCs/>
          <w:color w:val="000000"/>
        </w:rPr>
        <w:t>ФОРМА</w:t>
      </w:r>
      <w:r>
        <w:rPr>
          <w:rStyle w:val="1"/>
          <w:b/>
          <w:bCs/>
          <w:color w:val="000000"/>
        </w:rPr>
        <w:br/>
        <w:t>заявления о присвоении объекту адресации адреса</w:t>
      </w:r>
      <w:r w:rsidR="009D4402">
        <w:rPr>
          <w:rStyle w:val="1"/>
          <w:b/>
          <w:bCs/>
          <w:color w:val="000000"/>
        </w:rPr>
        <w:t xml:space="preserve"> </w:t>
      </w:r>
      <w:r>
        <w:rPr>
          <w:rStyle w:val="1"/>
          <w:b/>
          <w:bCs/>
          <w:color w:val="000000"/>
        </w:rPr>
        <w:t>или аннулировании его адреса</w:t>
      </w:r>
    </w:p>
    <w:p w:rsidR="004E3B90" w:rsidRPr="00A462F6" w:rsidRDefault="004E3B90" w:rsidP="00A462F6">
      <w:pPr>
        <w:pStyle w:val="a6"/>
        <w:spacing w:after="160" w:line="252" w:lineRule="auto"/>
        <w:ind w:firstLine="0"/>
        <w:jc w:val="right"/>
        <w:rPr>
          <w:rFonts w:ascii="Arial Unicode MS" w:hAnsi="Arial Unicode MS" w:cs="Arial Unicode MS"/>
        </w:rPr>
      </w:pPr>
      <w:r>
        <w:rPr>
          <w:rStyle w:val="5"/>
          <w:color w:val="000000"/>
        </w:rPr>
        <w:t>Лист № Всего листов</w:t>
      </w:r>
    </w:p>
    <w:tbl>
      <w:tblPr>
        <w:tblW w:w="0" w:type="auto"/>
        <w:jc w:val="center"/>
        <w:tblLayout w:type="fixed"/>
        <w:tblCellMar>
          <w:left w:w="0" w:type="dxa"/>
          <w:right w:w="0" w:type="dxa"/>
        </w:tblCellMar>
        <w:tblLook w:val="0000" w:firstRow="0" w:lastRow="0" w:firstColumn="0" w:lastColumn="0" w:noHBand="0" w:noVBand="0"/>
      </w:tblPr>
      <w:tblGrid>
        <w:gridCol w:w="504"/>
        <w:gridCol w:w="2149"/>
        <w:gridCol w:w="472"/>
        <w:gridCol w:w="900"/>
        <w:gridCol w:w="601"/>
        <w:gridCol w:w="1872"/>
        <w:gridCol w:w="468"/>
        <w:gridCol w:w="3094"/>
      </w:tblGrid>
      <w:tr w:rsidR="004E3B90" w:rsidTr="00A71B86">
        <w:trPr>
          <w:trHeight w:hRule="exact" w:val="688"/>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after="160" w:line="240" w:lineRule="auto"/>
              <w:ind w:firstLine="0"/>
              <w:jc w:val="center"/>
              <w:rPr>
                <w:rFonts w:ascii="Arial Unicode MS" w:hAnsi="Arial Unicode MS" w:cs="Arial Unicode MS"/>
              </w:rPr>
            </w:pPr>
            <w:r>
              <w:rPr>
                <w:rStyle w:val="ad"/>
                <w:b/>
                <w:bCs/>
                <w:color w:val="000000"/>
              </w:rPr>
              <w:t>Заявление</w:t>
            </w:r>
          </w:p>
          <w:p w:rsidR="004E3B90" w:rsidRDefault="004E3B90" w:rsidP="004132E4">
            <w:pPr>
              <w:pStyle w:val="ae"/>
              <w:spacing w:line="240" w:lineRule="auto"/>
              <w:ind w:firstLine="140"/>
              <w:rPr>
                <w:rFonts w:ascii="Arial Unicode MS" w:hAnsi="Arial Unicode MS" w:cs="Arial Unicode MS"/>
              </w:rPr>
            </w:pPr>
            <w:r>
              <w:rPr>
                <w:rStyle w:val="ad"/>
                <w:color w:val="000000"/>
              </w:rPr>
              <w:t>в</w:t>
            </w:r>
          </w:p>
        </w:tc>
        <w:tc>
          <w:tcPr>
            <w:tcW w:w="601" w:type="dxa"/>
            <w:vMerge w:val="restart"/>
            <w:tcBorders>
              <w:top w:val="single" w:sz="4" w:space="0" w:color="auto"/>
              <w:left w:val="single" w:sz="4" w:space="0" w:color="auto"/>
              <w:bottom w:val="nil"/>
              <w:right w:val="nil"/>
            </w:tcBorders>
          </w:tcPr>
          <w:p w:rsidR="004E3B90" w:rsidRDefault="004E3B90" w:rsidP="004132E4">
            <w:pPr>
              <w:pStyle w:val="ae"/>
              <w:spacing w:before="100" w:line="240" w:lineRule="auto"/>
              <w:ind w:firstLine="0"/>
              <w:jc w:val="center"/>
              <w:rPr>
                <w:rFonts w:ascii="Arial Unicode MS" w:hAnsi="Arial Unicode MS" w:cs="Arial Unicode MS"/>
              </w:rPr>
            </w:pPr>
            <w:r>
              <w:rPr>
                <w:rStyle w:val="ad"/>
                <w:b/>
                <w:bCs/>
                <w:color w:val="000000"/>
              </w:rPr>
              <w:t>2</w:t>
            </w:r>
          </w:p>
        </w:tc>
        <w:tc>
          <w:tcPr>
            <w:tcW w:w="2340" w:type="dxa"/>
            <w:gridSpan w:val="2"/>
            <w:vMerge w:val="restart"/>
            <w:tcBorders>
              <w:top w:val="single" w:sz="4" w:space="0" w:color="auto"/>
              <w:left w:val="single" w:sz="4" w:space="0" w:color="auto"/>
              <w:bottom w:val="nil"/>
              <w:right w:val="nil"/>
            </w:tcBorders>
            <w:vAlign w:val="bottom"/>
          </w:tcPr>
          <w:p w:rsidR="004E3B90" w:rsidRDefault="004E3B90" w:rsidP="004132E4">
            <w:pPr>
              <w:pStyle w:val="ae"/>
              <w:spacing w:line="276" w:lineRule="auto"/>
              <w:ind w:firstLine="0"/>
              <w:rPr>
                <w:rFonts w:ascii="Arial Unicode MS" w:hAnsi="Arial Unicode MS" w:cs="Arial Unicode MS"/>
              </w:rPr>
            </w:pPr>
            <w:r>
              <w:rPr>
                <w:rStyle w:val="ad"/>
                <w:b/>
                <w:bCs/>
                <w:color w:val="000000"/>
              </w:rPr>
              <w:t xml:space="preserve">Заявление принято </w:t>
            </w:r>
            <w:r>
              <w:rPr>
                <w:rStyle w:val="ad"/>
                <w:color w:val="000000"/>
                <w:sz w:val="15"/>
                <w:szCs w:val="15"/>
              </w:rPr>
              <w:t>регистрационный номер количество листов заявлени</w:t>
            </w:r>
            <w:r w:rsidR="008C3C40">
              <w:rPr>
                <w:rStyle w:val="ad"/>
                <w:color w:val="000000"/>
                <w:sz w:val="15"/>
                <w:szCs w:val="15"/>
              </w:rPr>
              <w:t>я количество прилагаемых документо</w:t>
            </w:r>
            <w:r>
              <w:rPr>
                <w:rStyle w:val="ad"/>
                <w:color w:val="000000"/>
                <w:sz w:val="15"/>
                <w:szCs w:val="15"/>
              </w:rPr>
              <w:t>в том числе оригиналов</w:t>
            </w:r>
          </w:p>
        </w:tc>
        <w:tc>
          <w:tcPr>
            <w:tcW w:w="3094" w:type="dxa"/>
            <w:tcBorders>
              <w:top w:val="single" w:sz="4" w:space="0" w:color="auto"/>
              <w:left w:val="nil"/>
              <w:bottom w:val="nil"/>
              <w:right w:val="single" w:sz="4" w:space="0" w:color="auto"/>
            </w:tcBorders>
            <w:vAlign w:val="bottom"/>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w:t>
            </w:r>
          </w:p>
        </w:tc>
      </w:tr>
      <w:tr w:rsidR="004E3B90" w:rsidTr="00A71B86">
        <w:trPr>
          <w:trHeight w:hRule="exact" w:val="425"/>
          <w:jc w:val="center"/>
        </w:trPr>
        <w:tc>
          <w:tcPr>
            <w:tcW w:w="4025" w:type="dxa"/>
            <w:gridSpan w:val="4"/>
            <w:tcBorders>
              <w:top w:val="single" w:sz="4" w:space="0" w:color="auto"/>
              <w:left w:val="single" w:sz="4" w:space="0" w:color="auto"/>
              <w:bottom w:val="nil"/>
              <w:right w:val="nil"/>
            </w:tcBorders>
          </w:tcPr>
          <w:p w:rsidR="004E3B90" w:rsidRDefault="008C3C40" w:rsidP="001E3552">
            <w:pPr>
              <w:pStyle w:val="ae"/>
              <w:spacing w:line="240" w:lineRule="auto"/>
              <w:ind w:firstLine="360"/>
              <w:rPr>
                <w:rFonts w:ascii="Arial Unicode MS" w:hAnsi="Arial Unicode MS" w:cs="Arial Unicode MS"/>
              </w:rPr>
            </w:pPr>
            <w:r>
              <w:rPr>
                <w:rStyle w:val="ad"/>
                <w:rFonts w:ascii="Arial" w:hAnsi="Arial" w:cs="Arial"/>
                <w:color w:val="000000"/>
                <w:sz w:val="12"/>
                <w:szCs w:val="12"/>
              </w:rPr>
              <w:t xml:space="preserve">Администрацию </w:t>
            </w:r>
            <w:r w:rsidR="001E3552">
              <w:rPr>
                <w:rStyle w:val="ad"/>
                <w:rFonts w:ascii="Arial" w:hAnsi="Arial" w:cs="Arial"/>
                <w:color w:val="000000"/>
                <w:sz w:val="12"/>
                <w:szCs w:val="12"/>
              </w:rPr>
              <w:t>Ермолинского</w:t>
            </w:r>
            <w:r>
              <w:rPr>
                <w:rStyle w:val="ad"/>
                <w:rFonts w:ascii="Arial" w:hAnsi="Arial" w:cs="Arial"/>
                <w:color w:val="000000"/>
                <w:sz w:val="12"/>
                <w:szCs w:val="12"/>
              </w:rPr>
              <w:t xml:space="preserve"> сельского поселения</w:t>
            </w:r>
          </w:p>
        </w:tc>
        <w:tc>
          <w:tcPr>
            <w:tcW w:w="601" w:type="dxa"/>
            <w:vMerge/>
            <w:tcBorders>
              <w:top w:val="nil"/>
              <w:left w:val="single" w:sz="4" w:space="0" w:color="auto"/>
              <w:bottom w:val="nil"/>
              <w:right w:val="nil"/>
            </w:tcBorders>
          </w:tcPr>
          <w:p w:rsidR="004E3B90" w:rsidRDefault="004E3B90" w:rsidP="004132E4">
            <w:pPr>
              <w:pStyle w:val="ae"/>
              <w:spacing w:line="240" w:lineRule="auto"/>
              <w:ind w:firstLine="360"/>
              <w:rPr>
                <w:rFonts w:ascii="Arial Unicode MS" w:hAnsi="Arial Unicode MS" w:cs="Arial Unicode MS"/>
              </w:rPr>
            </w:pPr>
          </w:p>
        </w:tc>
        <w:tc>
          <w:tcPr>
            <w:tcW w:w="2340" w:type="dxa"/>
            <w:gridSpan w:val="2"/>
            <w:vMerge/>
            <w:tcBorders>
              <w:top w:val="nil"/>
              <w:left w:val="single" w:sz="4" w:space="0" w:color="auto"/>
              <w:bottom w:val="nil"/>
              <w:right w:val="nil"/>
            </w:tcBorders>
            <w:vAlign w:val="bottom"/>
          </w:tcPr>
          <w:p w:rsidR="004E3B90" w:rsidRDefault="004E3B90" w:rsidP="004132E4">
            <w:pPr>
              <w:pStyle w:val="ae"/>
              <w:spacing w:line="240" w:lineRule="auto"/>
              <w:ind w:firstLine="360"/>
              <w:rPr>
                <w:rFonts w:ascii="Arial Unicode MS" w:hAnsi="Arial Unicode MS" w:cs="Arial Unicode MS"/>
              </w:rPr>
            </w:pPr>
          </w:p>
        </w:tc>
        <w:tc>
          <w:tcPr>
            <w:tcW w:w="3094" w:type="dxa"/>
            <w:tcBorders>
              <w:top w:val="single" w:sz="4" w:space="0" w:color="auto"/>
              <w:left w:val="nil"/>
              <w:bottom w:val="nil"/>
              <w:right w:val="single" w:sz="4" w:space="0" w:color="auto"/>
            </w:tcBorders>
            <w:vAlign w:val="bottom"/>
          </w:tcPr>
          <w:p w:rsidR="004E3B90" w:rsidRDefault="004E3B90" w:rsidP="004132E4">
            <w:pPr>
              <w:pStyle w:val="ae"/>
              <w:tabs>
                <w:tab w:val="left" w:pos="745"/>
                <w:tab w:val="left" w:leader="underscore" w:pos="1318"/>
              </w:tabs>
              <w:spacing w:after="60" w:line="240" w:lineRule="auto"/>
              <w:ind w:firstLine="0"/>
              <w:rPr>
                <w:rFonts w:ascii="Arial Unicode MS" w:hAnsi="Arial Unicode MS" w:cs="Arial Unicode MS"/>
              </w:rPr>
            </w:pPr>
            <w:r>
              <w:rPr>
                <w:rStyle w:val="ad"/>
                <w:color w:val="000000"/>
                <w:sz w:val="15"/>
                <w:szCs w:val="15"/>
              </w:rPr>
              <w:t>:</w:t>
            </w:r>
            <w:r>
              <w:rPr>
                <w:rStyle w:val="ad"/>
                <w:color w:val="000000"/>
                <w:sz w:val="15"/>
                <w:szCs w:val="15"/>
              </w:rPr>
              <w:tab/>
            </w:r>
            <w:r>
              <w:rPr>
                <w:rStyle w:val="ad"/>
                <w:color w:val="000000"/>
                <w:sz w:val="15"/>
                <w:szCs w:val="15"/>
              </w:rPr>
              <w:tab/>
              <w:t>,</w:t>
            </w:r>
          </w:p>
          <w:p w:rsidR="004E3B90" w:rsidRDefault="004E3B90" w:rsidP="004132E4">
            <w:pPr>
              <w:pStyle w:val="ae"/>
              <w:tabs>
                <w:tab w:val="left" w:pos="1163"/>
              </w:tabs>
              <w:spacing w:line="240" w:lineRule="auto"/>
              <w:ind w:firstLine="0"/>
              <w:rPr>
                <w:rFonts w:ascii="Arial Unicode MS" w:hAnsi="Arial Unicode MS" w:cs="Arial Unicode MS"/>
              </w:rPr>
            </w:pPr>
            <w:proofErr w:type="gramStart"/>
            <w:r>
              <w:rPr>
                <w:rStyle w:val="ad"/>
                <w:color w:val="000000"/>
                <w:sz w:val="15"/>
                <w:szCs w:val="15"/>
              </w:rPr>
              <w:t>,копий</w:t>
            </w:r>
            <w:proofErr w:type="gramEnd"/>
            <w:r>
              <w:rPr>
                <w:rStyle w:val="ad"/>
                <w:color w:val="000000"/>
                <w:sz w:val="15"/>
                <w:szCs w:val="15"/>
              </w:rPr>
              <w:tab/>
              <w:t>,</w:t>
            </w:r>
          </w:p>
        </w:tc>
      </w:tr>
      <w:tr w:rsidR="004E3B90" w:rsidTr="00A71B86">
        <w:trPr>
          <w:trHeight w:hRule="exact" w:val="1303"/>
          <w:jc w:val="center"/>
        </w:trPr>
        <w:tc>
          <w:tcPr>
            <w:tcW w:w="4025" w:type="dxa"/>
            <w:gridSpan w:val="4"/>
            <w:tcBorders>
              <w:top w:val="single" w:sz="4" w:space="0" w:color="auto"/>
              <w:left w:val="single" w:sz="4" w:space="0" w:color="auto"/>
              <w:bottom w:val="nil"/>
              <w:right w:val="nil"/>
            </w:tcBorders>
          </w:tcPr>
          <w:p w:rsidR="004E3B90" w:rsidRDefault="004E3B90" w:rsidP="004132E4">
            <w:pPr>
              <w:pStyle w:val="ae"/>
              <w:spacing w:line="322" w:lineRule="auto"/>
              <w:ind w:firstLine="0"/>
              <w:jc w:val="center"/>
              <w:rPr>
                <w:rFonts w:ascii="Arial Unicode MS" w:hAnsi="Arial Unicode MS" w:cs="Arial Unicode MS"/>
              </w:rPr>
            </w:pPr>
          </w:p>
        </w:tc>
        <w:tc>
          <w:tcPr>
            <w:tcW w:w="601" w:type="dxa"/>
            <w:vMerge/>
            <w:tcBorders>
              <w:top w:val="nil"/>
              <w:left w:val="single" w:sz="4" w:space="0" w:color="auto"/>
              <w:bottom w:val="nil"/>
              <w:right w:val="nil"/>
            </w:tcBorders>
          </w:tcPr>
          <w:p w:rsidR="004E3B90" w:rsidRDefault="004E3B90" w:rsidP="004132E4">
            <w:pPr>
              <w:pStyle w:val="ae"/>
              <w:spacing w:line="322" w:lineRule="auto"/>
              <w:ind w:firstLine="0"/>
              <w:jc w:val="center"/>
              <w:rPr>
                <w:rFonts w:ascii="Arial Unicode MS" w:hAnsi="Arial Unicode MS" w:cs="Arial Unicode MS"/>
              </w:rPr>
            </w:pPr>
          </w:p>
        </w:tc>
        <w:tc>
          <w:tcPr>
            <w:tcW w:w="5434" w:type="dxa"/>
            <w:gridSpan w:val="3"/>
            <w:tcBorders>
              <w:top w:val="single" w:sz="4" w:space="0" w:color="auto"/>
              <w:left w:val="single" w:sz="4" w:space="0" w:color="auto"/>
              <w:bottom w:val="nil"/>
              <w:right w:val="single" w:sz="4" w:space="0" w:color="auto"/>
            </w:tcBorders>
            <w:vAlign w:val="bottom"/>
          </w:tcPr>
          <w:p w:rsidR="004E3B90" w:rsidRDefault="004E3B90" w:rsidP="00A71B86">
            <w:pPr>
              <w:pStyle w:val="ae"/>
              <w:tabs>
                <w:tab w:val="left" w:leader="underscore" w:pos="2873"/>
                <w:tab w:val="left" w:leader="underscore" w:pos="4183"/>
              </w:tabs>
              <w:spacing w:line="240" w:lineRule="auto"/>
              <w:ind w:firstLine="0"/>
              <w:rPr>
                <w:rFonts w:ascii="Arial Unicode MS" w:hAnsi="Arial Unicode MS" w:cs="Arial Unicode MS"/>
              </w:rPr>
            </w:pPr>
            <w:r>
              <w:rPr>
                <w:rStyle w:val="ad"/>
                <w:color w:val="000000"/>
                <w:sz w:val="15"/>
                <w:szCs w:val="15"/>
              </w:rPr>
              <w:t xml:space="preserve">количество листов в оригиналах </w:t>
            </w:r>
            <w:r>
              <w:rPr>
                <w:rStyle w:val="ad"/>
                <w:color w:val="000000"/>
                <w:sz w:val="15"/>
                <w:szCs w:val="15"/>
              </w:rPr>
              <w:tab/>
              <w:t xml:space="preserve">, копиях </w:t>
            </w:r>
            <w:r>
              <w:rPr>
                <w:rStyle w:val="ad"/>
                <w:color w:val="000000"/>
                <w:sz w:val="15"/>
                <w:szCs w:val="15"/>
              </w:rPr>
              <w:tab/>
            </w:r>
          </w:p>
          <w:p w:rsidR="004E3B90" w:rsidRDefault="004E3B90" w:rsidP="00A71B86">
            <w:pPr>
              <w:pStyle w:val="ae"/>
              <w:tabs>
                <w:tab w:val="left" w:leader="underscore" w:pos="4558"/>
              </w:tabs>
              <w:spacing w:line="240" w:lineRule="auto"/>
              <w:ind w:firstLine="0"/>
              <w:rPr>
                <w:rFonts w:ascii="Arial Unicode MS" w:hAnsi="Arial Unicode MS" w:cs="Arial Unicode MS"/>
              </w:rPr>
            </w:pPr>
            <w:r>
              <w:rPr>
                <w:rStyle w:val="ad"/>
                <w:color w:val="000000"/>
                <w:sz w:val="15"/>
                <w:szCs w:val="15"/>
              </w:rPr>
              <w:t xml:space="preserve">Ф.И.О. должностного лица </w:t>
            </w:r>
            <w:r>
              <w:rPr>
                <w:rStyle w:val="ad"/>
                <w:color w:val="000000"/>
                <w:sz w:val="15"/>
                <w:szCs w:val="15"/>
              </w:rPr>
              <w:tab/>
            </w:r>
          </w:p>
          <w:p w:rsidR="00A71B86" w:rsidRDefault="004E3B90" w:rsidP="00A71B86">
            <w:pPr>
              <w:pStyle w:val="ae"/>
              <w:tabs>
                <w:tab w:val="left" w:leader="underscore" w:pos="4550"/>
              </w:tabs>
              <w:spacing w:line="240" w:lineRule="auto"/>
              <w:ind w:firstLine="0"/>
              <w:rPr>
                <w:rStyle w:val="ad"/>
                <w:color w:val="000000"/>
                <w:sz w:val="15"/>
                <w:szCs w:val="15"/>
              </w:rPr>
            </w:pPr>
            <w:r>
              <w:rPr>
                <w:rStyle w:val="ad"/>
                <w:color w:val="000000"/>
                <w:sz w:val="15"/>
                <w:szCs w:val="15"/>
              </w:rPr>
              <w:t xml:space="preserve">подпись должностного лица </w:t>
            </w:r>
            <w:r>
              <w:rPr>
                <w:rStyle w:val="ad"/>
                <w:color w:val="000000"/>
                <w:sz w:val="15"/>
                <w:szCs w:val="15"/>
              </w:rPr>
              <w:tab/>
            </w:r>
          </w:p>
          <w:p w:rsidR="004E3B90" w:rsidRDefault="004E3B90" w:rsidP="00A71B86">
            <w:pPr>
              <w:pStyle w:val="ae"/>
              <w:tabs>
                <w:tab w:val="left" w:leader="underscore" w:pos="4550"/>
              </w:tabs>
              <w:spacing w:after="1340" w:line="240" w:lineRule="auto"/>
              <w:ind w:firstLine="0"/>
              <w:rPr>
                <w:rFonts w:ascii="Arial Unicode MS" w:hAnsi="Arial Unicode MS" w:cs="Arial Unicode MS"/>
              </w:rPr>
            </w:pPr>
            <w:r>
              <w:rPr>
                <w:rStyle w:val="ad"/>
                <w:color w:val="000000"/>
                <w:sz w:val="15"/>
                <w:szCs w:val="15"/>
              </w:rPr>
              <w:t>дата "</w:t>
            </w:r>
            <w:r>
              <w:rPr>
                <w:rStyle w:val="ad"/>
                <w:color w:val="000000"/>
                <w:sz w:val="15"/>
                <w:szCs w:val="15"/>
              </w:rPr>
              <w:tab/>
              <w:t>"</w:t>
            </w:r>
            <w:r>
              <w:rPr>
                <w:rStyle w:val="ad"/>
                <w:color w:val="000000"/>
                <w:sz w:val="15"/>
                <w:szCs w:val="15"/>
              </w:rPr>
              <w:tab/>
              <w:t>г.</w:t>
            </w:r>
          </w:p>
        </w:tc>
      </w:tr>
      <w:tr w:rsidR="004E3B90" w:rsidTr="00A71B86">
        <w:trPr>
          <w:trHeight w:hRule="exact" w:val="356"/>
          <w:jc w:val="center"/>
        </w:trPr>
        <w:tc>
          <w:tcPr>
            <w:tcW w:w="100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b/>
                <w:bCs/>
                <w:color w:val="000000"/>
              </w:rPr>
              <w:t>Прошу в отношении объекта адресации:</w:t>
            </w:r>
          </w:p>
        </w:tc>
      </w:tr>
      <w:tr w:rsidR="004E3B90" w:rsidTr="00A71B86">
        <w:trPr>
          <w:trHeight w:hRule="exact" w:val="346"/>
          <w:jc w:val="center"/>
        </w:trPr>
        <w:tc>
          <w:tcPr>
            <w:tcW w:w="100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Вид:</w:t>
            </w:r>
          </w:p>
        </w:tc>
      </w:tr>
      <w:tr w:rsidR="004E3B90" w:rsidTr="00A71B86">
        <w:trPr>
          <w:trHeight w:hRule="exact" w:val="529"/>
          <w:jc w:val="center"/>
        </w:trPr>
        <w:tc>
          <w:tcPr>
            <w:tcW w:w="504" w:type="dxa"/>
            <w:tcBorders>
              <w:top w:val="single" w:sz="4" w:space="0" w:color="auto"/>
              <w:left w:val="single" w:sz="4" w:space="0" w:color="auto"/>
              <w:bottom w:val="nil"/>
              <w:right w:val="nil"/>
            </w:tcBorders>
          </w:tcPr>
          <w:p w:rsidR="004E3B90" w:rsidRDefault="004E3B90" w:rsidP="004132E4"/>
        </w:tc>
        <w:tc>
          <w:tcPr>
            <w:tcW w:w="2149"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Земельный участок</w:t>
            </w:r>
          </w:p>
        </w:tc>
        <w:tc>
          <w:tcPr>
            <w:tcW w:w="472" w:type="dxa"/>
            <w:tcBorders>
              <w:top w:val="single" w:sz="4" w:space="0" w:color="auto"/>
              <w:left w:val="single" w:sz="4" w:space="0" w:color="auto"/>
              <w:bottom w:val="nil"/>
              <w:right w:val="nil"/>
            </w:tcBorders>
          </w:tcPr>
          <w:p w:rsidR="004E3B90" w:rsidRDefault="004E3B90" w:rsidP="004132E4"/>
        </w:tc>
        <w:tc>
          <w:tcPr>
            <w:tcW w:w="337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Сооружение</w:t>
            </w:r>
          </w:p>
        </w:tc>
        <w:tc>
          <w:tcPr>
            <w:tcW w:w="468" w:type="dxa"/>
            <w:vMerge w:val="restart"/>
            <w:tcBorders>
              <w:top w:val="single" w:sz="4" w:space="0" w:color="auto"/>
              <w:left w:val="single" w:sz="4" w:space="0" w:color="auto"/>
              <w:bottom w:val="nil"/>
              <w:right w:val="nil"/>
            </w:tcBorders>
          </w:tcPr>
          <w:p w:rsidR="004E3B90" w:rsidRDefault="004E3B90" w:rsidP="004132E4"/>
        </w:tc>
        <w:tc>
          <w:tcPr>
            <w:tcW w:w="3094" w:type="dxa"/>
            <w:vMerge w:val="restart"/>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Машино-место</w:t>
            </w:r>
          </w:p>
        </w:tc>
      </w:tr>
      <w:tr w:rsidR="004E3B90" w:rsidTr="00A71B86">
        <w:trPr>
          <w:trHeight w:hRule="exact" w:val="518"/>
          <w:jc w:val="center"/>
        </w:trPr>
        <w:tc>
          <w:tcPr>
            <w:tcW w:w="504" w:type="dxa"/>
            <w:tcBorders>
              <w:top w:val="single" w:sz="4" w:space="0" w:color="auto"/>
              <w:left w:val="single" w:sz="4" w:space="0" w:color="auto"/>
              <w:bottom w:val="nil"/>
              <w:right w:val="nil"/>
            </w:tcBorders>
          </w:tcPr>
          <w:p w:rsidR="004E3B90" w:rsidRDefault="004E3B90" w:rsidP="004132E4"/>
        </w:tc>
        <w:tc>
          <w:tcPr>
            <w:tcW w:w="2149"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Здание (строение)</w:t>
            </w:r>
          </w:p>
        </w:tc>
        <w:tc>
          <w:tcPr>
            <w:tcW w:w="472" w:type="dxa"/>
            <w:tcBorders>
              <w:top w:val="single" w:sz="4" w:space="0" w:color="auto"/>
              <w:left w:val="single" w:sz="4" w:space="0" w:color="auto"/>
              <w:bottom w:val="nil"/>
              <w:right w:val="nil"/>
            </w:tcBorders>
          </w:tcPr>
          <w:p w:rsidR="004E3B90" w:rsidRDefault="004E3B90" w:rsidP="004132E4"/>
        </w:tc>
        <w:tc>
          <w:tcPr>
            <w:tcW w:w="337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Помещение</w:t>
            </w: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094" w:type="dxa"/>
            <w:vMerge/>
            <w:tcBorders>
              <w:top w:val="nil"/>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p>
        </w:tc>
      </w:tr>
      <w:tr w:rsidR="004E3B90" w:rsidTr="00A71B86">
        <w:trPr>
          <w:trHeight w:hRule="exact" w:val="346"/>
          <w:jc w:val="center"/>
        </w:trPr>
        <w:tc>
          <w:tcPr>
            <w:tcW w:w="100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b/>
                <w:bCs/>
                <w:color w:val="000000"/>
              </w:rPr>
              <w:t>Присвоить адрес</w:t>
            </w:r>
          </w:p>
        </w:tc>
      </w:tr>
      <w:tr w:rsidR="004E3B90" w:rsidTr="00A71B86">
        <w:trPr>
          <w:trHeight w:hRule="exact" w:val="353"/>
          <w:jc w:val="center"/>
        </w:trPr>
        <w:tc>
          <w:tcPr>
            <w:tcW w:w="10060" w:type="dxa"/>
            <w:gridSpan w:val="8"/>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140"/>
              <w:rPr>
                <w:rFonts w:ascii="Arial Unicode MS" w:hAnsi="Arial Unicode MS" w:cs="Arial Unicode MS"/>
              </w:rPr>
            </w:pPr>
            <w:r>
              <w:rPr>
                <w:rStyle w:val="ad"/>
                <w:b/>
                <w:bCs/>
                <w:color w:val="000000"/>
              </w:rPr>
              <w:t>В связи с:</w:t>
            </w:r>
          </w:p>
        </w:tc>
      </w:tr>
      <w:tr w:rsidR="004E3B90" w:rsidTr="00A71B86">
        <w:trPr>
          <w:trHeight w:hRule="exact" w:val="590"/>
          <w:jc w:val="center"/>
        </w:trPr>
        <w:tc>
          <w:tcPr>
            <w:tcW w:w="504" w:type="dxa"/>
            <w:tcBorders>
              <w:top w:val="single" w:sz="4" w:space="0" w:color="auto"/>
              <w:left w:val="single" w:sz="4" w:space="0" w:color="auto"/>
              <w:bottom w:val="nil"/>
              <w:right w:val="nil"/>
            </w:tcBorders>
          </w:tcPr>
          <w:p w:rsidR="004E3B90" w:rsidRDefault="004E3B90" w:rsidP="004132E4"/>
        </w:tc>
        <w:tc>
          <w:tcPr>
            <w:tcW w:w="9556"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Образованием земельного участка(</w:t>
            </w:r>
            <w:proofErr w:type="spellStart"/>
            <w:r>
              <w:rPr>
                <w:rStyle w:val="ad"/>
                <w:b/>
                <w:bCs/>
                <w:color w:val="000000"/>
              </w:rPr>
              <w:t>ов</w:t>
            </w:r>
            <w:proofErr w:type="spellEnd"/>
            <w:r>
              <w:rPr>
                <w:rStyle w:val="ad"/>
                <w:b/>
                <w:bCs/>
                <w:color w:val="000000"/>
              </w:rPr>
              <w:t>) из земель, находящихся в государственной или муниципальной собственности</w:t>
            </w:r>
          </w:p>
        </w:tc>
      </w:tr>
      <w:tr w:rsidR="004E3B90" w:rsidTr="00A71B86">
        <w:trPr>
          <w:trHeight w:hRule="exact" w:val="583"/>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71" w:lineRule="auto"/>
              <w:ind w:left="140" w:firstLine="0"/>
              <w:rPr>
                <w:rFonts w:ascii="Arial Unicode MS" w:hAnsi="Arial Unicode MS" w:cs="Arial Unicode MS"/>
              </w:rPr>
            </w:pPr>
            <w:r>
              <w:rPr>
                <w:rStyle w:val="ad"/>
                <w:color w:val="000000"/>
              </w:rPr>
              <w:t>Количество образуемых земельных участков</w:t>
            </w:r>
          </w:p>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48"/>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left="140" w:firstLine="0"/>
              <w:rPr>
                <w:rFonts w:ascii="Arial Unicode MS" w:hAnsi="Arial Unicode MS" w:cs="Arial Unicode MS"/>
              </w:rPr>
            </w:pPr>
            <w:r>
              <w:rPr>
                <w:rStyle w:val="ad"/>
                <w:color w:val="000000"/>
              </w:rPr>
              <w:t>Дополнительная информация:</w:t>
            </w:r>
          </w:p>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45"/>
          <w:jc w:val="center"/>
        </w:trPr>
        <w:tc>
          <w:tcPr>
            <w:tcW w:w="4025" w:type="dxa"/>
            <w:gridSpan w:val="4"/>
            <w:vMerge/>
            <w:tcBorders>
              <w:top w:val="nil"/>
              <w:left w:val="single" w:sz="4" w:space="0" w:color="auto"/>
              <w:bottom w:val="nil"/>
              <w:right w:val="nil"/>
            </w:tcBorders>
          </w:tcPr>
          <w:p w:rsidR="004E3B90" w:rsidRDefault="004E3B90" w:rsidP="004132E4"/>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70"/>
          <w:jc w:val="center"/>
        </w:trPr>
        <w:tc>
          <w:tcPr>
            <w:tcW w:w="4025" w:type="dxa"/>
            <w:gridSpan w:val="4"/>
            <w:vMerge/>
            <w:tcBorders>
              <w:top w:val="nil"/>
              <w:left w:val="single" w:sz="4" w:space="0" w:color="auto"/>
              <w:bottom w:val="nil"/>
              <w:right w:val="nil"/>
            </w:tcBorders>
          </w:tcPr>
          <w:p w:rsidR="004E3B90" w:rsidRDefault="004E3B90" w:rsidP="004132E4"/>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346"/>
          <w:jc w:val="center"/>
        </w:trPr>
        <w:tc>
          <w:tcPr>
            <w:tcW w:w="504" w:type="dxa"/>
            <w:tcBorders>
              <w:top w:val="single" w:sz="4" w:space="0" w:color="auto"/>
              <w:left w:val="single" w:sz="4" w:space="0" w:color="auto"/>
              <w:bottom w:val="nil"/>
              <w:right w:val="nil"/>
            </w:tcBorders>
          </w:tcPr>
          <w:p w:rsidR="004E3B90" w:rsidRDefault="004E3B90" w:rsidP="004132E4"/>
        </w:tc>
        <w:tc>
          <w:tcPr>
            <w:tcW w:w="9556"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w:t>
            </w:r>
            <w:proofErr w:type="spellStart"/>
            <w:r>
              <w:rPr>
                <w:rStyle w:val="ad"/>
                <w:b/>
                <w:bCs/>
                <w:color w:val="000000"/>
              </w:rPr>
              <w:t>ов</w:t>
            </w:r>
            <w:proofErr w:type="spellEnd"/>
            <w:r>
              <w:rPr>
                <w:rStyle w:val="ad"/>
                <w:b/>
                <w:bCs/>
                <w:color w:val="000000"/>
              </w:rPr>
              <w:t>) путем раздела земельного участка</w:t>
            </w:r>
          </w:p>
        </w:tc>
      </w:tr>
      <w:tr w:rsidR="004E3B90" w:rsidTr="00A71B86">
        <w:trPr>
          <w:trHeight w:hRule="exact" w:val="580"/>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Количество образуемых земельных участков</w:t>
            </w:r>
          </w:p>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616"/>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Кадастровый номер земельного участка, раздел которого осуществляется</w:t>
            </w:r>
          </w:p>
        </w:tc>
        <w:tc>
          <w:tcPr>
            <w:tcW w:w="6035" w:type="dxa"/>
            <w:gridSpan w:val="4"/>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земельного участка, раздел которого осуществляется</w:t>
            </w:r>
          </w:p>
        </w:tc>
      </w:tr>
      <w:tr w:rsidR="004E3B90" w:rsidTr="00A71B86">
        <w:trPr>
          <w:trHeight w:hRule="exact" w:val="241"/>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6"/>
          <w:jc w:val="center"/>
        </w:trPr>
        <w:tc>
          <w:tcPr>
            <w:tcW w:w="4025" w:type="dxa"/>
            <w:gridSpan w:val="4"/>
            <w:vMerge/>
            <w:tcBorders>
              <w:top w:val="nil"/>
              <w:left w:val="single" w:sz="4" w:space="0" w:color="auto"/>
              <w:bottom w:val="nil"/>
              <w:right w:val="nil"/>
            </w:tcBorders>
          </w:tcPr>
          <w:p w:rsidR="004E3B90" w:rsidRDefault="004E3B90" w:rsidP="004132E4"/>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378"/>
          <w:jc w:val="center"/>
        </w:trPr>
        <w:tc>
          <w:tcPr>
            <w:tcW w:w="504" w:type="dxa"/>
            <w:tcBorders>
              <w:top w:val="single" w:sz="4" w:space="0" w:color="auto"/>
              <w:left w:val="single" w:sz="4" w:space="0" w:color="auto"/>
              <w:bottom w:val="nil"/>
              <w:right w:val="nil"/>
            </w:tcBorders>
          </w:tcPr>
          <w:p w:rsidR="004E3B90" w:rsidRDefault="004E3B90" w:rsidP="004132E4"/>
        </w:tc>
        <w:tc>
          <w:tcPr>
            <w:tcW w:w="9556"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 путем объединения земельных участков</w:t>
            </w:r>
          </w:p>
        </w:tc>
      </w:tr>
      <w:tr w:rsidR="004E3B90" w:rsidTr="00A71B86">
        <w:trPr>
          <w:trHeight w:hRule="exact" w:val="583"/>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Количество объединяемых земельных участков</w:t>
            </w:r>
          </w:p>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598"/>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156" w:lineRule="auto"/>
              <w:ind w:left="140" w:firstLine="0"/>
              <w:rPr>
                <w:rFonts w:ascii="Arial Unicode MS" w:hAnsi="Arial Unicode MS" w:cs="Arial Unicode MS"/>
              </w:rPr>
            </w:pPr>
            <w:r>
              <w:rPr>
                <w:rStyle w:val="ad"/>
                <w:color w:val="000000"/>
              </w:rPr>
              <w:t>Кадастровый номер объединяемого 1 земельного участка</w:t>
            </w:r>
          </w:p>
        </w:tc>
        <w:tc>
          <w:tcPr>
            <w:tcW w:w="6035" w:type="dxa"/>
            <w:gridSpan w:val="4"/>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земельного участка </w:t>
            </w:r>
            <w:r>
              <w:rPr>
                <w:rStyle w:val="ad"/>
                <w:color w:val="000000"/>
                <w:vertAlign w:val="superscript"/>
              </w:rPr>
              <w:t>1</w:t>
            </w:r>
          </w:p>
        </w:tc>
      </w:tr>
      <w:tr w:rsidR="004E3B90" w:rsidTr="00A71B86">
        <w:trPr>
          <w:trHeight w:hRule="exact" w:val="245"/>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tc>
        <w:tc>
          <w:tcPr>
            <w:tcW w:w="6035"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99"/>
          <w:jc w:val="center"/>
        </w:trPr>
        <w:tc>
          <w:tcPr>
            <w:tcW w:w="4025" w:type="dxa"/>
            <w:gridSpan w:val="4"/>
            <w:vMerge/>
            <w:tcBorders>
              <w:top w:val="nil"/>
              <w:left w:val="single" w:sz="4" w:space="0" w:color="auto"/>
              <w:bottom w:val="single" w:sz="4" w:space="0" w:color="auto"/>
              <w:right w:val="nil"/>
            </w:tcBorders>
          </w:tcPr>
          <w:p w:rsidR="004E3B90" w:rsidRDefault="004E3B90" w:rsidP="004132E4"/>
        </w:tc>
        <w:tc>
          <w:tcPr>
            <w:tcW w:w="6035" w:type="dxa"/>
            <w:gridSpan w:val="4"/>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619"/>
        <w:gridCol w:w="464"/>
        <w:gridCol w:w="3463"/>
        <w:gridCol w:w="2272"/>
        <w:gridCol w:w="1400"/>
        <w:gridCol w:w="1912"/>
      </w:tblGrid>
      <w:tr w:rsidR="004E3B90" w:rsidTr="004132E4">
        <w:trPr>
          <w:trHeight w:hRule="exact" w:val="400"/>
          <w:jc w:val="center"/>
        </w:trPr>
        <w:tc>
          <w:tcPr>
            <w:tcW w:w="6818" w:type="dxa"/>
            <w:gridSpan w:val="4"/>
            <w:tcBorders>
              <w:top w:val="single" w:sz="4" w:space="0" w:color="auto"/>
              <w:left w:val="single" w:sz="4" w:space="0" w:color="auto"/>
              <w:bottom w:val="nil"/>
              <w:right w:val="nil"/>
            </w:tcBorders>
          </w:tcPr>
          <w:p w:rsidR="004E3B90" w:rsidRDefault="004E3B90" w:rsidP="004132E4"/>
        </w:tc>
        <w:tc>
          <w:tcPr>
            <w:tcW w:w="1400" w:type="dxa"/>
            <w:tcBorders>
              <w:top w:val="single" w:sz="4" w:space="0" w:color="auto"/>
              <w:left w:val="single" w:sz="4" w:space="0" w:color="auto"/>
              <w:bottom w:val="nil"/>
              <w:right w:val="nil"/>
            </w:tcBorders>
            <w:vAlign w:val="bottom"/>
          </w:tcPr>
          <w:p w:rsidR="004E3B90" w:rsidRDefault="004E3B90" w:rsidP="004132E4">
            <w:pPr>
              <w:pStyle w:val="ae"/>
              <w:tabs>
                <w:tab w:val="left" w:leader="underscore" w:pos="1116"/>
              </w:tabs>
              <w:spacing w:line="240" w:lineRule="auto"/>
              <w:ind w:firstLine="0"/>
              <w:rPr>
                <w:rFonts w:ascii="Arial Unicode MS" w:hAnsi="Arial Unicode MS" w:cs="Arial Unicode MS"/>
              </w:rPr>
            </w:pPr>
            <w:r>
              <w:rPr>
                <w:rStyle w:val="ad"/>
                <w:color w:val="000000"/>
              </w:rPr>
              <w:t>Лист№</w:t>
            </w:r>
            <w:r>
              <w:rPr>
                <w:rStyle w:val="ad"/>
                <w:color w:val="000000"/>
              </w:rPr>
              <w:tab/>
            </w:r>
          </w:p>
        </w:tc>
        <w:tc>
          <w:tcPr>
            <w:tcW w:w="1912"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584"/>
              </w:tabs>
              <w:spacing w:line="240" w:lineRule="auto"/>
              <w:ind w:firstLine="0"/>
              <w:rPr>
                <w:rFonts w:ascii="Arial Unicode MS" w:hAnsi="Arial Unicode MS" w:cs="Arial Unicode MS"/>
              </w:rPr>
            </w:pPr>
            <w:r>
              <w:rPr>
                <w:rStyle w:val="ad"/>
                <w:color w:val="000000"/>
              </w:rPr>
              <w:t>Всего листов</w:t>
            </w:r>
            <w:r>
              <w:rPr>
                <w:rStyle w:val="ad"/>
                <w:color w:val="000000"/>
              </w:rPr>
              <w:tab/>
            </w:r>
          </w:p>
        </w:tc>
      </w:tr>
      <w:tr w:rsidR="004E3B90" w:rsidTr="004132E4">
        <w:trPr>
          <w:trHeight w:hRule="exact" w:val="418"/>
          <w:jc w:val="center"/>
        </w:trPr>
        <w:tc>
          <w:tcPr>
            <w:tcW w:w="619" w:type="dxa"/>
            <w:vMerge w:val="restart"/>
            <w:tcBorders>
              <w:top w:val="single" w:sz="4" w:space="0" w:color="auto"/>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w:t>
            </w:r>
            <w:proofErr w:type="spellStart"/>
            <w:r>
              <w:rPr>
                <w:rStyle w:val="ad"/>
                <w:b/>
                <w:bCs/>
                <w:color w:val="000000"/>
              </w:rPr>
              <w:t>ов</w:t>
            </w:r>
            <w:proofErr w:type="spellEnd"/>
            <w:r>
              <w:rPr>
                <w:rStyle w:val="ad"/>
                <w:b/>
                <w:bCs/>
                <w:color w:val="000000"/>
              </w:rPr>
              <w:t>) путем выдела из земельного участка</w:t>
            </w:r>
          </w:p>
        </w:tc>
      </w:tr>
      <w:tr w:rsidR="004E3B90" w:rsidTr="004132E4">
        <w:trPr>
          <w:trHeight w:hRule="exact" w:val="1051"/>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652"/>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71" w:lineRule="auto"/>
              <w:ind w:firstLine="0"/>
              <w:rPr>
                <w:rFonts w:ascii="Arial Unicode MS" w:hAnsi="Arial Unicode MS" w:cs="Arial Unicode MS"/>
              </w:rPr>
            </w:pPr>
            <w:r>
              <w:rPr>
                <w:rStyle w:val="ad"/>
                <w:color w:val="00000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Адрес земельного участка, из которого осуществляется выдел</w:t>
            </w:r>
          </w:p>
        </w:tc>
      </w:tr>
      <w:tr w:rsidR="004E3B90" w:rsidTr="004132E4">
        <w:trPr>
          <w:trHeight w:hRule="exact" w:val="266"/>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jc w:val="both"/>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6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w:t>
            </w:r>
            <w:proofErr w:type="spellStart"/>
            <w:r>
              <w:rPr>
                <w:rStyle w:val="ad"/>
                <w:b/>
                <w:bCs/>
                <w:color w:val="000000"/>
              </w:rPr>
              <w:t>ов</w:t>
            </w:r>
            <w:proofErr w:type="spellEnd"/>
            <w:r>
              <w:rPr>
                <w:rStyle w:val="ad"/>
                <w:b/>
                <w:bCs/>
                <w:color w:val="000000"/>
              </w:rPr>
              <w:t>) путем перераспределения земельных участков</w:t>
            </w:r>
          </w:p>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Количество земельных участков, которые перераспределяются</w:t>
            </w:r>
          </w:p>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jc w:val="both"/>
              <w:rPr>
                <w:rFonts w:ascii="Arial Unicode MS" w:hAnsi="Arial Unicode MS" w:cs="Arial Unicode MS"/>
              </w:rPr>
            </w:pPr>
          </w:p>
        </w:tc>
        <w:tc>
          <w:tcPr>
            <w:tcW w:w="3927" w:type="dxa"/>
            <w:gridSpan w:val="2"/>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702"/>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Кадастровый номер земельного участка,</w:t>
            </w:r>
          </w:p>
          <w:p w:rsidR="004E3B90" w:rsidRDefault="004E3B90" w:rsidP="004132E4">
            <w:pPr>
              <w:pStyle w:val="ae"/>
              <w:tabs>
                <w:tab w:val="left" w:pos="774"/>
                <w:tab w:val="left" w:leader="underscore" w:pos="1721"/>
              </w:tabs>
              <w:spacing w:line="240" w:lineRule="auto"/>
              <w:ind w:firstLine="0"/>
              <w:rPr>
                <w:rFonts w:ascii="Arial Unicode MS" w:hAnsi="Arial Unicode MS" w:cs="Arial Unicode MS"/>
              </w:rPr>
            </w:pPr>
            <w:proofErr w:type="gramStart"/>
            <w:r>
              <w:rPr>
                <w:rStyle w:val="ad"/>
                <w:color w:val="000000"/>
              </w:rPr>
              <w:t>,</w:t>
            </w:r>
            <w:r>
              <w:rPr>
                <w:rStyle w:val="ad"/>
                <w:color w:val="000000"/>
              </w:rPr>
              <w:tab/>
            </w:r>
            <w:proofErr w:type="gramEnd"/>
            <w:r>
              <w:rPr>
                <w:rStyle w:val="ad"/>
                <w:color w:val="000000"/>
              </w:rPr>
              <w:t>г™™,™™</w:t>
            </w:r>
            <w:r>
              <w:rPr>
                <w:rStyle w:val="ad"/>
                <w:color w:val="000000"/>
              </w:rPr>
              <w:tab/>
            </w:r>
            <w:r w:rsidRPr="004E3B90">
              <w:rPr>
                <w:rStyle w:val="ad"/>
                <w:color w:val="000000"/>
              </w:rPr>
              <w:t>„«„„«„„</w:t>
            </w:r>
            <w:r>
              <w:rPr>
                <w:rStyle w:val="ad"/>
                <w:color w:val="000000"/>
                <w:lang w:val="en-US"/>
              </w:rPr>
              <w:t>J</w:t>
            </w:r>
            <w:r w:rsidRPr="004E3B90">
              <w:rPr>
                <w:rStyle w:val="ad"/>
                <w:color w:val="000000"/>
              </w:rPr>
              <w:t xml:space="preserve"> </w:t>
            </w:r>
            <w:r>
              <w:rPr>
                <w:rStyle w:val="ad"/>
                <w:color w:val="000000"/>
                <w:vertAlign w:val="superscript"/>
              </w:rPr>
              <w:t>2</w:t>
            </w:r>
          </w:p>
          <w:p w:rsidR="004E3B90" w:rsidRDefault="004E3B90" w:rsidP="004132E4">
            <w:pPr>
              <w:pStyle w:val="ae"/>
              <w:spacing w:line="180" w:lineRule="auto"/>
              <w:ind w:firstLine="0"/>
              <w:rPr>
                <w:rFonts w:ascii="Arial Unicode MS" w:hAnsi="Arial Unicode MS" w:cs="Arial Unicode MS"/>
              </w:rPr>
            </w:pPr>
            <w:r>
              <w:rPr>
                <w:rStyle w:val="ad"/>
                <w:color w:val="000000"/>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земельного участка, который перераспределяется </w:t>
            </w:r>
            <w:r>
              <w:rPr>
                <w:rStyle w:val="ad"/>
                <w:color w:val="000000"/>
                <w:vertAlign w:val="superscript"/>
              </w:rPr>
              <w:t>2</w:t>
            </w:r>
          </w:p>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6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Строительством, реконструкцией здания (строения), сооружения</w:t>
            </w:r>
          </w:p>
        </w:tc>
      </w:tr>
      <w:tr w:rsidR="004E3B90" w:rsidTr="004132E4">
        <w:trPr>
          <w:trHeight w:hRule="exact" w:val="842"/>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846"/>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rPr>
                <w:rFonts w:ascii="Arial Unicode MS" w:hAnsi="Arial Unicode MS" w:cs="Arial Unicode MS"/>
              </w:rPr>
            </w:pPr>
            <w:r>
              <w:rPr>
                <w:rStyle w:val="ad"/>
                <w:color w:val="000000"/>
              </w:rPr>
              <w:t>Адрес земельного участка, на котором осуществляется строительство (реконструкция)</w:t>
            </w:r>
          </w:p>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1379"/>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E3B90" w:rsidTr="004132E4">
        <w:trPr>
          <w:trHeight w:hRule="exact" w:val="367"/>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1087"/>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875"/>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64" w:lineRule="auto"/>
              <w:ind w:firstLine="0"/>
              <w:rPr>
                <w:rFonts w:ascii="Arial Unicode MS" w:hAnsi="Arial Unicode MS" w:cs="Arial Unicode MS"/>
              </w:rPr>
            </w:pPr>
            <w:r>
              <w:rPr>
                <w:rStyle w:val="ad"/>
                <w:color w:val="000000"/>
              </w:rPr>
              <w:t>Адрес земельного участка, на котором осуществляется строительство (реконструкция)</w:t>
            </w:r>
          </w:p>
        </w:tc>
      </w:tr>
      <w:tr w:rsidR="004E3B90" w:rsidTr="004132E4">
        <w:trPr>
          <w:trHeight w:hRule="exact" w:val="266"/>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9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Переводом жилого помещения в нежилое помещение и нежилого помещения в жилое помещение</w:t>
            </w:r>
          </w:p>
        </w:tc>
      </w:tr>
      <w:tr w:rsidR="004E3B90" w:rsidTr="004132E4">
        <w:trPr>
          <w:trHeight w:hRule="exact" w:val="338"/>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left="1960" w:firstLine="0"/>
              <w:rPr>
                <w:rFonts w:ascii="Arial Unicode MS" w:hAnsi="Arial Unicode MS" w:cs="Arial Unicode MS"/>
              </w:rPr>
            </w:pPr>
            <w:r>
              <w:rPr>
                <w:rStyle w:val="ad"/>
                <w:color w:val="000000"/>
              </w:rPr>
              <w:t>Адрес помещения</w:t>
            </w:r>
          </w:p>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left="1960"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95"/>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single" w:sz="4" w:space="0" w:color="auto"/>
              <w:right w:val="nil"/>
            </w:tcBorders>
          </w:tcPr>
          <w:p w:rsidR="004E3B90" w:rsidRDefault="004E3B90" w:rsidP="004132E4"/>
        </w:tc>
        <w:tc>
          <w:tcPr>
            <w:tcW w:w="5584" w:type="dxa"/>
            <w:gridSpan w:val="3"/>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spacing w:line="240" w:lineRule="auto"/>
        <w:ind w:left="29" w:firstLine="0"/>
        <w:rPr>
          <w:rFonts w:ascii="Arial Unicode MS" w:hAnsi="Arial Unicode MS" w:cs="Arial Unicode MS"/>
          <w:sz w:val="24"/>
          <w:szCs w:val="24"/>
        </w:rPr>
      </w:pPr>
      <w:r>
        <w:rPr>
          <w:rStyle w:val="af"/>
          <w:color w:val="000000"/>
          <w:vertAlign w:val="superscript"/>
        </w:rPr>
        <w:t>2</w:t>
      </w:r>
      <w:r>
        <w:rPr>
          <w:rStyle w:val="af"/>
          <w:color w:val="000000"/>
        </w:rPr>
        <w:t xml:space="preserve"> Строка дублируется для каждого перераспределенного земельного участка.</w:t>
      </w:r>
    </w:p>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80"/>
        <w:gridCol w:w="475"/>
        <w:gridCol w:w="468"/>
        <w:gridCol w:w="2246"/>
        <w:gridCol w:w="738"/>
        <w:gridCol w:w="288"/>
        <w:gridCol w:w="454"/>
        <w:gridCol w:w="1703"/>
        <w:gridCol w:w="1602"/>
        <w:gridCol w:w="1505"/>
      </w:tblGrid>
      <w:tr w:rsidR="004E3B90" w:rsidTr="004132E4">
        <w:trPr>
          <w:trHeight w:hRule="exact" w:val="364"/>
          <w:jc w:val="center"/>
        </w:trPr>
        <w:tc>
          <w:tcPr>
            <w:tcW w:w="10059"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120"/>
                <w:tab w:val="left" w:leader="underscore" w:pos="2999"/>
              </w:tabs>
              <w:spacing w:line="240" w:lineRule="auto"/>
              <w:ind w:right="140" w:firstLine="0"/>
              <w:jc w:val="right"/>
              <w:rPr>
                <w:rFonts w:ascii="Arial Unicode MS" w:hAnsi="Arial Unicode MS" w:cs="Arial Unicode MS"/>
              </w:rPr>
            </w:pPr>
            <w:r>
              <w:rPr>
                <w:rStyle w:val="ad"/>
                <w:color w:val="000000"/>
              </w:rPr>
              <w:lastRenderedPageBreak/>
              <w:t>Лист №</w:t>
            </w:r>
            <w:r>
              <w:rPr>
                <w:rStyle w:val="ad"/>
                <w:color w:val="000000"/>
              </w:rPr>
              <w:tab/>
              <w:t xml:space="preserve"> Всего листов</w:t>
            </w:r>
            <w:r>
              <w:rPr>
                <w:rStyle w:val="ad"/>
                <w:color w:val="000000"/>
              </w:rPr>
              <w:tab/>
            </w:r>
          </w:p>
        </w:tc>
      </w:tr>
      <w:tr w:rsidR="004E3B90" w:rsidTr="004132E4">
        <w:trPr>
          <w:trHeight w:hRule="exact" w:val="652"/>
          <w:jc w:val="center"/>
        </w:trPr>
        <w:tc>
          <w:tcPr>
            <w:tcW w:w="580" w:type="dxa"/>
            <w:vMerge w:val="restart"/>
            <w:tcBorders>
              <w:top w:val="single" w:sz="4" w:space="0" w:color="auto"/>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59" w:lineRule="auto"/>
              <w:ind w:firstLine="0"/>
              <w:rPr>
                <w:rFonts w:ascii="Arial Unicode MS" w:hAnsi="Arial Unicode MS" w:cs="Arial Unicode MS"/>
              </w:rPr>
            </w:pPr>
            <w:r>
              <w:rPr>
                <w:rStyle w:val="ad"/>
                <w:b/>
                <w:bCs/>
                <w:color w:val="000000"/>
              </w:rPr>
              <w:t>Образованием помещения(</w:t>
            </w:r>
            <w:proofErr w:type="spellStart"/>
            <w:r>
              <w:rPr>
                <w:rStyle w:val="ad"/>
                <w:b/>
                <w:bCs/>
                <w:color w:val="000000"/>
              </w:rPr>
              <w:t>ий</w:t>
            </w:r>
            <w:proofErr w:type="spellEnd"/>
            <w:r>
              <w:rPr>
                <w:rStyle w:val="ad"/>
                <w:b/>
                <w:bCs/>
                <w:color w:val="000000"/>
              </w:rPr>
              <w:t>) в здании (строении), сооружении путем раздела здания (строения), сооружения</w:t>
            </w:r>
          </w:p>
        </w:tc>
      </w:tr>
      <w:tr w:rsidR="004E3B90" w:rsidTr="004132E4">
        <w:trPr>
          <w:trHeight w:hRule="exact" w:val="432"/>
          <w:jc w:val="center"/>
        </w:trPr>
        <w:tc>
          <w:tcPr>
            <w:tcW w:w="580" w:type="dxa"/>
            <w:vMerge/>
            <w:tcBorders>
              <w:top w:val="nil"/>
              <w:left w:val="single" w:sz="4" w:space="0" w:color="auto"/>
              <w:bottom w:val="nil"/>
              <w:right w:val="nil"/>
            </w:tcBorders>
          </w:tcPr>
          <w:p w:rsidR="004E3B90" w:rsidRDefault="004E3B90" w:rsidP="004132E4">
            <w:pPr>
              <w:pStyle w:val="ae"/>
              <w:spacing w:line="259" w:lineRule="auto"/>
              <w:ind w:firstLine="0"/>
              <w:rPr>
                <w:rFonts w:ascii="Arial Unicode MS" w:hAnsi="Arial Unicode MS" w:cs="Arial Unicode MS"/>
              </w:rPr>
            </w:pPr>
          </w:p>
        </w:tc>
        <w:tc>
          <w:tcPr>
            <w:tcW w:w="475" w:type="dxa"/>
            <w:vMerge w:val="restart"/>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3759"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образуемых помещений</w:t>
            </w:r>
          </w:p>
        </w:tc>
        <w:tc>
          <w:tcPr>
            <w:tcW w:w="1505"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439"/>
          <w:jc w:val="center"/>
        </w:trPr>
        <w:tc>
          <w:tcPr>
            <w:tcW w:w="580" w:type="dxa"/>
            <w:vMerge/>
            <w:tcBorders>
              <w:top w:val="nil"/>
              <w:left w:val="single" w:sz="4" w:space="0" w:color="auto"/>
              <w:bottom w:val="nil"/>
              <w:right w:val="nil"/>
            </w:tcBorders>
          </w:tcPr>
          <w:p w:rsidR="004E3B90" w:rsidRDefault="004E3B90" w:rsidP="004132E4"/>
        </w:tc>
        <w:tc>
          <w:tcPr>
            <w:tcW w:w="475" w:type="dxa"/>
            <w:vMerge/>
            <w:tcBorders>
              <w:top w:val="nil"/>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c>
          <w:tcPr>
            <w:tcW w:w="3759"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образуемых помещений</w:t>
            </w:r>
          </w:p>
        </w:tc>
        <w:tc>
          <w:tcPr>
            <w:tcW w:w="1505"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468"/>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60"/>
              <w:rPr>
                <w:rFonts w:ascii="Arial Unicode MS" w:hAnsi="Arial Unicode MS" w:cs="Arial Unicode MS"/>
              </w:rPr>
            </w:pPr>
            <w:r>
              <w:rPr>
                <w:rStyle w:val="ad"/>
                <w:color w:val="000000"/>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98"/>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b/>
                <w:bCs/>
                <w:color w:val="000000"/>
              </w:rPr>
              <w:t>Образованием помещения(</w:t>
            </w:r>
            <w:proofErr w:type="spellStart"/>
            <w:r>
              <w:rPr>
                <w:rStyle w:val="ad"/>
                <w:b/>
                <w:bCs/>
                <w:color w:val="000000"/>
              </w:rPr>
              <w:t>ий</w:t>
            </w:r>
            <w:proofErr w:type="spellEnd"/>
            <w:r>
              <w:rPr>
                <w:rStyle w:val="ad"/>
                <w:b/>
                <w:bCs/>
                <w:color w:val="000000"/>
              </w:rPr>
              <w:t xml:space="preserve">) в здании (строении), сооружении путем раздела помещения, </w:t>
            </w:r>
            <w:proofErr w:type="spellStart"/>
            <w:r>
              <w:rPr>
                <w:rStyle w:val="ad"/>
                <w:b/>
                <w:bCs/>
                <w:color w:val="000000"/>
              </w:rPr>
              <w:t>машино</w:t>
            </w:r>
            <w:proofErr w:type="spellEnd"/>
            <w:r>
              <w:rPr>
                <w:rStyle w:val="ad"/>
                <w:b/>
                <w:bCs/>
                <w:color w:val="000000"/>
              </w:rPr>
              <w:t>-места</w:t>
            </w:r>
          </w:p>
        </w:tc>
      </w:tr>
      <w:tr w:rsidR="004E3B90" w:rsidTr="004132E4">
        <w:trPr>
          <w:trHeight w:hRule="exact" w:val="612"/>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189" w:type="dxa"/>
            <w:gridSpan w:val="3"/>
            <w:tcBorders>
              <w:top w:val="single" w:sz="4" w:space="0" w:color="auto"/>
              <w:left w:val="single" w:sz="4" w:space="0" w:color="auto"/>
              <w:bottom w:val="nil"/>
              <w:right w:val="nil"/>
            </w:tcBorders>
            <w:vAlign w:val="bottom"/>
          </w:tcPr>
          <w:p w:rsidR="004E3B90" w:rsidRDefault="004E3B90" w:rsidP="004132E4">
            <w:pPr>
              <w:pStyle w:val="ae"/>
              <w:spacing w:line="307" w:lineRule="auto"/>
              <w:ind w:firstLine="0"/>
              <w:jc w:val="center"/>
              <w:rPr>
                <w:rFonts w:ascii="Arial Unicode MS" w:hAnsi="Arial Unicode MS" w:cs="Arial Unicode MS"/>
              </w:rPr>
            </w:pPr>
            <w:r>
              <w:rPr>
                <w:rStyle w:val="ad"/>
                <w:color w:val="000000"/>
              </w:rPr>
              <w:t>Назначение помещения (жилое (нежилое) помещение)</w:t>
            </w:r>
            <w:r>
              <w:rPr>
                <w:rStyle w:val="ad"/>
                <w:color w:val="000000"/>
                <w:vertAlign w:val="superscript"/>
              </w:rPr>
              <w:t>3</w:t>
            </w:r>
          </w:p>
        </w:tc>
        <w:tc>
          <w:tcPr>
            <w:tcW w:w="3183"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 xml:space="preserve">Вид помещения </w:t>
            </w:r>
            <w:r>
              <w:rPr>
                <w:rStyle w:val="ad"/>
                <w:color w:val="000000"/>
                <w:vertAlign w:val="superscript"/>
              </w:rPr>
              <w:t>3</w:t>
            </w:r>
          </w:p>
        </w:tc>
        <w:tc>
          <w:tcPr>
            <w:tcW w:w="3107"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помещений</w:t>
            </w:r>
            <w:r>
              <w:rPr>
                <w:rStyle w:val="ad"/>
                <w:color w:val="000000"/>
                <w:vertAlign w:val="superscript"/>
              </w:rPr>
              <w:t>3</w:t>
            </w:r>
          </w:p>
        </w:tc>
      </w:tr>
      <w:tr w:rsidR="004E3B90" w:rsidTr="004132E4">
        <w:trPr>
          <w:trHeight w:hRule="exact" w:val="508"/>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189" w:type="dxa"/>
            <w:gridSpan w:val="3"/>
            <w:tcBorders>
              <w:top w:val="single" w:sz="4" w:space="0" w:color="auto"/>
              <w:left w:val="single" w:sz="4" w:space="0" w:color="auto"/>
              <w:bottom w:val="nil"/>
              <w:right w:val="nil"/>
            </w:tcBorders>
          </w:tcPr>
          <w:p w:rsidR="004E3B90" w:rsidRDefault="004E3B90" w:rsidP="004132E4"/>
        </w:tc>
        <w:tc>
          <w:tcPr>
            <w:tcW w:w="3183" w:type="dxa"/>
            <w:gridSpan w:val="4"/>
            <w:tcBorders>
              <w:top w:val="single" w:sz="4" w:space="0" w:color="auto"/>
              <w:left w:val="single" w:sz="4" w:space="0" w:color="auto"/>
              <w:bottom w:val="nil"/>
              <w:right w:val="nil"/>
            </w:tcBorders>
          </w:tcPr>
          <w:p w:rsidR="004E3B90" w:rsidRDefault="004E3B90" w:rsidP="004132E4"/>
        </w:tc>
        <w:tc>
          <w:tcPr>
            <w:tcW w:w="3107"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76"/>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 xml:space="preserve">Кадастровый номер помещения, </w:t>
            </w:r>
            <w:proofErr w:type="spellStart"/>
            <w:r>
              <w:rPr>
                <w:rStyle w:val="ad"/>
                <w:color w:val="000000"/>
              </w:rPr>
              <w:t>машино</w:t>
            </w:r>
            <w:r>
              <w:rPr>
                <w:rStyle w:val="ad"/>
                <w:color w:val="000000"/>
              </w:rPr>
              <w:softHyphen/>
              <w:t>места</w:t>
            </w:r>
            <w:proofErr w:type="spellEnd"/>
            <w:r>
              <w:rPr>
                <w:rStyle w:val="ad"/>
                <w:color w:val="000000"/>
              </w:rPr>
              <w:t>,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 xml:space="preserve">Адрес помещения, </w:t>
            </w:r>
            <w:proofErr w:type="spellStart"/>
            <w:r>
              <w:rPr>
                <w:rStyle w:val="ad"/>
                <w:color w:val="000000"/>
              </w:rPr>
              <w:t>машино</w:t>
            </w:r>
            <w:proofErr w:type="spellEnd"/>
            <w:r>
              <w:rPr>
                <w:rStyle w:val="ad"/>
                <w:color w:val="000000"/>
              </w:rPr>
              <w:t>-места, раздел которого осуществляется</w:t>
            </w:r>
          </w:p>
        </w:tc>
      </w:tr>
      <w:tr w:rsidR="004E3B90" w:rsidTr="004132E4">
        <w:trPr>
          <w:trHeight w:hRule="exact" w:val="266"/>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94"/>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 xml:space="preserve">Образованием помещения в здании (строении), сооружении путем объединения помещений, </w:t>
            </w:r>
            <w:proofErr w:type="spellStart"/>
            <w:r>
              <w:rPr>
                <w:rStyle w:val="ad"/>
                <w:b/>
                <w:bCs/>
                <w:color w:val="000000"/>
              </w:rPr>
              <w:t>машино</w:t>
            </w:r>
            <w:proofErr w:type="spellEnd"/>
            <w:r>
              <w:rPr>
                <w:rStyle w:val="ad"/>
                <w:b/>
                <w:bCs/>
                <w:color w:val="000000"/>
              </w:rPr>
              <w:t>-мест в здании (строении), сооружении</w:t>
            </w:r>
          </w:p>
        </w:tc>
      </w:tr>
      <w:tr w:rsidR="004E3B90" w:rsidTr="004132E4">
        <w:trPr>
          <w:trHeight w:hRule="exact" w:val="450"/>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75" w:type="dxa"/>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454" w:type="dxa"/>
            <w:tcBorders>
              <w:top w:val="single" w:sz="4" w:space="0" w:color="auto"/>
              <w:left w:val="single" w:sz="4" w:space="0" w:color="auto"/>
              <w:bottom w:val="nil"/>
              <w:right w:val="nil"/>
            </w:tcBorders>
          </w:tcPr>
          <w:p w:rsidR="004E3B90" w:rsidRDefault="004E3B90" w:rsidP="004132E4"/>
        </w:tc>
        <w:tc>
          <w:tcPr>
            <w:tcW w:w="4810"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r>
      <w:tr w:rsidR="004E3B90" w:rsidTr="004132E4">
        <w:trPr>
          <w:trHeight w:hRule="exact" w:val="436"/>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62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tcPr>
          <w:p w:rsidR="004E3B90" w:rsidRDefault="004E3B90" w:rsidP="004132E4">
            <w:pPr>
              <w:pStyle w:val="ae"/>
              <w:spacing w:line="307" w:lineRule="auto"/>
              <w:ind w:firstLine="0"/>
              <w:rPr>
                <w:rFonts w:ascii="Arial Unicode MS" w:hAnsi="Arial Unicode MS" w:cs="Arial Unicode MS"/>
              </w:rPr>
            </w:pPr>
            <w:r>
              <w:rPr>
                <w:rStyle w:val="ad"/>
                <w:color w:val="000000"/>
              </w:rPr>
              <w:t xml:space="preserve">Кадастровый номер объединяемого помещения </w:t>
            </w:r>
            <w:r>
              <w:rPr>
                <w:rStyle w:val="ad"/>
                <w:color w:val="000000"/>
                <w:vertAlign w:val="superscript"/>
              </w:rPr>
              <w:t>4</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помещения </w:t>
            </w:r>
            <w:r>
              <w:rPr>
                <w:rStyle w:val="ad"/>
                <w:color w:val="000000"/>
                <w:vertAlign w:val="superscript"/>
              </w:rPr>
              <w:t>4</w:t>
            </w:r>
          </w:p>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612"/>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59" w:lineRule="auto"/>
              <w:ind w:firstLine="0"/>
              <w:rPr>
                <w:rFonts w:ascii="Arial Unicode MS" w:hAnsi="Arial Unicode MS" w:cs="Arial Unicode MS"/>
              </w:rPr>
            </w:pPr>
            <w:r>
              <w:rPr>
                <w:rStyle w:val="ad"/>
                <w:b/>
                <w:bCs/>
                <w:color w:val="000000"/>
              </w:rPr>
              <w:t>Образованием помещения в здании, сооружении путем переустройства и (или) перепланировки мест общего пользования</w:t>
            </w:r>
          </w:p>
        </w:tc>
      </w:tr>
      <w:tr w:rsidR="004E3B90" w:rsidTr="004132E4">
        <w:trPr>
          <w:trHeight w:hRule="exact" w:val="464"/>
          <w:jc w:val="center"/>
        </w:trPr>
        <w:tc>
          <w:tcPr>
            <w:tcW w:w="580" w:type="dxa"/>
            <w:vMerge/>
            <w:tcBorders>
              <w:top w:val="nil"/>
              <w:left w:val="single" w:sz="4" w:space="0" w:color="auto"/>
              <w:bottom w:val="nil"/>
              <w:right w:val="nil"/>
            </w:tcBorders>
          </w:tcPr>
          <w:p w:rsidR="004E3B90" w:rsidRDefault="004E3B90" w:rsidP="004132E4">
            <w:pPr>
              <w:pStyle w:val="ae"/>
              <w:spacing w:line="259" w:lineRule="auto"/>
              <w:ind w:firstLine="0"/>
              <w:rPr>
                <w:rFonts w:ascii="Arial Unicode MS" w:hAnsi="Arial Unicode MS" w:cs="Arial Unicode MS"/>
              </w:rPr>
            </w:pPr>
          </w:p>
        </w:tc>
        <w:tc>
          <w:tcPr>
            <w:tcW w:w="475" w:type="dxa"/>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454" w:type="dxa"/>
            <w:tcBorders>
              <w:top w:val="single" w:sz="4" w:space="0" w:color="auto"/>
              <w:left w:val="single" w:sz="4" w:space="0" w:color="auto"/>
              <w:bottom w:val="nil"/>
              <w:right w:val="nil"/>
            </w:tcBorders>
          </w:tcPr>
          <w:p w:rsidR="004E3B90" w:rsidRDefault="004E3B90" w:rsidP="004132E4"/>
        </w:tc>
        <w:tc>
          <w:tcPr>
            <w:tcW w:w="4810"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r>
      <w:tr w:rsidR="004E3B90" w:rsidTr="004132E4">
        <w:trPr>
          <w:trHeight w:hRule="exact" w:val="439"/>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407"/>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6"/>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80" w:type="dxa"/>
            <w:vMerge/>
            <w:tcBorders>
              <w:top w:val="nil"/>
              <w:left w:val="single" w:sz="4" w:space="0" w:color="auto"/>
              <w:bottom w:val="single" w:sz="4" w:space="0" w:color="auto"/>
              <w:right w:val="nil"/>
            </w:tcBorders>
          </w:tcPr>
          <w:p w:rsidR="004E3B90" w:rsidRDefault="004E3B90" w:rsidP="004132E4"/>
        </w:tc>
        <w:tc>
          <w:tcPr>
            <w:tcW w:w="3927" w:type="dxa"/>
            <w:gridSpan w:val="4"/>
            <w:vMerge/>
            <w:tcBorders>
              <w:top w:val="nil"/>
              <w:left w:val="single" w:sz="4" w:space="0" w:color="auto"/>
              <w:bottom w:val="single" w:sz="4" w:space="0" w:color="auto"/>
              <w:right w:val="nil"/>
            </w:tcBorders>
          </w:tcPr>
          <w:p w:rsidR="004E3B90" w:rsidRDefault="004E3B90" w:rsidP="004132E4"/>
        </w:tc>
        <w:tc>
          <w:tcPr>
            <w:tcW w:w="5552" w:type="dxa"/>
            <w:gridSpan w:val="5"/>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spacing w:line="240" w:lineRule="auto"/>
        <w:ind w:firstLine="0"/>
        <w:rPr>
          <w:rFonts w:ascii="Arial Unicode MS" w:hAnsi="Arial Unicode MS" w:cs="Arial Unicode MS"/>
          <w:sz w:val="24"/>
          <w:szCs w:val="24"/>
        </w:rPr>
      </w:pPr>
      <w:r>
        <w:rPr>
          <w:rStyle w:val="af"/>
          <w:color w:val="000000"/>
          <w:vertAlign w:val="superscript"/>
        </w:rPr>
        <w:t>3</w:t>
      </w:r>
      <w:r>
        <w:rPr>
          <w:rStyle w:val="af"/>
          <w:color w:val="000000"/>
        </w:rPr>
        <w:t xml:space="preserve"> Строка дублируется для каждого разделенного помещения,</w:t>
      </w:r>
    </w:p>
    <w:p w:rsidR="004E3B90" w:rsidRDefault="004E3B90" w:rsidP="004E3B90">
      <w:pPr>
        <w:pStyle w:val="af0"/>
        <w:spacing w:line="240" w:lineRule="auto"/>
        <w:ind w:firstLine="0"/>
        <w:rPr>
          <w:rFonts w:ascii="Arial Unicode MS" w:hAnsi="Arial Unicode MS" w:cs="Arial Unicode MS"/>
          <w:sz w:val="24"/>
          <w:szCs w:val="24"/>
        </w:rPr>
      </w:pPr>
      <w:r>
        <w:rPr>
          <w:rStyle w:val="af"/>
          <w:color w:val="000000"/>
          <w:vertAlign w:val="superscript"/>
        </w:rPr>
        <w:t>4</w:t>
      </w:r>
      <w:r>
        <w:rPr>
          <w:rStyle w:val="af"/>
          <w:color w:val="000000"/>
        </w:rPr>
        <w:t xml:space="preserve"> Строка дублируется для каждого объединенного помещения.</w:t>
      </w:r>
    </w:p>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29"/>
        <w:gridCol w:w="3463"/>
        <w:gridCol w:w="5926"/>
      </w:tblGrid>
      <w:tr w:rsidR="004E3B90" w:rsidTr="00A71B86">
        <w:trPr>
          <w:trHeight w:hRule="exact" w:val="392"/>
          <w:jc w:val="center"/>
        </w:trPr>
        <w:tc>
          <w:tcPr>
            <w:tcW w:w="529" w:type="dxa"/>
            <w:tcBorders>
              <w:top w:val="single" w:sz="4" w:space="0" w:color="auto"/>
              <w:left w:val="single" w:sz="4" w:space="0" w:color="auto"/>
              <w:bottom w:val="nil"/>
              <w:right w:val="nil"/>
            </w:tcBorders>
          </w:tcPr>
          <w:p w:rsidR="004E3B90" w:rsidRDefault="004E3B90" w:rsidP="004132E4"/>
        </w:tc>
        <w:tc>
          <w:tcPr>
            <w:tcW w:w="9389"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 xml:space="preserve">Образованием </w:t>
            </w:r>
            <w:proofErr w:type="spellStart"/>
            <w:r>
              <w:rPr>
                <w:rStyle w:val="ad"/>
                <w:b/>
                <w:bCs/>
                <w:color w:val="000000"/>
              </w:rPr>
              <w:t>машино</w:t>
            </w:r>
            <w:proofErr w:type="spellEnd"/>
            <w:r>
              <w:rPr>
                <w:rStyle w:val="ad"/>
                <w:b/>
                <w:bCs/>
                <w:color w:val="000000"/>
              </w:rPr>
              <w:t>-места в здании, сооружении путем раздела здания, сооружения</w:t>
            </w:r>
          </w:p>
        </w:tc>
      </w:tr>
      <w:tr w:rsidR="004E3B90" w:rsidTr="00A71B86">
        <w:trPr>
          <w:trHeight w:hRule="exact" w:val="349"/>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 xml:space="preserve">Количество образуемых </w:t>
            </w:r>
            <w:proofErr w:type="spellStart"/>
            <w:r>
              <w:rPr>
                <w:rStyle w:val="ad"/>
                <w:color w:val="000000"/>
              </w:rPr>
              <w:t>машино</w:t>
            </w:r>
            <w:proofErr w:type="spellEnd"/>
            <w:r>
              <w:rPr>
                <w:rStyle w:val="ad"/>
                <w:color w:val="000000"/>
              </w:rPr>
              <w:t>-мест</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353"/>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Кадастровый номер здания, сооружения</w:t>
            </w:r>
          </w:p>
        </w:tc>
        <w:tc>
          <w:tcPr>
            <w:tcW w:w="5926"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A71B86">
        <w:trPr>
          <w:trHeight w:hRule="exact" w:val="259"/>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569"/>
          <w:jc w:val="center"/>
        </w:trPr>
        <w:tc>
          <w:tcPr>
            <w:tcW w:w="529" w:type="dxa"/>
            <w:tcBorders>
              <w:top w:val="single" w:sz="4" w:space="0" w:color="auto"/>
              <w:left w:val="single" w:sz="4" w:space="0" w:color="auto"/>
              <w:bottom w:val="nil"/>
              <w:right w:val="nil"/>
            </w:tcBorders>
          </w:tcPr>
          <w:p w:rsidR="004E3B90" w:rsidRDefault="004E3B90" w:rsidP="004132E4"/>
        </w:tc>
        <w:tc>
          <w:tcPr>
            <w:tcW w:w="9389" w:type="dxa"/>
            <w:gridSpan w:val="2"/>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b/>
                <w:bCs/>
                <w:color w:val="000000"/>
              </w:rPr>
              <w:t xml:space="preserve">Образованием </w:t>
            </w:r>
            <w:proofErr w:type="spellStart"/>
            <w:r>
              <w:rPr>
                <w:rStyle w:val="ad"/>
                <w:b/>
                <w:bCs/>
                <w:color w:val="000000"/>
              </w:rPr>
              <w:t>машино</w:t>
            </w:r>
            <w:proofErr w:type="spellEnd"/>
            <w:r>
              <w:rPr>
                <w:rStyle w:val="ad"/>
                <w:b/>
                <w:bCs/>
                <w:color w:val="000000"/>
              </w:rPr>
              <w:t>-места (</w:t>
            </w:r>
            <w:proofErr w:type="spellStart"/>
            <w:r>
              <w:rPr>
                <w:rStyle w:val="ad"/>
                <w:b/>
                <w:bCs/>
                <w:color w:val="000000"/>
              </w:rPr>
              <w:t>машино</w:t>
            </w:r>
            <w:proofErr w:type="spellEnd"/>
            <w:r>
              <w:rPr>
                <w:rStyle w:val="ad"/>
                <w:b/>
                <w:bCs/>
                <w:color w:val="000000"/>
              </w:rPr>
              <w:t xml:space="preserve">-мест) в здании, сооружении путем раздела помещения, </w:t>
            </w:r>
            <w:proofErr w:type="spellStart"/>
            <w:r>
              <w:rPr>
                <w:rStyle w:val="ad"/>
                <w:b/>
                <w:bCs/>
                <w:color w:val="000000"/>
              </w:rPr>
              <w:t>машино</w:t>
            </w:r>
            <w:proofErr w:type="spellEnd"/>
            <w:r>
              <w:rPr>
                <w:rStyle w:val="ad"/>
                <w:b/>
                <w:bCs/>
                <w:color w:val="000000"/>
              </w:rPr>
              <w:t>-места</w:t>
            </w:r>
          </w:p>
        </w:tc>
      </w:tr>
      <w:tr w:rsidR="004E3B90" w:rsidTr="00A71B86">
        <w:trPr>
          <w:trHeight w:hRule="exact" w:val="349"/>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 xml:space="preserve">Количество </w:t>
            </w:r>
            <w:proofErr w:type="spellStart"/>
            <w:r>
              <w:rPr>
                <w:rStyle w:val="ad"/>
                <w:color w:val="000000"/>
              </w:rPr>
              <w:t>машино</w:t>
            </w:r>
            <w:proofErr w:type="spellEnd"/>
            <w:r>
              <w:rPr>
                <w:rStyle w:val="ad"/>
                <w:color w:val="000000"/>
              </w:rPr>
              <w:t>-мест</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814"/>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6" w:lineRule="auto"/>
              <w:ind w:left="140" w:firstLine="40"/>
              <w:rPr>
                <w:rFonts w:ascii="Arial Unicode MS" w:hAnsi="Arial Unicode MS" w:cs="Arial Unicode MS"/>
              </w:rPr>
            </w:pPr>
            <w:r>
              <w:rPr>
                <w:rStyle w:val="ad"/>
                <w:color w:val="000000"/>
              </w:rPr>
              <w:t xml:space="preserve">Кадастровый номер помещения, </w:t>
            </w:r>
            <w:proofErr w:type="spellStart"/>
            <w:r>
              <w:rPr>
                <w:rStyle w:val="ad"/>
                <w:color w:val="000000"/>
              </w:rPr>
              <w:t>машино</w:t>
            </w:r>
            <w:proofErr w:type="spellEnd"/>
            <w:r>
              <w:rPr>
                <w:rStyle w:val="ad"/>
                <w:color w:val="000000"/>
              </w:rPr>
              <w:t>-места, раздел которого осуществляется</w:t>
            </w:r>
          </w:p>
        </w:tc>
        <w:tc>
          <w:tcPr>
            <w:tcW w:w="5926" w:type="dxa"/>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color w:val="000000"/>
              </w:rPr>
              <w:t xml:space="preserve">Адрес помещения, </w:t>
            </w:r>
            <w:proofErr w:type="spellStart"/>
            <w:r>
              <w:rPr>
                <w:rStyle w:val="ad"/>
                <w:color w:val="000000"/>
              </w:rPr>
              <w:t>машино</w:t>
            </w:r>
            <w:proofErr w:type="spellEnd"/>
            <w:r>
              <w:rPr>
                <w:rStyle w:val="ad"/>
                <w:color w:val="000000"/>
              </w:rPr>
              <w:t>-места раздел которого осуществляется</w:t>
            </w:r>
          </w:p>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565"/>
          <w:jc w:val="center"/>
        </w:trPr>
        <w:tc>
          <w:tcPr>
            <w:tcW w:w="529" w:type="dxa"/>
            <w:tcBorders>
              <w:top w:val="single" w:sz="4" w:space="0" w:color="auto"/>
              <w:left w:val="single" w:sz="4" w:space="0" w:color="auto"/>
              <w:bottom w:val="nil"/>
              <w:right w:val="nil"/>
            </w:tcBorders>
          </w:tcPr>
          <w:p w:rsidR="004E3B90" w:rsidRDefault="004E3B90" w:rsidP="004132E4"/>
        </w:tc>
        <w:tc>
          <w:tcPr>
            <w:tcW w:w="9389"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57" w:lineRule="auto"/>
              <w:ind w:firstLine="0"/>
              <w:rPr>
                <w:rFonts w:ascii="Arial Unicode MS" w:hAnsi="Arial Unicode MS" w:cs="Arial Unicode MS"/>
              </w:rPr>
            </w:pPr>
            <w:r>
              <w:rPr>
                <w:rStyle w:val="ad"/>
                <w:b/>
                <w:bCs/>
                <w:color w:val="000000"/>
              </w:rPr>
              <w:t xml:space="preserve">Образованием </w:t>
            </w:r>
            <w:proofErr w:type="spellStart"/>
            <w:r>
              <w:rPr>
                <w:rStyle w:val="ad"/>
                <w:b/>
                <w:bCs/>
                <w:color w:val="000000"/>
              </w:rPr>
              <w:t>машино</w:t>
            </w:r>
            <w:proofErr w:type="spellEnd"/>
            <w:r>
              <w:rPr>
                <w:rStyle w:val="ad"/>
                <w:b/>
                <w:bCs/>
                <w:color w:val="000000"/>
              </w:rPr>
              <w:t xml:space="preserve">-места в здании, сооружении путем объединения помещений, </w:t>
            </w:r>
            <w:proofErr w:type="spellStart"/>
            <w:r>
              <w:rPr>
                <w:rStyle w:val="ad"/>
                <w:b/>
                <w:bCs/>
                <w:color w:val="000000"/>
              </w:rPr>
              <w:t>машино</w:t>
            </w:r>
            <w:proofErr w:type="spellEnd"/>
            <w:r>
              <w:rPr>
                <w:rStyle w:val="ad"/>
                <w:b/>
                <w:bCs/>
                <w:color w:val="000000"/>
              </w:rPr>
              <w:t>-мест в здании, сооружении</w:t>
            </w:r>
          </w:p>
        </w:tc>
      </w:tr>
      <w:tr w:rsidR="004E3B90" w:rsidTr="00A71B86">
        <w:trPr>
          <w:trHeight w:hRule="exact" w:val="569"/>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4" w:lineRule="auto"/>
              <w:ind w:left="140" w:firstLine="40"/>
              <w:rPr>
                <w:rFonts w:ascii="Arial Unicode MS" w:hAnsi="Arial Unicode MS" w:cs="Arial Unicode MS"/>
              </w:rPr>
            </w:pPr>
            <w:r>
              <w:rPr>
                <w:rStyle w:val="ad"/>
                <w:color w:val="000000"/>
              </w:rPr>
              <w:t xml:space="preserve">Количество объединяемых помещений, </w:t>
            </w:r>
            <w:proofErr w:type="spellStart"/>
            <w:r>
              <w:rPr>
                <w:rStyle w:val="ad"/>
                <w:color w:val="000000"/>
              </w:rPr>
              <w:t>машино</w:t>
            </w:r>
            <w:proofErr w:type="spellEnd"/>
            <w:r>
              <w:rPr>
                <w:rStyle w:val="ad"/>
                <w:color w:val="000000"/>
              </w:rPr>
              <w:t>-мест</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623"/>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300" w:lineRule="auto"/>
              <w:ind w:left="140" w:firstLine="40"/>
              <w:rPr>
                <w:rFonts w:ascii="Arial Unicode MS" w:hAnsi="Arial Unicode MS" w:cs="Arial Unicode MS"/>
              </w:rPr>
            </w:pPr>
            <w:r>
              <w:rPr>
                <w:rStyle w:val="ad"/>
                <w:color w:val="000000"/>
              </w:rPr>
              <w:t xml:space="preserve">Кадастровый номер объединяемого помещения </w:t>
            </w:r>
            <w:r>
              <w:rPr>
                <w:rStyle w:val="ad"/>
                <w:color w:val="000000"/>
                <w:vertAlign w:val="superscript"/>
              </w:rPr>
              <w:t>4</w:t>
            </w:r>
          </w:p>
        </w:tc>
        <w:tc>
          <w:tcPr>
            <w:tcW w:w="5926" w:type="dxa"/>
            <w:tcBorders>
              <w:top w:val="single" w:sz="4" w:space="0" w:color="auto"/>
              <w:left w:val="single" w:sz="4" w:space="0" w:color="auto"/>
              <w:bottom w:val="nil"/>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помещения </w:t>
            </w:r>
            <w:r>
              <w:rPr>
                <w:rStyle w:val="ad"/>
                <w:color w:val="000000"/>
                <w:vertAlign w:val="superscript"/>
              </w:rPr>
              <w:t>4</w:t>
            </w:r>
          </w:p>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6"/>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598"/>
          <w:jc w:val="center"/>
        </w:trPr>
        <w:tc>
          <w:tcPr>
            <w:tcW w:w="529" w:type="dxa"/>
            <w:tcBorders>
              <w:top w:val="single" w:sz="4" w:space="0" w:color="auto"/>
              <w:left w:val="single" w:sz="4" w:space="0" w:color="auto"/>
              <w:bottom w:val="nil"/>
              <w:right w:val="nil"/>
            </w:tcBorders>
          </w:tcPr>
          <w:p w:rsidR="004E3B90" w:rsidRDefault="004E3B90" w:rsidP="004132E4"/>
        </w:tc>
        <w:tc>
          <w:tcPr>
            <w:tcW w:w="9389"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 xml:space="preserve">Образованием </w:t>
            </w:r>
            <w:proofErr w:type="spellStart"/>
            <w:r>
              <w:rPr>
                <w:rStyle w:val="ad"/>
                <w:b/>
                <w:bCs/>
                <w:color w:val="000000"/>
              </w:rPr>
              <w:t>машино</w:t>
            </w:r>
            <w:proofErr w:type="spellEnd"/>
            <w:r>
              <w:rPr>
                <w:rStyle w:val="ad"/>
                <w:b/>
                <w:bCs/>
                <w:color w:val="000000"/>
              </w:rPr>
              <w:t>-места в здании, сооружении путем переустройства и (или) перепланировки мест общего пользования</w:t>
            </w:r>
          </w:p>
        </w:tc>
      </w:tr>
      <w:tr w:rsidR="004E3B90" w:rsidTr="00A71B86">
        <w:trPr>
          <w:trHeight w:hRule="exact" w:val="346"/>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 xml:space="preserve">Количество образуемых </w:t>
            </w:r>
            <w:proofErr w:type="spellStart"/>
            <w:r>
              <w:rPr>
                <w:rStyle w:val="ad"/>
                <w:color w:val="000000"/>
              </w:rPr>
              <w:t>машино</w:t>
            </w:r>
            <w:proofErr w:type="spellEnd"/>
            <w:r>
              <w:rPr>
                <w:rStyle w:val="ad"/>
                <w:color w:val="000000"/>
              </w:rPr>
              <w:t>-мест</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349"/>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Кадастровый номер здания, сооружения</w:t>
            </w:r>
          </w:p>
        </w:tc>
        <w:tc>
          <w:tcPr>
            <w:tcW w:w="5926"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A71B86">
        <w:trPr>
          <w:trHeight w:hRule="exact" w:val="266"/>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081"/>
          <w:jc w:val="center"/>
        </w:trPr>
        <w:tc>
          <w:tcPr>
            <w:tcW w:w="529" w:type="dxa"/>
            <w:tcBorders>
              <w:top w:val="single" w:sz="4" w:space="0" w:color="auto"/>
              <w:left w:val="single" w:sz="4" w:space="0" w:color="auto"/>
              <w:bottom w:val="nil"/>
              <w:right w:val="nil"/>
            </w:tcBorders>
          </w:tcPr>
          <w:p w:rsidR="004E3B90" w:rsidRDefault="004E3B90" w:rsidP="004132E4"/>
        </w:tc>
        <w:tc>
          <w:tcPr>
            <w:tcW w:w="9389" w:type="dxa"/>
            <w:gridSpan w:val="2"/>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b/>
                <w:bCs/>
                <w:color w:val="000000"/>
              </w:rPr>
              <w:t xml:space="preserve">Необходимостью приведения адреса земельного участка, здания (строения), сооружения, помещения, </w:t>
            </w:r>
            <w:proofErr w:type="spellStart"/>
            <w:r>
              <w:rPr>
                <w:rStyle w:val="ad"/>
                <w:b/>
                <w:bCs/>
                <w:color w:val="000000"/>
              </w:rPr>
              <w:t>машино</w:t>
            </w:r>
            <w:proofErr w:type="spellEnd"/>
            <w:r>
              <w:rPr>
                <w:rStyle w:val="ad"/>
                <w:b/>
                <w:bCs/>
                <w:color w:val="000000"/>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rStyle w:val="ad"/>
                <w:b/>
                <w:bCs/>
                <w:color w:val="000000"/>
              </w:rPr>
              <w:t>машино</w:t>
            </w:r>
            <w:proofErr w:type="spellEnd"/>
            <w:r>
              <w:rPr>
                <w:rStyle w:val="ad"/>
                <w:b/>
                <w:bCs/>
                <w:color w:val="000000"/>
              </w:rPr>
              <w:t>-место</w:t>
            </w:r>
          </w:p>
        </w:tc>
      </w:tr>
      <w:tr w:rsidR="004E3B90" w:rsidTr="00A71B86">
        <w:trPr>
          <w:trHeight w:hRule="exact" w:val="817"/>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6" w:lineRule="auto"/>
              <w:ind w:left="140" w:firstLine="40"/>
              <w:rPr>
                <w:rFonts w:ascii="Arial Unicode MS" w:hAnsi="Arial Unicode MS" w:cs="Arial Unicode MS"/>
              </w:rPr>
            </w:pPr>
            <w:r>
              <w:rPr>
                <w:rStyle w:val="ad"/>
                <w:color w:val="000000"/>
              </w:rPr>
              <w:t xml:space="preserve">Кадастровый номер земельного участка, здания (строения), сооружения, помещения, </w:t>
            </w:r>
            <w:proofErr w:type="spellStart"/>
            <w:r>
              <w:rPr>
                <w:rStyle w:val="ad"/>
                <w:color w:val="000000"/>
              </w:rPr>
              <w:t>машино</w:t>
            </w:r>
            <w:proofErr w:type="spellEnd"/>
            <w:r>
              <w:rPr>
                <w:rStyle w:val="ad"/>
                <w:color w:val="000000"/>
              </w:rPr>
              <w:t>-места</w:t>
            </w:r>
          </w:p>
        </w:tc>
        <w:tc>
          <w:tcPr>
            <w:tcW w:w="5926" w:type="dxa"/>
            <w:tcBorders>
              <w:top w:val="single" w:sz="4" w:space="0" w:color="auto"/>
              <w:left w:val="single" w:sz="4" w:space="0" w:color="auto"/>
              <w:bottom w:val="nil"/>
              <w:right w:val="single" w:sz="4" w:space="0" w:color="auto"/>
            </w:tcBorders>
          </w:tcPr>
          <w:p w:rsidR="004E3B90" w:rsidRDefault="004E3B90" w:rsidP="004132E4">
            <w:pPr>
              <w:pStyle w:val="ae"/>
              <w:spacing w:line="266" w:lineRule="auto"/>
              <w:ind w:firstLine="0"/>
              <w:rPr>
                <w:rFonts w:ascii="Arial Unicode MS" w:hAnsi="Arial Unicode MS" w:cs="Arial Unicode MS"/>
              </w:rPr>
            </w:pPr>
            <w:r>
              <w:rPr>
                <w:rStyle w:val="ad"/>
                <w:color w:val="000000"/>
              </w:rPr>
              <w:t xml:space="preserve">Существующий адрес земельного участка, здания (строения), сооружения, помещения, </w:t>
            </w:r>
            <w:proofErr w:type="spellStart"/>
            <w:r>
              <w:rPr>
                <w:rStyle w:val="ad"/>
                <w:color w:val="000000"/>
              </w:rPr>
              <w:t>машино</w:t>
            </w:r>
            <w:proofErr w:type="spellEnd"/>
            <w:r>
              <w:rPr>
                <w:rStyle w:val="ad"/>
                <w:color w:val="000000"/>
              </w:rPr>
              <w:t>-места</w:t>
            </w:r>
          </w:p>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926" w:type="dxa"/>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299"/>
          <w:jc w:val="center"/>
        </w:trPr>
        <w:tc>
          <w:tcPr>
            <w:tcW w:w="3992" w:type="dxa"/>
            <w:gridSpan w:val="2"/>
            <w:vMerge/>
            <w:tcBorders>
              <w:top w:val="nil"/>
              <w:left w:val="single" w:sz="4" w:space="0" w:color="auto"/>
              <w:bottom w:val="single" w:sz="4" w:space="0" w:color="auto"/>
              <w:right w:val="nil"/>
            </w:tcBorders>
          </w:tcPr>
          <w:p w:rsidR="004E3B90" w:rsidRDefault="004E3B90" w:rsidP="004132E4"/>
        </w:tc>
        <w:tc>
          <w:tcPr>
            <w:tcW w:w="5926" w:type="dxa"/>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rPr>
          <w:noProof/>
        </w:rPr>
        <mc:AlternateContent>
          <mc:Choice Requires="wps">
            <w:drawing>
              <wp:anchor distT="0" distB="0" distL="0" distR="0" simplePos="0" relativeHeight="251660288" behindDoc="0" locked="0" layoutInCell="1" allowOverlap="1">
                <wp:simplePos x="0" y="0"/>
                <wp:positionH relativeFrom="margin">
                  <wp:posOffset>618490</wp:posOffset>
                </wp:positionH>
                <wp:positionV relativeFrom="margin">
                  <wp:posOffset>530225</wp:posOffset>
                </wp:positionV>
                <wp:extent cx="5033645" cy="164465"/>
                <wp:effectExtent l="0" t="0"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2C2" w:rsidRDefault="00BB62C2" w:rsidP="004E3B90">
                            <w:pPr>
                              <w:pStyle w:val="ac"/>
                              <w:rPr>
                                <w:rFonts w:ascii="Arial Unicode MS" w:hAnsi="Arial Unicode MS" w:cs="Arial Unicode MS"/>
                                <w:b w:val="0"/>
                                <w:bCs w:val="0"/>
                                <w:sz w:val="24"/>
                                <w:szCs w:val="24"/>
                              </w:rPr>
                            </w:pPr>
                            <w:r>
                              <w:rPr>
                                <w:rStyle w:val="ab"/>
                                <w:b/>
                                <w:bCs/>
                                <w:color w:val="000000"/>
                              </w:rPr>
                              <w:t xml:space="preserve">Образованием </w:t>
                            </w:r>
                            <w:proofErr w:type="spellStart"/>
                            <w:r>
                              <w:rPr>
                                <w:rStyle w:val="ab"/>
                                <w:b/>
                                <w:bCs/>
                                <w:color w:val="000000"/>
                              </w:rPr>
                              <w:t>машино</w:t>
                            </w:r>
                            <w:proofErr w:type="spellEnd"/>
                            <w:r>
                              <w:rPr>
                                <w:rStyle w:val="ab"/>
                                <w:b/>
                                <w:bCs/>
                                <w:color w:val="000000"/>
                              </w:rPr>
                              <w:t>-места в здании, сооружении путем раздела здания, сооружения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8.7pt;margin-top:41.75pt;width:396.35pt;height:12.9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" filled="f" stroked="f">
                <v:textbox inset="0,0,0,0">
                  <w:txbxContent>
                    <w:p w:rsidR="00BB62C2" w:rsidRDefault="00BB62C2" w:rsidP="004E3B90">
                      <w:pPr>
                        <w:pStyle w:val="ac"/>
                        <w:rPr>
                          <w:rFonts w:ascii="Arial Unicode MS" w:hAnsi="Arial Unicode MS" w:cs="Arial Unicode MS"/>
                          <w:b w:val="0"/>
                          <w:bCs w:val="0"/>
                          <w:sz w:val="24"/>
                          <w:szCs w:val="24"/>
                        </w:rPr>
                      </w:pPr>
                      <w:r>
                        <w:rPr>
                          <w:rStyle w:val="ab"/>
                          <w:b/>
                          <w:bCs/>
                          <w:color w:val="000000"/>
                        </w:rPr>
                        <w:t xml:space="preserve">Образованием </w:t>
                      </w:r>
                      <w:proofErr w:type="spellStart"/>
                      <w:r>
                        <w:rPr>
                          <w:rStyle w:val="ab"/>
                          <w:b/>
                          <w:bCs/>
                          <w:color w:val="000000"/>
                        </w:rPr>
                        <w:t>машино</w:t>
                      </w:r>
                      <w:proofErr w:type="spellEnd"/>
                      <w:r>
                        <w:rPr>
                          <w:rStyle w:val="ab"/>
                          <w:b/>
                          <w:bCs/>
                          <w:color w:val="000000"/>
                        </w:rPr>
                        <w:t>-места в здании, сооружении путем раздела здания, сооружения</w:t>
                      </w:r>
                    </w:p>
                  </w:txbxContent>
                </v:textbox>
                <w10:wrap anchorx="margin" anchory="margin"/>
              </v:shape>
            </w:pict>
          </mc:Fallback>
        </mc:AlternateContent>
      </w:r>
      <w:r>
        <w:br w:type="page"/>
      </w:r>
    </w:p>
    <w:tbl>
      <w:tblPr>
        <w:tblW w:w="0" w:type="auto"/>
        <w:jc w:val="center"/>
        <w:tblLayout w:type="fixed"/>
        <w:tblCellMar>
          <w:left w:w="0" w:type="dxa"/>
          <w:right w:w="0" w:type="dxa"/>
        </w:tblCellMar>
        <w:tblLook w:val="0000" w:firstRow="0" w:lastRow="0" w:firstColumn="0" w:lastColumn="0" w:noHBand="0" w:noVBand="0"/>
      </w:tblPr>
      <w:tblGrid>
        <w:gridCol w:w="619"/>
        <w:gridCol w:w="468"/>
        <w:gridCol w:w="3470"/>
        <w:gridCol w:w="5580"/>
      </w:tblGrid>
      <w:tr w:rsidR="004E3B90" w:rsidTr="004132E4">
        <w:trPr>
          <w:trHeight w:hRule="exact" w:val="403"/>
          <w:jc w:val="center"/>
        </w:trPr>
        <w:tc>
          <w:tcPr>
            <w:tcW w:w="1013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116"/>
                <w:tab w:val="left" w:leader="underscore" w:pos="2995"/>
              </w:tabs>
              <w:spacing w:line="240" w:lineRule="auto"/>
              <w:ind w:right="180" w:firstLine="0"/>
              <w:jc w:val="right"/>
              <w:rPr>
                <w:rFonts w:ascii="Arial Unicode MS" w:hAnsi="Arial Unicode MS" w:cs="Arial Unicode MS"/>
              </w:rPr>
            </w:pPr>
            <w:r>
              <w:rPr>
                <w:rStyle w:val="ad"/>
                <w:color w:val="000000"/>
              </w:rPr>
              <w:lastRenderedPageBreak/>
              <w:t>Лист №</w:t>
            </w:r>
            <w:r>
              <w:rPr>
                <w:rStyle w:val="ad"/>
                <w:color w:val="000000"/>
              </w:rPr>
              <w:tab/>
              <w:t xml:space="preserve"> Всего листов</w:t>
            </w:r>
            <w:r>
              <w:rPr>
                <w:rStyle w:val="ad"/>
                <w:color w:val="000000"/>
              </w:rPr>
              <w:tab/>
            </w:r>
          </w:p>
        </w:tc>
      </w:tr>
      <w:tr w:rsidR="004E3B90" w:rsidTr="004132E4">
        <w:trPr>
          <w:trHeight w:hRule="exact" w:val="947"/>
          <w:jc w:val="center"/>
        </w:trPr>
        <w:tc>
          <w:tcPr>
            <w:tcW w:w="619" w:type="dxa"/>
            <w:vMerge w:val="restart"/>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left="140" w:firstLine="0"/>
              <w:rPr>
                <w:rFonts w:ascii="Arial Unicode MS" w:hAnsi="Arial Unicode MS" w:cs="Arial Unicode MS"/>
              </w:rPr>
            </w:pPr>
            <w:r>
              <w:rPr>
                <w:rStyle w:val="ad"/>
                <w:b/>
                <w:bCs/>
                <w:color w:val="000000"/>
              </w:rPr>
              <w:t xml:space="preserve">Отсутствием у земельного участка, здания (строения), сооружения, помещения, </w:t>
            </w:r>
            <w:proofErr w:type="spellStart"/>
            <w:r>
              <w:rPr>
                <w:rStyle w:val="ad"/>
                <w:b/>
                <w:bCs/>
                <w:color w:val="000000"/>
              </w:rPr>
              <w:t>машино</w:t>
            </w:r>
            <w:proofErr w:type="spellEnd"/>
            <w:r>
              <w:rPr>
                <w:rStyle w:val="ad"/>
                <w:b/>
                <w:bCs/>
                <w:color w:val="00000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E3B90" w:rsidTr="004132E4">
        <w:trPr>
          <w:trHeight w:hRule="exact" w:val="814"/>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left="140"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r>
              <w:rPr>
                <w:rStyle w:val="ad"/>
                <w:color w:val="000000"/>
              </w:rPr>
              <w:t xml:space="preserve">Кадастровый номер земельного участка, здания (строения), сооружения, помещения, </w:t>
            </w:r>
            <w:proofErr w:type="spellStart"/>
            <w:r>
              <w:rPr>
                <w:rStyle w:val="ad"/>
                <w:color w:val="000000"/>
              </w:rPr>
              <w:t>машино</w:t>
            </w:r>
            <w:proofErr w:type="spellEnd"/>
            <w:r>
              <w:rPr>
                <w:rStyle w:val="ad"/>
                <w:color w:val="000000"/>
              </w:rPr>
              <w:t>-места</w:t>
            </w:r>
          </w:p>
        </w:tc>
        <w:tc>
          <w:tcPr>
            <w:tcW w:w="5580" w:type="dxa"/>
            <w:tcBorders>
              <w:top w:val="single" w:sz="4" w:space="0" w:color="auto"/>
              <w:left w:val="single" w:sz="4" w:space="0" w:color="auto"/>
              <w:bottom w:val="nil"/>
              <w:right w:val="single" w:sz="4" w:space="0" w:color="auto"/>
            </w:tcBorders>
          </w:tcPr>
          <w:p w:rsidR="004E3B90" w:rsidRDefault="004E3B90" w:rsidP="004132E4">
            <w:pPr>
              <w:pStyle w:val="ae"/>
              <w:spacing w:line="266" w:lineRule="auto"/>
              <w:ind w:firstLine="0"/>
              <w:rPr>
                <w:rFonts w:ascii="Arial Unicode MS" w:hAnsi="Arial Unicode MS" w:cs="Arial Unicode MS"/>
              </w:rPr>
            </w:pPr>
            <w:r>
              <w:rPr>
                <w:rStyle w:val="ad"/>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92"/>
          <w:jc w:val="center"/>
        </w:trPr>
        <w:tc>
          <w:tcPr>
            <w:tcW w:w="619"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3.3</w:t>
            </w:r>
          </w:p>
        </w:tc>
        <w:tc>
          <w:tcPr>
            <w:tcW w:w="9518"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Аннулировать адрес объекта адресации:</w:t>
            </w:r>
          </w:p>
        </w:tc>
      </w:tr>
      <w:tr w:rsidR="004E3B90" w:rsidTr="004132E4">
        <w:trPr>
          <w:trHeight w:hRule="exact" w:val="392"/>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страны</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1354"/>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8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поселения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92"/>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r>
              <w:rPr>
                <w:rStyle w:val="ad"/>
                <w:color w:val="000000"/>
              </w:rPr>
              <w:t xml:space="preserve">Наименование элемента </w:t>
            </w:r>
            <w:proofErr w:type="spellStart"/>
            <w:r>
              <w:rPr>
                <w:rStyle w:val="ad"/>
                <w:color w:val="000000"/>
              </w:rPr>
              <w:t>улич</w:t>
            </w:r>
            <w:proofErr w:type="spellEnd"/>
            <w:r>
              <w:rPr>
                <w:rStyle w:val="ad"/>
                <w:color w:val="000000"/>
              </w:rPr>
              <w:t xml:space="preserve"> но-дорожной сети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92"/>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Номер земельного участка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71" w:lineRule="auto"/>
              <w:ind w:firstLine="0"/>
              <w:rPr>
                <w:rFonts w:ascii="Arial Unicode MS" w:hAnsi="Arial Unicode MS" w:cs="Arial Unicode MS"/>
              </w:rPr>
            </w:pPr>
            <w:r>
              <w:rPr>
                <w:rStyle w:val="ad"/>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817"/>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9" w:lineRule="auto"/>
              <w:ind w:firstLine="0"/>
              <w:rPr>
                <w:rFonts w:ascii="Arial Unicode MS" w:hAnsi="Arial Unicode MS" w:cs="Arial Unicode MS"/>
              </w:rPr>
            </w:pPr>
            <w:r>
              <w:rPr>
                <w:rStyle w:val="ad"/>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49"/>
          <w:jc w:val="center"/>
        </w:trPr>
        <w:tc>
          <w:tcPr>
            <w:tcW w:w="619" w:type="dxa"/>
            <w:vMerge/>
            <w:tcBorders>
              <w:top w:val="nil"/>
              <w:left w:val="single" w:sz="4" w:space="0" w:color="auto"/>
              <w:bottom w:val="nil"/>
              <w:right w:val="nil"/>
            </w:tcBorders>
          </w:tcPr>
          <w:p w:rsidR="004E3B90" w:rsidRDefault="004E3B90" w:rsidP="004132E4"/>
        </w:tc>
        <w:tc>
          <w:tcPr>
            <w:tcW w:w="9518"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b/>
                <w:bCs/>
                <w:color w:val="000000"/>
              </w:rPr>
              <w:t>В связи с:</w:t>
            </w:r>
          </w:p>
        </w:tc>
      </w:tr>
      <w:tr w:rsidR="004E3B90" w:rsidTr="004132E4">
        <w:trPr>
          <w:trHeight w:hRule="exact" w:val="569"/>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E3B90" w:rsidTr="004132E4">
        <w:trPr>
          <w:trHeight w:hRule="exact" w:val="842"/>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E3B90" w:rsidTr="004132E4">
        <w:trPr>
          <w:trHeight w:hRule="exact" w:val="486"/>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Присвоением объекту адресации нового адреса</w:t>
            </w:r>
          </w:p>
        </w:tc>
      </w:tr>
      <w:tr w:rsidR="004E3B90" w:rsidTr="004132E4">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38"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6"/>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99"/>
          <w:jc w:val="center"/>
        </w:trPr>
        <w:tc>
          <w:tcPr>
            <w:tcW w:w="619" w:type="dxa"/>
            <w:vMerge/>
            <w:tcBorders>
              <w:top w:val="nil"/>
              <w:left w:val="single" w:sz="4" w:space="0" w:color="auto"/>
              <w:bottom w:val="single" w:sz="4" w:space="0" w:color="auto"/>
              <w:right w:val="nil"/>
            </w:tcBorders>
          </w:tcPr>
          <w:p w:rsidR="004E3B90" w:rsidRDefault="004E3B90" w:rsidP="004132E4"/>
        </w:tc>
        <w:tc>
          <w:tcPr>
            <w:tcW w:w="3938" w:type="dxa"/>
            <w:gridSpan w:val="2"/>
            <w:vMerge/>
            <w:tcBorders>
              <w:top w:val="nil"/>
              <w:left w:val="single" w:sz="4" w:space="0" w:color="auto"/>
              <w:bottom w:val="single" w:sz="4" w:space="0" w:color="auto"/>
              <w:right w:val="nil"/>
            </w:tcBorders>
          </w:tcPr>
          <w:p w:rsidR="004E3B90" w:rsidRDefault="004E3B90" w:rsidP="004132E4"/>
        </w:tc>
        <w:tc>
          <w:tcPr>
            <w:tcW w:w="5580" w:type="dxa"/>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br w:type="page"/>
      </w:r>
    </w:p>
    <w:p w:rsidR="004E3B90" w:rsidRDefault="004E3B90" w:rsidP="00A71B86">
      <w:pPr>
        <w:pStyle w:val="af0"/>
        <w:spacing w:line="240" w:lineRule="auto"/>
        <w:ind w:firstLine="0"/>
        <w:jc w:val="right"/>
        <w:rPr>
          <w:rFonts w:ascii="Arial Unicode MS" w:hAnsi="Arial Unicode MS" w:cs="Arial Unicode MS"/>
          <w:sz w:val="24"/>
          <w:szCs w:val="24"/>
        </w:rPr>
      </w:pPr>
      <w:r>
        <w:rPr>
          <w:rStyle w:val="af"/>
          <w:color w:val="000000"/>
          <w:sz w:val="20"/>
          <w:szCs w:val="20"/>
        </w:rPr>
        <w:lastRenderedPageBreak/>
        <w:t>Лист № Всего листов</w:t>
      </w:r>
    </w:p>
    <w:tbl>
      <w:tblPr>
        <w:tblW w:w="0" w:type="auto"/>
        <w:jc w:val="center"/>
        <w:tblLayout w:type="fixed"/>
        <w:tblCellMar>
          <w:left w:w="0" w:type="dxa"/>
          <w:right w:w="0" w:type="dxa"/>
        </w:tblCellMar>
        <w:tblLook w:val="0000" w:firstRow="0" w:lastRow="0" w:firstColumn="0" w:lastColumn="0" w:noHBand="0" w:noVBand="0"/>
      </w:tblPr>
      <w:tblGrid>
        <w:gridCol w:w="605"/>
        <w:gridCol w:w="464"/>
        <w:gridCol w:w="479"/>
        <w:gridCol w:w="479"/>
        <w:gridCol w:w="2243"/>
        <w:gridCol w:w="198"/>
        <w:gridCol w:w="1102"/>
        <w:gridCol w:w="943"/>
        <w:gridCol w:w="716"/>
        <w:gridCol w:w="1436"/>
        <w:gridCol w:w="1447"/>
      </w:tblGrid>
      <w:tr w:rsidR="004E3B90" w:rsidTr="004132E4">
        <w:trPr>
          <w:trHeight w:hRule="exact" w:val="616"/>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before="200" w:line="240" w:lineRule="auto"/>
              <w:ind w:firstLine="260"/>
              <w:rPr>
                <w:rFonts w:ascii="Arial Unicode MS" w:hAnsi="Arial Unicode MS" w:cs="Arial Unicode MS"/>
              </w:rPr>
            </w:pPr>
            <w:r>
              <w:rPr>
                <w:rStyle w:val="ad"/>
                <w:b/>
                <w:bCs/>
                <w:color w:val="000000"/>
              </w:rPr>
              <w:t>4</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Собственник объекта адресации или лицо, обладающее иным вещным правом на объект адресации</w:t>
            </w:r>
          </w:p>
        </w:tc>
      </w:tr>
      <w:tr w:rsidR="004E3B90" w:rsidTr="004132E4">
        <w:trPr>
          <w:trHeight w:hRule="exact" w:val="320"/>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физическое лицо:</w:t>
            </w:r>
          </w:p>
        </w:tc>
      </w:tr>
      <w:tr w:rsidR="004E3B90" w:rsidTr="004132E4">
        <w:trPr>
          <w:trHeight w:hRule="exact" w:val="511"/>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vMerge w:val="restart"/>
            <w:tcBorders>
              <w:top w:val="single" w:sz="4" w:space="0" w:color="auto"/>
              <w:left w:val="single" w:sz="4" w:space="0" w:color="auto"/>
              <w:bottom w:val="nil"/>
              <w:right w:val="nil"/>
            </w:tcBorders>
          </w:tcPr>
          <w:p w:rsidR="004E3B90" w:rsidRDefault="004E3B90" w:rsidP="004132E4"/>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фамилия:</w:t>
            </w:r>
          </w:p>
        </w:tc>
        <w:tc>
          <w:tcPr>
            <w:tcW w:w="224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имя (полностью):</w:t>
            </w:r>
          </w:p>
        </w:tc>
        <w:tc>
          <w:tcPr>
            <w:tcW w:w="2152"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отчество (полностью) (при наличии):</w:t>
            </w:r>
          </w:p>
        </w:tc>
        <w:tc>
          <w:tcPr>
            <w:tcW w:w="1447"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ИНН (при наличии):</w:t>
            </w:r>
          </w:p>
        </w:tc>
      </w:tr>
      <w:tr w:rsidR="004E3B90" w:rsidTr="004132E4">
        <w:trPr>
          <w:trHeight w:hRule="exact" w:val="263"/>
          <w:jc w:val="center"/>
        </w:trPr>
        <w:tc>
          <w:tcPr>
            <w:tcW w:w="605"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2722" w:type="dxa"/>
            <w:gridSpan w:val="2"/>
            <w:tcBorders>
              <w:top w:val="single" w:sz="4" w:space="0" w:color="auto"/>
              <w:left w:val="single" w:sz="4" w:space="0" w:color="auto"/>
              <w:bottom w:val="nil"/>
              <w:right w:val="nil"/>
            </w:tcBorders>
          </w:tcPr>
          <w:p w:rsidR="004E3B90" w:rsidRDefault="004E3B90" w:rsidP="004132E4"/>
        </w:tc>
        <w:tc>
          <w:tcPr>
            <w:tcW w:w="2243" w:type="dxa"/>
            <w:gridSpan w:val="3"/>
            <w:tcBorders>
              <w:top w:val="single" w:sz="4" w:space="0" w:color="auto"/>
              <w:left w:val="single" w:sz="4" w:space="0" w:color="auto"/>
              <w:bottom w:val="nil"/>
              <w:right w:val="nil"/>
            </w:tcBorders>
          </w:tcPr>
          <w:p w:rsidR="004E3B90" w:rsidRDefault="004E3B90" w:rsidP="004132E4"/>
        </w:tc>
        <w:tc>
          <w:tcPr>
            <w:tcW w:w="2152" w:type="dxa"/>
            <w:gridSpan w:val="2"/>
            <w:tcBorders>
              <w:top w:val="single" w:sz="4" w:space="0" w:color="auto"/>
              <w:left w:val="single" w:sz="4" w:space="0" w:color="auto"/>
              <w:bottom w:val="nil"/>
              <w:right w:val="nil"/>
            </w:tcBorders>
          </w:tcPr>
          <w:p w:rsidR="004E3B90" w:rsidRDefault="004E3B90" w:rsidP="004132E4"/>
        </w:tc>
        <w:tc>
          <w:tcPr>
            <w:tcW w:w="1447"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45"/>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val="restart"/>
            <w:tcBorders>
              <w:top w:val="single" w:sz="4" w:space="0" w:color="auto"/>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документ, удостоверяющий</w:t>
            </w:r>
          </w:p>
          <w:p w:rsidR="004E3B90" w:rsidRDefault="004E3B90" w:rsidP="004132E4">
            <w:pPr>
              <w:pStyle w:val="ae"/>
              <w:spacing w:line="266" w:lineRule="auto"/>
              <w:ind w:firstLine="0"/>
              <w:jc w:val="center"/>
              <w:rPr>
                <w:rFonts w:ascii="Arial Unicode MS" w:hAnsi="Arial Unicode MS" w:cs="Arial Unicode MS"/>
              </w:rPr>
            </w:pPr>
            <w:r>
              <w:rPr>
                <w:rStyle w:val="ad"/>
                <w:color w:val="000000"/>
              </w:rPr>
              <w:t>личность:</w:t>
            </w:r>
          </w:p>
        </w:tc>
        <w:tc>
          <w:tcPr>
            <w:tcW w:w="2243"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вид:</w:t>
            </w:r>
          </w:p>
        </w:tc>
        <w:tc>
          <w:tcPr>
            <w:tcW w:w="215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серия:</w:t>
            </w:r>
          </w:p>
        </w:tc>
        <w:tc>
          <w:tcPr>
            <w:tcW w:w="1447"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номер:</w:t>
            </w:r>
          </w:p>
        </w:tc>
      </w:tr>
      <w:tr w:rsidR="004E3B90" w:rsidTr="004132E4">
        <w:trPr>
          <w:trHeight w:hRule="exact" w:val="263"/>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gridSpan w:val="2"/>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243" w:type="dxa"/>
            <w:gridSpan w:val="3"/>
            <w:tcBorders>
              <w:top w:val="single" w:sz="4" w:space="0" w:color="auto"/>
              <w:left w:val="single" w:sz="4" w:space="0" w:color="auto"/>
              <w:bottom w:val="nil"/>
              <w:right w:val="nil"/>
            </w:tcBorders>
          </w:tcPr>
          <w:p w:rsidR="004E3B90" w:rsidRDefault="004E3B90" w:rsidP="004132E4"/>
        </w:tc>
        <w:tc>
          <w:tcPr>
            <w:tcW w:w="2152" w:type="dxa"/>
            <w:gridSpan w:val="2"/>
            <w:tcBorders>
              <w:top w:val="single" w:sz="4" w:space="0" w:color="auto"/>
              <w:left w:val="single" w:sz="4" w:space="0" w:color="auto"/>
              <w:bottom w:val="nil"/>
              <w:right w:val="nil"/>
            </w:tcBorders>
          </w:tcPr>
          <w:p w:rsidR="004E3B90" w:rsidRDefault="004E3B90" w:rsidP="004132E4"/>
        </w:tc>
        <w:tc>
          <w:tcPr>
            <w:tcW w:w="1447"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48"/>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tcBorders>
              <w:top w:val="nil"/>
              <w:left w:val="single" w:sz="4" w:space="0" w:color="auto"/>
              <w:bottom w:val="nil"/>
              <w:right w:val="nil"/>
            </w:tcBorders>
          </w:tcPr>
          <w:p w:rsidR="004E3B90" w:rsidRDefault="004E3B90" w:rsidP="004132E4"/>
        </w:tc>
        <w:tc>
          <w:tcPr>
            <w:tcW w:w="2243"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дата выдачи:</w:t>
            </w:r>
          </w:p>
        </w:tc>
        <w:tc>
          <w:tcPr>
            <w:tcW w:w="3599"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кем выдан:</w:t>
            </w:r>
          </w:p>
        </w:tc>
      </w:tr>
      <w:tr w:rsidR="004E3B90" w:rsidTr="004132E4">
        <w:trPr>
          <w:trHeight w:hRule="exact" w:val="234"/>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gridSpan w:val="2"/>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1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045" w:type="dxa"/>
            <w:gridSpan w:val="2"/>
            <w:tcBorders>
              <w:top w:val="single" w:sz="4" w:space="0" w:color="auto"/>
              <w:left w:val="nil"/>
              <w:bottom w:val="nil"/>
              <w:right w:val="nil"/>
            </w:tcBorders>
            <w:vAlign w:val="bottom"/>
          </w:tcPr>
          <w:p w:rsidR="004E3B90" w:rsidRDefault="004E3B90" w:rsidP="004132E4">
            <w:pPr>
              <w:pStyle w:val="ae"/>
              <w:tabs>
                <w:tab w:val="left" w:pos="1552"/>
              </w:tabs>
              <w:spacing w:line="240" w:lineRule="auto"/>
              <w:ind w:firstLine="0"/>
              <w:jc w:val="right"/>
              <w:rPr>
                <w:rFonts w:ascii="Arial Unicode MS" w:hAnsi="Arial Unicode MS" w:cs="Arial Unicode MS"/>
              </w:rPr>
            </w:pPr>
            <w:r>
              <w:rPr>
                <w:rStyle w:val="ad"/>
                <w:color w:val="000000"/>
              </w:rPr>
              <w:t>»</w:t>
            </w:r>
            <w:r>
              <w:rPr>
                <w:rStyle w:val="ad"/>
                <w:color w:val="000000"/>
              </w:rPr>
              <w:tab/>
              <w:t>г.</w:t>
            </w:r>
          </w:p>
        </w:tc>
        <w:tc>
          <w:tcPr>
            <w:tcW w:w="3599"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tcBorders>
              <w:top w:val="nil"/>
              <w:left w:val="single" w:sz="4" w:space="0" w:color="auto"/>
              <w:bottom w:val="nil"/>
              <w:right w:val="nil"/>
            </w:tcBorders>
          </w:tcPr>
          <w:p w:rsidR="004E3B90" w:rsidRDefault="004E3B90" w:rsidP="004132E4"/>
        </w:tc>
        <w:tc>
          <w:tcPr>
            <w:tcW w:w="198" w:type="dxa"/>
            <w:vMerge/>
            <w:tcBorders>
              <w:top w:val="nil"/>
              <w:left w:val="single" w:sz="4" w:space="0" w:color="auto"/>
              <w:bottom w:val="nil"/>
              <w:right w:val="nil"/>
            </w:tcBorders>
          </w:tcPr>
          <w:p w:rsidR="004E3B90" w:rsidRDefault="004E3B90" w:rsidP="004132E4"/>
        </w:tc>
        <w:tc>
          <w:tcPr>
            <w:tcW w:w="2045" w:type="dxa"/>
            <w:gridSpan w:val="2"/>
            <w:tcBorders>
              <w:top w:val="single" w:sz="4" w:space="0" w:color="auto"/>
              <w:left w:val="nil"/>
              <w:bottom w:val="nil"/>
              <w:right w:val="nil"/>
            </w:tcBorders>
          </w:tcPr>
          <w:p w:rsidR="004E3B90" w:rsidRDefault="004E3B90" w:rsidP="004132E4"/>
        </w:tc>
        <w:tc>
          <w:tcPr>
            <w:tcW w:w="3599"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1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959"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83"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rPr>
          <w:trHeight w:hRule="exact" w:val="493"/>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w:t>
            </w:r>
          </w:p>
        </w:tc>
        <w:tc>
          <w:tcPr>
            <w:tcW w:w="2959" w:type="dxa"/>
            <w:gridSpan w:val="4"/>
            <w:tcBorders>
              <w:top w:val="single" w:sz="4" w:space="0" w:color="auto"/>
              <w:left w:val="single" w:sz="4" w:space="0" w:color="auto"/>
              <w:bottom w:val="nil"/>
              <w:right w:val="nil"/>
            </w:tcBorders>
          </w:tcPr>
          <w:p w:rsidR="004E3B90" w:rsidRDefault="004E3B90" w:rsidP="004132E4"/>
        </w:tc>
        <w:tc>
          <w:tcPr>
            <w:tcW w:w="2883"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5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юридическое лицо, в том числе орган государственной власти, иной государственный орган, орган местного самоуправления:</w:t>
            </w:r>
          </w:p>
        </w:tc>
      </w:tr>
      <w:tr w:rsidR="004E3B90" w:rsidTr="004132E4">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79" w:type="dxa"/>
            <w:vMerge w:val="restart"/>
            <w:tcBorders>
              <w:top w:val="single" w:sz="4" w:space="0" w:color="auto"/>
              <w:left w:val="single" w:sz="4" w:space="0" w:color="auto"/>
              <w:bottom w:val="nil"/>
              <w:right w:val="nil"/>
            </w:tcBorders>
          </w:tcPr>
          <w:p w:rsidR="004E3B90" w:rsidRDefault="004E3B90" w:rsidP="004132E4"/>
        </w:tc>
        <w:tc>
          <w:tcPr>
            <w:tcW w:w="2920" w:type="dxa"/>
            <w:gridSpan w:val="3"/>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полное наименование:</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64"/>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402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340"/>
              <w:rPr>
                <w:rFonts w:ascii="Arial Unicode MS" w:hAnsi="Arial Unicode MS" w:cs="Arial Unicode MS"/>
              </w:rPr>
            </w:pPr>
            <w:r>
              <w:rPr>
                <w:rStyle w:val="ad"/>
                <w:color w:val="000000"/>
              </w:rPr>
              <w:t>КПП (для российского юридического лица):</w:t>
            </w:r>
          </w:p>
        </w:tc>
      </w:tr>
      <w:tr w:rsidR="004E3B90" w:rsidTr="004132E4">
        <w:trPr>
          <w:trHeight w:hRule="exact" w:val="241"/>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022" w:type="dxa"/>
            <w:gridSpan w:val="4"/>
            <w:tcBorders>
              <w:top w:val="single" w:sz="4" w:space="0" w:color="auto"/>
              <w:left w:val="single" w:sz="4" w:space="0" w:color="auto"/>
              <w:bottom w:val="nil"/>
              <w:right w:val="nil"/>
            </w:tcBorders>
          </w:tcPr>
          <w:p w:rsidR="004E3B90" w:rsidRDefault="004E3B90" w:rsidP="004132E4"/>
        </w:tc>
        <w:tc>
          <w:tcPr>
            <w:tcW w:w="4542"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A71B86">
        <w:trPr>
          <w:trHeight w:hRule="exact" w:val="1099"/>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vAlign w:val="center"/>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номер регистрации (для иностранного юридического лица):</w:t>
            </w:r>
          </w:p>
        </w:tc>
      </w:tr>
      <w:tr w:rsidR="004E3B90" w:rsidTr="004132E4">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20" w:type="dxa"/>
            <w:gridSpan w:val="3"/>
            <w:tcBorders>
              <w:top w:val="single" w:sz="4" w:space="0" w:color="auto"/>
              <w:left w:val="single" w:sz="4" w:space="0" w:color="auto"/>
              <w:bottom w:val="nil"/>
              <w:right w:val="nil"/>
            </w:tcBorders>
          </w:tcPr>
          <w:p w:rsidR="004E3B90" w:rsidRDefault="004E3B90" w:rsidP="004132E4"/>
        </w:tc>
        <w:tc>
          <w:tcPr>
            <w:tcW w:w="2761" w:type="dxa"/>
            <w:gridSpan w:val="3"/>
            <w:tcBorders>
              <w:top w:val="single" w:sz="4" w:space="0" w:color="auto"/>
              <w:left w:val="single" w:sz="4" w:space="0" w:color="auto"/>
              <w:bottom w:val="nil"/>
              <w:right w:val="nil"/>
            </w:tcBorders>
            <w:vAlign w:val="bottom"/>
          </w:tcPr>
          <w:p w:rsidR="004E3B90" w:rsidRDefault="004E3B90" w:rsidP="004132E4">
            <w:pPr>
              <w:pStyle w:val="ae"/>
              <w:tabs>
                <w:tab w:val="left" w:pos="536"/>
                <w:tab w:val="left" w:pos="2365"/>
              </w:tabs>
              <w:spacing w:line="240" w:lineRule="auto"/>
              <w:ind w:firstLine="0"/>
              <w:rPr>
                <w:rFonts w:ascii="Arial Unicode MS" w:hAnsi="Arial Unicode MS" w:cs="Arial Unicode MS"/>
              </w:rPr>
            </w:pPr>
            <w:r>
              <w:rPr>
                <w:rStyle w:val="ad"/>
                <w:color w:val="000000"/>
              </w:rPr>
              <w:t>«</w:t>
            </w:r>
            <w:r>
              <w:rPr>
                <w:rStyle w:val="ad"/>
                <w:color w:val="000000"/>
              </w:rPr>
              <w:tab/>
              <w:t>»</w:t>
            </w:r>
            <w:r>
              <w:rPr>
                <w:rStyle w:val="ad"/>
                <w:color w:val="000000"/>
              </w:rPr>
              <w:tab/>
              <w:t>г.</w:t>
            </w:r>
          </w:p>
        </w:tc>
        <w:tc>
          <w:tcPr>
            <w:tcW w:w="2883"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1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761"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83"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rPr>
          <w:trHeight w:hRule="exact" w:val="493"/>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20"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761" w:type="dxa"/>
            <w:gridSpan w:val="3"/>
            <w:tcBorders>
              <w:top w:val="single" w:sz="4" w:space="0" w:color="auto"/>
              <w:left w:val="single" w:sz="4" w:space="0" w:color="auto"/>
              <w:bottom w:val="nil"/>
              <w:right w:val="nil"/>
            </w:tcBorders>
          </w:tcPr>
          <w:p w:rsidR="004E3B90" w:rsidRDefault="004E3B90" w:rsidP="004132E4"/>
        </w:tc>
        <w:tc>
          <w:tcPr>
            <w:tcW w:w="2883"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02"/>
          <w:jc w:val="center"/>
        </w:trPr>
        <w:tc>
          <w:tcPr>
            <w:tcW w:w="605" w:type="dxa"/>
            <w:vMerge/>
            <w:tcBorders>
              <w:top w:val="nil"/>
              <w:left w:val="single" w:sz="4" w:space="0" w:color="auto"/>
              <w:bottom w:val="nil"/>
              <w:right w:val="nil"/>
            </w:tcBorders>
          </w:tcPr>
          <w:p w:rsidR="004E3B90" w:rsidRDefault="004E3B90" w:rsidP="004132E4"/>
        </w:tc>
        <w:tc>
          <w:tcPr>
            <w:tcW w:w="464" w:type="dxa"/>
            <w:vMerge w:val="restart"/>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Вещное право на объект адресации:</w:t>
            </w:r>
          </w:p>
        </w:tc>
      </w:tr>
      <w:tr w:rsidR="004E3B90" w:rsidTr="004132E4">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A71B86">
            <w:pPr>
              <w:pStyle w:val="ae"/>
              <w:spacing w:line="240" w:lineRule="auto"/>
              <w:ind w:firstLine="148"/>
              <w:rPr>
                <w:rFonts w:ascii="Arial Unicode MS" w:hAnsi="Arial Unicode MS" w:cs="Arial Unicode MS"/>
              </w:rPr>
            </w:pP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собственности</w:t>
            </w:r>
          </w:p>
        </w:tc>
      </w:tr>
      <w:tr w:rsidR="004E3B90" w:rsidTr="004132E4">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A71B86">
            <w:pPr>
              <w:pStyle w:val="ae"/>
              <w:spacing w:line="240" w:lineRule="auto"/>
              <w:ind w:firstLine="148"/>
              <w:rPr>
                <w:rFonts w:ascii="Arial Unicode MS" w:hAnsi="Arial Unicode MS" w:cs="Arial Unicode MS"/>
              </w:rPr>
            </w:pPr>
            <w:r>
              <w:rPr>
                <w:rStyle w:val="ad"/>
                <w:color w:val="000000"/>
              </w:rPr>
              <w:t>|</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хозяйственного ведения имуществом на объект адресации</w:t>
            </w:r>
          </w:p>
        </w:tc>
      </w:tr>
      <w:tr w:rsidR="004E3B90" w:rsidTr="004132E4">
        <w:trPr>
          <w:trHeight w:hRule="exact" w:val="302"/>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A71B86">
            <w:pPr>
              <w:pStyle w:val="ae"/>
              <w:spacing w:line="240" w:lineRule="auto"/>
              <w:ind w:firstLine="148"/>
              <w:rPr>
                <w:rFonts w:ascii="Arial Unicode MS" w:hAnsi="Arial Unicode MS" w:cs="Arial Unicode MS"/>
              </w:rPr>
            </w:pP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оперативного управления имуществом на объект адресации</w:t>
            </w:r>
          </w:p>
        </w:tc>
      </w:tr>
      <w:tr w:rsidR="004E3B90" w:rsidTr="004132E4">
        <w:trPr>
          <w:trHeight w:hRule="exact" w:val="310"/>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A71B86">
            <w:pPr>
              <w:pStyle w:val="ae"/>
              <w:spacing w:line="240" w:lineRule="auto"/>
              <w:ind w:firstLine="148"/>
              <w:rPr>
                <w:rFonts w:ascii="Arial Unicode MS" w:hAnsi="Arial Unicode MS" w:cs="Arial Unicode MS"/>
              </w:rPr>
            </w:pP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пожизненно наследуемого владения земельным участком</w:t>
            </w:r>
          </w:p>
        </w:tc>
      </w:tr>
      <w:tr w:rsidR="004E3B90" w:rsidTr="004132E4">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A71B86">
            <w:pPr>
              <w:pStyle w:val="ae"/>
              <w:spacing w:line="240" w:lineRule="auto"/>
              <w:ind w:firstLine="148"/>
              <w:rPr>
                <w:rFonts w:ascii="Arial Unicode MS" w:hAnsi="Arial Unicode MS" w:cs="Arial Unicode MS"/>
              </w:rPr>
            </w:pP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постоянного (бессрочного) пользования земельным участком</w:t>
            </w:r>
          </w:p>
        </w:tc>
      </w:tr>
      <w:tr w:rsidR="004E3B90" w:rsidTr="004132E4">
        <w:trPr>
          <w:trHeight w:hRule="exact" w:val="842"/>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5</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E3B90" w:rsidTr="004132E4">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tcBorders>
              <w:top w:val="single" w:sz="4" w:space="0" w:color="auto"/>
              <w:left w:val="single" w:sz="4" w:space="0" w:color="auto"/>
              <w:bottom w:val="nil"/>
              <w:right w:val="nil"/>
            </w:tcBorders>
          </w:tcPr>
          <w:p w:rsidR="004E3B90" w:rsidRDefault="004E3B90" w:rsidP="004132E4"/>
        </w:tc>
        <w:tc>
          <w:tcPr>
            <w:tcW w:w="3399" w:type="dxa"/>
            <w:gridSpan w:val="4"/>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Лично</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pPr>
              <w:pStyle w:val="ae"/>
              <w:tabs>
                <w:tab w:val="left" w:pos="630"/>
              </w:tabs>
              <w:spacing w:line="240" w:lineRule="auto"/>
              <w:ind w:firstLine="0"/>
              <w:rPr>
                <w:rFonts w:ascii="Arial Unicode MS" w:hAnsi="Arial Unicode MS" w:cs="Arial Unicode MS"/>
              </w:rPr>
            </w:pPr>
            <w:r>
              <w:rPr>
                <w:rStyle w:val="ad"/>
                <w:color w:val="000000"/>
              </w:rPr>
              <w:t>|</w:t>
            </w:r>
            <w:r>
              <w:rPr>
                <w:rStyle w:val="ad"/>
                <w:color w:val="000000"/>
              </w:rPr>
              <w:tab/>
              <w:t>В многофункциональном центре</w:t>
            </w:r>
          </w:p>
        </w:tc>
      </w:tr>
      <w:tr w:rsidR="004E3B90" w:rsidTr="004132E4">
        <w:trPr>
          <w:trHeight w:hRule="exact" w:val="245"/>
          <w:jc w:val="center"/>
        </w:trPr>
        <w:tc>
          <w:tcPr>
            <w:tcW w:w="605" w:type="dxa"/>
            <w:vMerge/>
            <w:tcBorders>
              <w:top w:val="nil"/>
              <w:left w:val="single" w:sz="4" w:space="0" w:color="auto"/>
              <w:bottom w:val="nil"/>
              <w:right w:val="nil"/>
            </w:tcBorders>
          </w:tcPr>
          <w:p w:rsidR="004E3B90" w:rsidRDefault="004E3B90" w:rsidP="004132E4">
            <w:pPr>
              <w:pStyle w:val="ae"/>
              <w:tabs>
                <w:tab w:val="left" w:pos="630"/>
              </w:tabs>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Почтовым отправлением по адресу:</w:t>
            </w:r>
          </w:p>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rPr>
          <w:trHeight w:hRule="exact" w:val="263"/>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rPr>
          <w:trHeight w:hRule="exact" w:val="554"/>
          <w:jc w:val="center"/>
        </w:trPr>
        <w:tc>
          <w:tcPr>
            <w:tcW w:w="605"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3"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E3B90" w:rsidTr="004132E4">
        <w:trPr>
          <w:trHeight w:hRule="exact" w:val="310"/>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tcBorders>
              <w:top w:val="single" w:sz="4" w:space="0" w:color="auto"/>
              <w:left w:val="single" w:sz="4" w:space="0" w:color="auto"/>
              <w:bottom w:val="nil"/>
              <w:right w:val="nil"/>
            </w:tcBorders>
          </w:tcPr>
          <w:p w:rsidR="004E3B90" w:rsidRDefault="004E3B90" w:rsidP="004132E4"/>
        </w:tc>
        <w:tc>
          <w:tcPr>
            <w:tcW w:w="9043"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В личном кабинете федеральной информационной адресной системы</w:t>
            </w:r>
          </w:p>
        </w:tc>
      </w:tr>
      <w:tr w:rsidR="004E3B90" w:rsidTr="004132E4">
        <w:trPr>
          <w:trHeight w:hRule="exact" w:val="385"/>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vAlign w:val="bottom"/>
          </w:tcPr>
          <w:p w:rsidR="004E3B90" w:rsidRDefault="004E3B90" w:rsidP="004132E4">
            <w:pPr>
              <w:pStyle w:val="ae"/>
              <w:spacing w:line="269" w:lineRule="auto"/>
              <w:ind w:firstLine="0"/>
              <w:rPr>
                <w:rFonts w:ascii="Arial Unicode MS" w:hAnsi="Arial Unicode MS" w:cs="Arial Unicode MS"/>
              </w:rPr>
            </w:pPr>
            <w:r>
              <w:rPr>
                <w:rStyle w:val="ad"/>
                <w:color w:val="00000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400"/>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vAlign w:val="bottom"/>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17"/>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б</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Расписку в получении документов прошу:</w:t>
            </w:r>
          </w:p>
        </w:tc>
      </w:tr>
      <w:tr w:rsidR="004E3B90" w:rsidTr="004132E4">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Выдать лично Расписка получена:</w:t>
            </w:r>
          </w:p>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rPr>
          <w:trHeight w:hRule="exact" w:val="216"/>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nil"/>
              <w:bottom w:val="nil"/>
              <w:right w:val="single" w:sz="4" w:space="0" w:color="auto"/>
            </w:tcBorders>
          </w:tcPr>
          <w:p w:rsidR="004E3B90" w:rsidRDefault="004E3B90" w:rsidP="004132E4">
            <w:pPr>
              <w:pStyle w:val="ae"/>
              <w:spacing w:line="240" w:lineRule="auto"/>
              <w:ind w:left="2220" w:firstLine="0"/>
              <w:rPr>
                <w:rFonts w:ascii="Arial Unicode MS" w:hAnsi="Arial Unicode MS" w:cs="Arial Unicode MS"/>
              </w:rPr>
            </w:pPr>
            <w:r>
              <w:rPr>
                <w:rStyle w:val="ad"/>
                <w:rFonts w:ascii="Arial" w:hAnsi="Arial" w:cs="Arial"/>
                <w:color w:val="000000"/>
                <w:sz w:val="12"/>
                <w:szCs w:val="12"/>
              </w:rPr>
              <w:t>(подпись заявителя)</w:t>
            </w:r>
          </w:p>
        </w:tc>
      </w:tr>
      <w:tr w:rsidR="004E3B90" w:rsidTr="004132E4">
        <w:trPr>
          <w:trHeight w:hRule="exact" w:val="245"/>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left="2220"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vAlign w:val="bottom"/>
          </w:tcPr>
          <w:p w:rsidR="004E3B90" w:rsidRDefault="004E3B90" w:rsidP="004132E4">
            <w:pPr>
              <w:pStyle w:val="ae"/>
              <w:spacing w:line="259" w:lineRule="auto"/>
              <w:ind w:firstLine="0"/>
              <w:rPr>
                <w:rFonts w:ascii="Arial Unicode MS" w:hAnsi="Arial Unicode MS" w:cs="Arial Unicode MS"/>
              </w:rPr>
            </w:pPr>
            <w:r>
              <w:rPr>
                <w:rStyle w:val="ad"/>
                <w:color w:val="000000"/>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6"/>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vAlign w:val="bottom"/>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46"/>
          <w:jc w:val="center"/>
        </w:trPr>
        <w:tc>
          <w:tcPr>
            <w:tcW w:w="605" w:type="dxa"/>
            <w:vMerge/>
            <w:tcBorders>
              <w:top w:val="nil"/>
              <w:left w:val="single" w:sz="4" w:space="0" w:color="auto"/>
              <w:bottom w:val="single" w:sz="4" w:space="0" w:color="auto"/>
              <w:right w:val="nil"/>
            </w:tcBorders>
          </w:tcPr>
          <w:p w:rsidR="004E3B90" w:rsidRDefault="004E3B90" w:rsidP="004132E4"/>
        </w:tc>
        <w:tc>
          <w:tcPr>
            <w:tcW w:w="464" w:type="dxa"/>
            <w:tcBorders>
              <w:top w:val="single" w:sz="4" w:space="0" w:color="auto"/>
              <w:left w:val="single" w:sz="4" w:space="0" w:color="auto"/>
              <w:bottom w:val="single" w:sz="4" w:space="0" w:color="auto"/>
              <w:right w:val="nil"/>
            </w:tcBorders>
          </w:tcPr>
          <w:p w:rsidR="004E3B90" w:rsidRDefault="004E3B90" w:rsidP="004132E4"/>
        </w:tc>
        <w:tc>
          <w:tcPr>
            <w:tcW w:w="9043" w:type="dxa"/>
            <w:gridSpan w:val="9"/>
            <w:tcBorders>
              <w:top w:val="single" w:sz="4" w:space="0" w:color="auto"/>
              <w:left w:val="single" w:sz="4" w:space="0" w:color="auto"/>
              <w:bottom w:val="single" w:sz="4" w:space="0" w:color="auto"/>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Не направлять</w:t>
            </w:r>
          </w:p>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601"/>
        <w:gridCol w:w="468"/>
        <w:gridCol w:w="472"/>
        <w:gridCol w:w="2722"/>
        <w:gridCol w:w="180"/>
        <w:gridCol w:w="1123"/>
        <w:gridCol w:w="277"/>
        <w:gridCol w:w="662"/>
        <w:gridCol w:w="720"/>
        <w:gridCol w:w="1436"/>
        <w:gridCol w:w="1440"/>
      </w:tblGrid>
      <w:tr w:rsidR="004E3B90" w:rsidTr="004132E4">
        <w:trPr>
          <w:trHeight w:hRule="exact" w:val="400"/>
          <w:jc w:val="center"/>
        </w:trPr>
        <w:tc>
          <w:tcPr>
            <w:tcW w:w="10101" w:type="dxa"/>
            <w:gridSpan w:val="11"/>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7972"/>
              </w:tabs>
              <w:spacing w:line="240" w:lineRule="auto"/>
              <w:ind w:left="6860" w:firstLine="0"/>
              <w:rPr>
                <w:rFonts w:ascii="Arial Unicode MS" w:hAnsi="Arial Unicode MS" w:cs="Arial Unicode MS"/>
              </w:rPr>
            </w:pPr>
            <w:r>
              <w:rPr>
                <w:rStyle w:val="ad"/>
                <w:color w:val="000000"/>
              </w:rPr>
              <w:lastRenderedPageBreak/>
              <w:t>Лист №</w:t>
            </w:r>
            <w:r>
              <w:rPr>
                <w:rStyle w:val="ad"/>
                <w:color w:val="000000"/>
              </w:rPr>
              <w:tab/>
              <w:t xml:space="preserve"> Всего листов</w:t>
            </w:r>
          </w:p>
        </w:tc>
      </w:tr>
      <w:tr w:rsidR="004E3B90" w:rsidTr="004132E4">
        <w:trPr>
          <w:trHeight w:hRule="exact" w:val="306"/>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7</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Заявитель:</w:t>
            </w:r>
          </w:p>
        </w:tc>
      </w:tr>
      <w:tr w:rsidR="004E3B90" w:rsidTr="004132E4">
        <w:trPr>
          <w:trHeight w:hRule="exact" w:val="540"/>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32"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rPr>
                <w:rFonts w:ascii="Arial Unicode MS" w:hAnsi="Arial Unicode MS" w:cs="Arial Unicode MS"/>
              </w:rPr>
            </w:pPr>
            <w:r>
              <w:rPr>
                <w:rStyle w:val="ad"/>
                <w:b/>
                <w:bCs/>
                <w:color w:val="000000"/>
              </w:rPr>
              <w:t>Собственник объекта адресации или лицо, обладающее иным вещным правом на объект адресации</w:t>
            </w:r>
          </w:p>
        </w:tc>
      </w:tr>
      <w:tr w:rsidR="004E3B90" w:rsidTr="004132E4">
        <w:trPr>
          <w:trHeight w:hRule="exact" w:val="536"/>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32"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Представитель собственника объекта адресации или лица, обладающего иным вещным правом на объект адресации</w:t>
            </w:r>
          </w:p>
        </w:tc>
      </w:tr>
      <w:tr w:rsidR="004E3B90" w:rsidTr="004132E4">
        <w:trPr>
          <w:trHeight w:hRule="exact" w:val="288"/>
          <w:jc w:val="center"/>
        </w:trPr>
        <w:tc>
          <w:tcPr>
            <w:tcW w:w="601"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vMerge w:val="restart"/>
            <w:tcBorders>
              <w:top w:val="single" w:sz="4" w:space="0" w:color="auto"/>
              <w:left w:val="single" w:sz="4" w:space="0" w:color="auto"/>
              <w:bottom w:val="nil"/>
              <w:right w:val="nil"/>
            </w:tcBorders>
          </w:tcPr>
          <w:p w:rsidR="004E3B90" w:rsidRDefault="004E3B90" w:rsidP="004132E4"/>
        </w:tc>
        <w:tc>
          <w:tcPr>
            <w:tcW w:w="472" w:type="dxa"/>
            <w:vMerge w:val="restart"/>
            <w:tcBorders>
              <w:top w:val="single" w:sz="4" w:space="0" w:color="auto"/>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физическое лицо:</w:t>
            </w:r>
          </w:p>
        </w:tc>
      </w:tr>
      <w:tr w:rsidR="004E3B90" w:rsidTr="004132E4">
        <w:trPr>
          <w:trHeight w:hRule="exact" w:val="515"/>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фамилия:</w:t>
            </w:r>
          </w:p>
        </w:tc>
        <w:tc>
          <w:tcPr>
            <w:tcW w:w="2242"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имя (полностью):</w:t>
            </w:r>
          </w:p>
        </w:tc>
        <w:tc>
          <w:tcPr>
            <w:tcW w:w="2156"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отчество (полностью) (при наличии):</w:t>
            </w:r>
          </w:p>
        </w:tc>
        <w:tc>
          <w:tcPr>
            <w:tcW w:w="1440"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jc w:val="center"/>
              <w:rPr>
                <w:rFonts w:ascii="Arial Unicode MS" w:hAnsi="Arial Unicode MS" w:cs="Arial Unicode MS"/>
              </w:rPr>
            </w:pPr>
            <w:r>
              <w:rPr>
                <w:rStyle w:val="ad"/>
                <w:color w:val="000000"/>
              </w:rPr>
              <w:t>ИНН (при наличии):</w:t>
            </w:r>
          </w:p>
        </w:tc>
      </w:tr>
      <w:tr w:rsidR="004E3B90" w:rsidTr="004132E4">
        <w:trPr>
          <w:trHeight w:hRule="exact" w:val="259"/>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2722" w:type="dxa"/>
            <w:tcBorders>
              <w:top w:val="single" w:sz="4" w:space="0" w:color="auto"/>
              <w:left w:val="single" w:sz="4" w:space="0" w:color="auto"/>
              <w:bottom w:val="nil"/>
              <w:right w:val="nil"/>
            </w:tcBorders>
          </w:tcPr>
          <w:p w:rsidR="004E3B90" w:rsidRDefault="004E3B90" w:rsidP="004132E4"/>
        </w:tc>
        <w:tc>
          <w:tcPr>
            <w:tcW w:w="2242" w:type="dxa"/>
            <w:gridSpan w:val="4"/>
            <w:tcBorders>
              <w:top w:val="single" w:sz="4" w:space="0" w:color="auto"/>
              <w:left w:val="single" w:sz="4" w:space="0" w:color="auto"/>
              <w:bottom w:val="nil"/>
              <w:right w:val="nil"/>
            </w:tcBorders>
          </w:tcPr>
          <w:p w:rsidR="004E3B90" w:rsidRDefault="004E3B90" w:rsidP="004132E4"/>
        </w:tc>
        <w:tc>
          <w:tcPr>
            <w:tcW w:w="2156" w:type="dxa"/>
            <w:gridSpan w:val="2"/>
            <w:tcBorders>
              <w:top w:val="single" w:sz="4" w:space="0" w:color="auto"/>
              <w:left w:val="single" w:sz="4" w:space="0" w:color="auto"/>
              <w:bottom w:val="nil"/>
              <w:right w:val="nil"/>
            </w:tcBorders>
          </w:tcPr>
          <w:p w:rsidR="004E3B90" w:rsidRDefault="004E3B90" w:rsidP="004132E4"/>
        </w:tc>
        <w:tc>
          <w:tcPr>
            <w:tcW w:w="144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val="restart"/>
            <w:tcBorders>
              <w:top w:val="single" w:sz="4" w:space="0" w:color="auto"/>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документ, удостоверяющий личность:</w:t>
            </w:r>
          </w:p>
        </w:tc>
        <w:tc>
          <w:tcPr>
            <w:tcW w:w="224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вид:</w:t>
            </w:r>
          </w:p>
        </w:tc>
        <w:tc>
          <w:tcPr>
            <w:tcW w:w="2156"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серия:</w:t>
            </w:r>
          </w:p>
        </w:tc>
        <w:tc>
          <w:tcPr>
            <w:tcW w:w="1440"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номер:</w:t>
            </w:r>
          </w:p>
        </w:tc>
      </w:tr>
      <w:tr w:rsidR="004E3B90" w:rsidTr="004132E4">
        <w:trPr>
          <w:trHeight w:hRule="exact" w:val="259"/>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242" w:type="dxa"/>
            <w:gridSpan w:val="4"/>
            <w:tcBorders>
              <w:top w:val="single" w:sz="4" w:space="0" w:color="auto"/>
              <w:left w:val="single" w:sz="4" w:space="0" w:color="auto"/>
              <w:bottom w:val="nil"/>
              <w:right w:val="nil"/>
            </w:tcBorders>
          </w:tcPr>
          <w:p w:rsidR="004E3B90" w:rsidRDefault="004E3B90" w:rsidP="004132E4"/>
        </w:tc>
        <w:tc>
          <w:tcPr>
            <w:tcW w:w="2156" w:type="dxa"/>
            <w:gridSpan w:val="2"/>
            <w:tcBorders>
              <w:top w:val="single" w:sz="4" w:space="0" w:color="auto"/>
              <w:left w:val="single" w:sz="4" w:space="0" w:color="auto"/>
              <w:bottom w:val="nil"/>
              <w:right w:val="nil"/>
            </w:tcBorders>
          </w:tcPr>
          <w:p w:rsidR="004E3B90" w:rsidRDefault="004E3B90" w:rsidP="004132E4"/>
        </w:tc>
        <w:tc>
          <w:tcPr>
            <w:tcW w:w="1440"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48"/>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tcBorders>
              <w:top w:val="nil"/>
              <w:left w:val="single" w:sz="4" w:space="0" w:color="auto"/>
              <w:bottom w:val="nil"/>
              <w:right w:val="nil"/>
            </w:tcBorders>
          </w:tcPr>
          <w:p w:rsidR="004E3B90" w:rsidRDefault="004E3B90" w:rsidP="004132E4"/>
        </w:tc>
        <w:tc>
          <w:tcPr>
            <w:tcW w:w="224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дата выдачи:</w:t>
            </w:r>
          </w:p>
        </w:tc>
        <w:tc>
          <w:tcPr>
            <w:tcW w:w="3596"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кем выдан:</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180"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062" w:type="dxa"/>
            <w:gridSpan w:val="3"/>
            <w:tcBorders>
              <w:top w:val="single" w:sz="4" w:space="0" w:color="auto"/>
              <w:left w:val="nil"/>
              <w:bottom w:val="nil"/>
              <w:right w:val="nil"/>
            </w:tcBorders>
            <w:vAlign w:val="bottom"/>
          </w:tcPr>
          <w:p w:rsidR="004E3B90" w:rsidRDefault="004E3B90" w:rsidP="004132E4">
            <w:pPr>
              <w:pStyle w:val="ae"/>
              <w:tabs>
                <w:tab w:val="left" w:pos="1552"/>
              </w:tabs>
              <w:spacing w:line="240" w:lineRule="auto"/>
              <w:ind w:firstLine="0"/>
              <w:jc w:val="right"/>
              <w:rPr>
                <w:rFonts w:ascii="Arial Unicode MS" w:hAnsi="Arial Unicode MS" w:cs="Arial Unicode MS"/>
              </w:rPr>
            </w:pPr>
            <w:r>
              <w:rPr>
                <w:rStyle w:val="ad"/>
                <w:color w:val="000000"/>
              </w:rPr>
              <w:t>»</w:t>
            </w:r>
            <w:r>
              <w:rPr>
                <w:rStyle w:val="ad"/>
                <w:color w:val="000000"/>
              </w:rPr>
              <w:tab/>
              <w:t>г.</w:t>
            </w:r>
          </w:p>
        </w:tc>
        <w:tc>
          <w:tcPr>
            <w:tcW w:w="3596"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tcBorders>
              <w:top w:val="nil"/>
              <w:left w:val="single" w:sz="4" w:space="0" w:color="auto"/>
              <w:bottom w:val="nil"/>
              <w:right w:val="nil"/>
            </w:tcBorders>
          </w:tcPr>
          <w:p w:rsidR="004E3B90" w:rsidRDefault="004E3B90" w:rsidP="004132E4"/>
        </w:tc>
        <w:tc>
          <w:tcPr>
            <w:tcW w:w="180" w:type="dxa"/>
            <w:vMerge/>
            <w:tcBorders>
              <w:top w:val="nil"/>
              <w:left w:val="single" w:sz="4" w:space="0" w:color="auto"/>
              <w:bottom w:val="nil"/>
              <w:right w:val="nil"/>
            </w:tcBorders>
          </w:tcPr>
          <w:p w:rsidR="004E3B90" w:rsidRDefault="004E3B90" w:rsidP="004132E4"/>
        </w:tc>
        <w:tc>
          <w:tcPr>
            <w:tcW w:w="2062" w:type="dxa"/>
            <w:gridSpan w:val="3"/>
            <w:tcBorders>
              <w:top w:val="single" w:sz="4" w:space="0" w:color="auto"/>
              <w:left w:val="nil"/>
              <w:bottom w:val="nil"/>
              <w:right w:val="nil"/>
            </w:tcBorders>
          </w:tcPr>
          <w:p w:rsidR="004E3B90" w:rsidRDefault="004E3B90" w:rsidP="004132E4"/>
        </w:tc>
        <w:tc>
          <w:tcPr>
            <w:tcW w:w="3596"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11"/>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962" w:type="dxa"/>
            <w:gridSpan w:val="5"/>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76"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rPr>
          <w:trHeight w:hRule="exact" w:val="490"/>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w:t>
            </w:r>
          </w:p>
        </w:tc>
        <w:tc>
          <w:tcPr>
            <w:tcW w:w="2962" w:type="dxa"/>
            <w:gridSpan w:val="5"/>
            <w:tcBorders>
              <w:top w:val="single" w:sz="4" w:space="0" w:color="auto"/>
              <w:left w:val="single" w:sz="4" w:space="0" w:color="auto"/>
              <w:bottom w:val="nil"/>
              <w:right w:val="nil"/>
            </w:tcBorders>
          </w:tcPr>
          <w:p w:rsidR="004E3B90" w:rsidRDefault="004E3B90" w:rsidP="004132E4"/>
        </w:tc>
        <w:tc>
          <w:tcPr>
            <w:tcW w:w="2876"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77"/>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и реквизиты документа, подтверждающего полномочия представителя:</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540"/>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юридическое лицо, в том числе орган государственной власти, иной государственный орган, орган местного самоуправления:</w:t>
            </w:r>
          </w:p>
        </w:tc>
      </w:tr>
      <w:tr w:rsidR="004E3B90" w:rsidTr="004132E4">
        <w:trPr>
          <w:trHeight w:hRule="exact" w:val="230"/>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290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полное наименование:</w:t>
            </w:r>
          </w:p>
        </w:tc>
        <w:tc>
          <w:tcPr>
            <w:tcW w:w="5658" w:type="dxa"/>
            <w:gridSpan w:val="6"/>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6"/>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vMerge/>
            <w:tcBorders>
              <w:top w:val="nil"/>
              <w:left w:val="single" w:sz="4" w:space="0" w:color="auto"/>
              <w:bottom w:val="nil"/>
              <w:right w:val="nil"/>
            </w:tcBorders>
          </w:tcPr>
          <w:p w:rsidR="004E3B90" w:rsidRDefault="004E3B90" w:rsidP="004132E4"/>
        </w:tc>
        <w:tc>
          <w:tcPr>
            <w:tcW w:w="5658" w:type="dxa"/>
            <w:gridSpan w:val="6"/>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4025"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КПП (для российского юридического лица):</w:t>
            </w:r>
          </w:p>
        </w:tc>
        <w:tc>
          <w:tcPr>
            <w:tcW w:w="4535"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320"/>
              <w:rPr>
                <w:rFonts w:ascii="Arial Unicode MS" w:hAnsi="Arial Unicode MS" w:cs="Arial Unicode MS"/>
              </w:rPr>
            </w:pPr>
            <w:r>
              <w:rPr>
                <w:rStyle w:val="ad"/>
                <w:color w:val="000000"/>
              </w:rPr>
              <w:t>ИНН (для российского юридического лица):</w:t>
            </w:r>
          </w:p>
        </w:tc>
      </w:tr>
      <w:tr w:rsidR="004E3B90" w:rsidTr="004132E4">
        <w:trPr>
          <w:trHeight w:hRule="exact" w:val="245"/>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025" w:type="dxa"/>
            <w:gridSpan w:val="3"/>
            <w:tcBorders>
              <w:top w:val="single" w:sz="4" w:space="0" w:color="auto"/>
              <w:left w:val="single" w:sz="4" w:space="0" w:color="auto"/>
              <w:bottom w:val="nil"/>
              <w:right w:val="nil"/>
            </w:tcBorders>
          </w:tcPr>
          <w:p w:rsidR="004E3B90" w:rsidRDefault="004E3B90" w:rsidP="004132E4"/>
        </w:tc>
        <w:tc>
          <w:tcPr>
            <w:tcW w:w="4535"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1004"/>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bottom w:val="nil"/>
              <w:right w:val="nil"/>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дата регистрации (для иностранного юридического лица):</w:t>
            </w:r>
          </w:p>
        </w:tc>
        <w:tc>
          <w:tcPr>
            <w:tcW w:w="2876"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номер регистрации (для иностранного юридического лица):</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02" w:type="dxa"/>
            <w:gridSpan w:val="2"/>
            <w:tcBorders>
              <w:top w:val="single" w:sz="4" w:space="0" w:color="auto"/>
              <w:left w:val="single" w:sz="4" w:space="0" w:color="auto"/>
              <w:bottom w:val="nil"/>
              <w:right w:val="nil"/>
            </w:tcBorders>
          </w:tcPr>
          <w:p w:rsidR="004E3B90" w:rsidRDefault="004E3B90" w:rsidP="004132E4"/>
        </w:tc>
        <w:tc>
          <w:tcPr>
            <w:tcW w:w="2782" w:type="dxa"/>
            <w:gridSpan w:val="4"/>
            <w:tcBorders>
              <w:top w:val="single" w:sz="4" w:space="0" w:color="auto"/>
              <w:left w:val="single" w:sz="4" w:space="0" w:color="auto"/>
              <w:bottom w:val="nil"/>
              <w:right w:val="nil"/>
            </w:tcBorders>
            <w:vAlign w:val="bottom"/>
          </w:tcPr>
          <w:p w:rsidR="004E3B90" w:rsidRDefault="004E3B90" w:rsidP="004132E4">
            <w:pPr>
              <w:pStyle w:val="ae"/>
              <w:tabs>
                <w:tab w:val="left" w:pos="676"/>
                <w:tab w:val="left" w:pos="2505"/>
              </w:tabs>
              <w:spacing w:line="240" w:lineRule="auto"/>
              <w:ind w:firstLine="140"/>
              <w:rPr>
                <w:rFonts w:ascii="Arial Unicode MS" w:hAnsi="Arial Unicode MS" w:cs="Arial Unicode MS"/>
              </w:rPr>
            </w:pPr>
            <w:r>
              <w:rPr>
                <w:rStyle w:val="ad"/>
                <w:color w:val="000000"/>
              </w:rPr>
              <w:t>«</w:t>
            </w:r>
            <w:r>
              <w:rPr>
                <w:rStyle w:val="ad"/>
                <w:color w:val="000000"/>
              </w:rPr>
              <w:tab/>
              <w:t>»</w:t>
            </w:r>
            <w:r>
              <w:rPr>
                <w:rStyle w:val="ad"/>
                <w:color w:val="000000"/>
              </w:rPr>
              <w:tab/>
              <w:t>г.</w:t>
            </w:r>
          </w:p>
        </w:tc>
        <w:tc>
          <w:tcPr>
            <w:tcW w:w="2876" w:type="dxa"/>
            <w:gridSpan w:val="2"/>
            <w:vMerge w:val="restart"/>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45"/>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tcPr>
          <w:p w:rsidR="004E3B90" w:rsidRDefault="004E3B90" w:rsidP="004132E4"/>
        </w:tc>
        <w:tc>
          <w:tcPr>
            <w:tcW w:w="2782" w:type="dxa"/>
            <w:gridSpan w:val="4"/>
            <w:tcBorders>
              <w:top w:val="single" w:sz="4" w:space="0" w:color="auto"/>
              <w:left w:val="single" w:sz="4" w:space="0" w:color="auto"/>
              <w:bottom w:val="nil"/>
              <w:right w:val="nil"/>
            </w:tcBorders>
          </w:tcPr>
          <w:p w:rsidR="004E3B90" w:rsidRDefault="004E3B90" w:rsidP="004132E4"/>
        </w:tc>
        <w:tc>
          <w:tcPr>
            <w:tcW w:w="2876" w:type="dxa"/>
            <w:gridSpan w:val="2"/>
            <w:vMerge/>
            <w:tcBorders>
              <w:top w:val="nil"/>
              <w:left w:val="single" w:sz="4" w:space="0" w:color="auto"/>
              <w:bottom w:val="nil"/>
              <w:right w:val="single" w:sz="4" w:space="0" w:color="auto"/>
            </w:tcBorders>
          </w:tcPr>
          <w:p w:rsidR="004E3B90" w:rsidRDefault="004E3B90" w:rsidP="004132E4"/>
        </w:tc>
      </w:tr>
      <w:tr w:rsidR="004E3B90" w:rsidTr="004132E4">
        <w:trPr>
          <w:trHeight w:hRule="exact" w:val="511"/>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782"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76"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rPr>
          <w:trHeight w:hRule="exact" w:val="493"/>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0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w:t>
            </w:r>
          </w:p>
        </w:tc>
        <w:tc>
          <w:tcPr>
            <w:tcW w:w="2782" w:type="dxa"/>
            <w:gridSpan w:val="4"/>
            <w:tcBorders>
              <w:top w:val="single" w:sz="4" w:space="0" w:color="auto"/>
              <w:left w:val="single" w:sz="4" w:space="0" w:color="auto"/>
              <w:bottom w:val="nil"/>
              <w:right w:val="nil"/>
            </w:tcBorders>
          </w:tcPr>
          <w:p w:rsidR="004E3B90" w:rsidRDefault="004E3B90" w:rsidP="004132E4"/>
        </w:tc>
        <w:tc>
          <w:tcPr>
            <w:tcW w:w="2876"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77"/>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и реквизиты документа, подтверждающего полномочия представителя:</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88"/>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8</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Документы, прилагаемые к заявлению:</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8"/>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A71B86" w:rsidTr="004132E4">
        <w:trPr>
          <w:trHeight w:hRule="exact" w:val="238"/>
          <w:jc w:val="center"/>
        </w:trPr>
        <w:tc>
          <w:tcPr>
            <w:tcW w:w="601" w:type="dxa"/>
            <w:vMerge/>
            <w:tcBorders>
              <w:top w:val="nil"/>
              <w:left w:val="single" w:sz="4" w:space="0" w:color="auto"/>
              <w:bottom w:val="nil"/>
              <w:right w:val="nil"/>
            </w:tcBorders>
          </w:tcPr>
          <w:p w:rsidR="00A71B86" w:rsidRDefault="00A71B86" w:rsidP="004132E4"/>
        </w:tc>
        <w:tc>
          <w:tcPr>
            <w:tcW w:w="9500" w:type="dxa"/>
            <w:gridSpan w:val="10"/>
            <w:tcBorders>
              <w:top w:val="single" w:sz="4" w:space="0" w:color="auto"/>
              <w:left w:val="single" w:sz="4" w:space="0" w:color="auto"/>
              <w:bottom w:val="nil"/>
              <w:right w:val="single" w:sz="4" w:space="0" w:color="auto"/>
            </w:tcBorders>
          </w:tcPr>
          <w:p w:rsidR="00A71B86" w:rsidRDefault="00A71B86" w:rsidP="004132E4"/>
        </w:tc>
      </w:tr>
      <w:tr w:rsidR="004E3B90" w:rsidTr="004132E4">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tcPr>
          <w:p w:rsidR="004E3B90" w:rsidRDefault="004E3B90" w:rsidP="004132E4">
            <w:pPr>
              <w:pStyle w:val="ae"/>
              <w:tabs>
                <w:tab w:val="left" w:leader="underscore" w:pos="2578"/>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экз.,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vAlign w:val="bottom"/>
          </w:tcPr>
          <w:p w:rsidR="004E3B90" w:rsidRDefault="004E3B90" w:rsidP="004132E4">
            <w:pPr>
              <w:pStyle w:val="ae"/>
              <w:tabs>
                <w:tab w:val="left" w:leader="underscore" w:pos="2585"/>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экз.,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rPr>
          <w:trHeight w:hRule="exact" w:val="238"/>
          <w:jc w:val="center"/>
        </w:trPr>
        <w:tc>
          <w:tcPr>
            <w:tcW w:w="601" w:type="dxa"/>
            <w:vMerge/>
            <w:tcBorders>
              <w:top w:val="nil"/>
              <w:left w:val="single" w:sz="4" w:space="0" w:color="auto"/>
              <w:bottom w:val="nil"/>
              <w:right w:val="nil"/>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0"/>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92"/>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tcPr>
          <w:p w:rsidR="004E3B90" w:rsidRDefault="004E3B90" w:rsidP="004132E4">
            <w:pPr>
              <w:pStyle w:val="ae"/>
              <w:tabs>
                <w:tab w:val="left" w:leader="underscore" w:pos="2585"/>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w:t>
            </w:r>
            <w:proofErr w:type="spellStart"/>
            <w:proofErr w:type="gramStart"/>
            <w:r>
              <w:rPr>
                <w:rStyle w:val="ad"/>
                <w:color w:val="000000"/>
              </w:rPr>
              <w:t>экз</w:t>
            </w:r>
            <w:proofErr w:type="spellEnd"/>
            <w:r>
              <w:rPr>
                <w:rStyle w:val="ad"/>
                <w:color w:val="000000"/>
              </w:rPr>
              <w:t>,,</w:t>
            </w:r>
            <w:proofErr w:type="gramEnd"/>
            <w:r>
              <w:rPr>
                <w:rStyle w:val="ad"/>
                <w:color w:val="000000"/>
              </w:rPr>
              <w:t xml:space="preserve">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2203"/>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rPr>
          <w:trHeight w:hRule="exact" w:val="288"/>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9</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Примечание:</w:t>
            </w:r>
          </w:p>
        </w:tc>
      </w:tr>
      <w:tr w:rsidR="004E3B90" w:rsidTr="004132E4">
        <w:trPr>
          <w:trHeight w:hRule="exact" w:val="238"/>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98"/>
        <w:gridCol w:w="6106"/>
        <w:gridCol w:w="3395"/>
      </w:tblGrid>
      <w:tr w:rsidR="004E3B90" w:rsidTr="004132E4">
        <w:trPr>
          <w:trHeight w:hRule="exact" w:val="295"/>
          <w:jc w:val="center"/>
        </w:trPr>
        <w:tc>
          <w:tcPr>
            <w:tcW w:w="6704" w:type="dxa"/>
            <w:gridSpan w:val="2"/>
            <w:tcBorders>
              <w:top w:val="single" w:sz="4" w:space="0" w:color="auto"/>
              <w:left w:val="single" w:sz="4" w:space="0" w:color="auto"/>
              <w:bottom w:val="nil"/>
              <w:right w:val="nil"/>
            </w:tcBorders>
          </w:tcPr>
          <w:p w:rsidR="004E3B90" w:rsidRDefault="004E3B90" w:rsidP="004132E4"/>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571"/>
              </w:tabs>
              <w:spacing w:line="240" w:lineRule="auto"/>
              <w:ind w:firstLine="160"/>
              <w:rPr>
                <w:rFonts w:ascii="Arial Unicode MS" w:hAnsi="Arial Unicode MS" w:cs="Arial Unicode MS"/>
              </w:rPr>
            </w:pPr>
            <w:r>
              <w:rPr>
                <w:rStyle w:val="ad"/>
                <w:color w:val="000000"/>
              </w:rPr>
              <w:t>Лист№</w:t>
            </w:r>
            <w:r>
              <w:rPr>
                <w:rStyle w:val="ad"/>
                <w:color w:val="000000"/>
              </w:rPr>
              <w:tab/>
            </w:r>
            <w:r>
              <w:rPr>
                <w:rStyle w:val="ad"/>
                <w:color w:val="000000"/>
                <w:u w:val="single"/>
              </w:rPr>
              <w:t>Всего листов</w:t>
            </w:r>
          </w:p>
        </w:tc>
      </w:tr>
      <w:tr w:rsidR="004E3B90" w:rsidTr="004132E4">
        <w:trPr>
          <w:trHeight w:hRule="exact" w:val="122"/>
          <w:jc w:val="center"/>
        </w:trPr>
        <w:tc>
          <w:tcPr>
            <w:tcW w:w="10099"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rFonts w:ascii="Arial Unicode MS" w:hAnsi="Arial Unicode MS" w:cs="Arial Unicode MS"/>
              </w:rPr>
            </w:pPr>
            <w:r>
              <w:rPr>
                <w:rStyle w:val="ad"/>
                <w:b/>
                <w:bCs/>
                <w:color w:val="000000"/>
              </w:rPr>
              <w:tab/>
            </w:r>
            <w:r>
              <w:rPr>
                <w:rStyle w:val="ad"/>
                <w:b/>
                <w:bCs/>
                <w:color w:val="000000"/>
              </w:rPr>
              <w:tab/>
              <w:t>- - -</w:t>
            </w:r>
            <w:r>
              <w:rPr>
                <w:rStyle w:val="ad"/>
                <w:b/>
                <w:bCs/>
                <w:color w:val="000000"/>
              </w:rPr>
              <w:tab/>
              <w:t>-</w:t>
            </w:r>
            <w:r>
              <w:rPr>
                <w:rStyle w:val="ad"/>
                <w:b/>
                <w:bCs/>
                <w:color w:val="000000"/>
              </w:rPr>
              <w:tab/>
              <w:t xml:space="preserve">.■■■. </w:t>
            </w:r>
            <w:r>
              <w:rPr>
                <w:rStyle w:val="ad"/>
                <w:b/>
                <w:bCs/>
                <w:color w:val="000000"/>
              </w:rPr>
              <w:tab/>
            </w:r>
            <w:r>
              <w:rPr>
                <w:rStyle w:val="ad"/>
                <w:b/>
                <w:bCs/>
                <w:color w:val="000000"/>
              </w:rPr>
              <w:tab/>
              <w:t xml:space="preserve"> </w:t>
            </w:r>
            <w:r>
              <w:rPr>
                <w:rStyle w:val="ad"/>
                <w:b/>
                <w:bCs/>
                <w:color w:val="000000"/>
              </w:rPr>
              <w:tab/>
            </w:r>
            <w:r>
              <w:rPr>
                <w:rStyle w:val="ad"/>
                <w:b/>
                <w:bCs/>
                <w:color w:val="000000"/>
              </w:rPr>
              <w:tab/>
              <w:t>-</w:t>
            </w:r>
            <w:r>
              <w:rPr>
                <w:rStyle w:val="ad"/>
                <w:b/>
                <w:bCs/>
                <w:color w:val="000000"/>
              </w:rPr>
              <w:tab/>
            </w:r>
            <w:r>
              <w:rPr>
                <w:rStyle w:val="ad"/>
                <w:b/>
                <w:bCs/>
                <w:color w:val="000000"/>
              </w:rPr>
              <w:tab/>
            </w:r>
            <w:r>
              <w:rPr>
                <w:rStyle w:val="ad"/>
                <w:b/>
                <w:bCs/>
                <w:color w:val="000000"/>
              </w:rPr>
              <w:tab/>
              <w:t>.......</w:t>
            </w:r>
          </w:p>
        </w:tc>
      </w:tr>
      <w:tr w:rsidR="004E3B90" w:rsidTr="004132E4">
        <w:trPr>
          <w:trHeight w:hRule="exact" w:val="2887"/>
          <w:jc w:val="center"/>
        </w:trPr>
        <w:tc>
          <w:tcPr>
            <w:tcW w:w="598" w:type="dxa"/>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10</w:t>
            </w:r>
          </w:p>
        </w:tc>
        <w:tc>
          <w:tcPr>
            <w:tcW w:w="9501" w:type="dxa"/>
            <w:gridSpan w:val="2"/>
            <w:tcBorders>
              <w:top w:val="single" w:sz="4" w:space="0" w:color="auto"/>
              <w:left w:val="single" w:sz="4" w:space="0" w:color="auto"/>
              <w:bottom w:val="nil"/>
              <w:right w:val="single" w:sz="4" w:space="0" w:color="auto"/>
            </w:tcBorders>
          </w:tcPr>
          <w:p w:rsidR="004E3B90" w:rsidRDefault="004E3B90" w:rsidP="003E43AF">
            <w:pPr>
              <w:pStyle w:val="ae"/>
              <w:spacing w:line="266" w:lineRule="auto"/>
              <w:ind w:firstLine="0"/>
              <w:jc w:val="both"/>
              <w:rPr>
                <w:rFonts w:ascii="Arial Unicode MS" w:hAnsi="Arial Unicode MS" w:cs="Arial Unicode MS"/>
              </w:rPr>
            </w:pPr>
            <w:r>
              <w:rPr>
                <w:rStyle w:val="ad"/>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3E43AF">
              <w:rPr>
                <w:rStyle w:val="ad"/>
                <w:color w:val="000000"/>
              </w:rPr>
              <w:t xml:space="preserve">Администрацией </w:t>
            </w:r>
            <w:proofErr w:type="spellStart"/>
            <w:r w:rsidR="003E43AF">
              <w:rPr>
                <w:rStyle w:val="ad"/>
                <w:color w:val="000000"/>
              </w:rPr>
              <w:t>Трубичинского</w:t>
            </w:r>
            <w:proofErr w:type="spellEnd"/>
            <w:r w:rsidR="003E43AF">
              <w:rPr>
                <w:rStyle w:val="ad"/>
                <w:color w:val="000000"/>
              </w:rPr>
              <w:t xml:space="preserve"> сельского поселения</w:t>
            </w:r>
            <w:r>
              <w:rPr>
                <w:rStyle w:val="ad"/>
                <w:color w:val="000000"/>
              </w:rPr>
              <w:t>, осуществляющ</w:t>
            </w:r>
            <w:r w:rsidR="003E43AF">
              <w:rPr>
                <w:rStyle w:val="ad"/>
                <w:color w:val="000000"/>
              </w:rPr>
              <w:t>ей</w:t>
            </w:r>
            <w:r>
              <w:rPr>
                <w:rStyle w:val="ad"/>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003E43AF">
              <w:rPr>
                <w:rStyle w:val="ad"/>
                <w:color w:val="000000"/>
              </w:rPr>
              <w:t xml:space="preserve">Администрацией </w:t>
            </w:r>
            <w:proofErr w:type="spellStart"/>
            <w:r w:rsidR="003E43AF">
              <w:rPr>
                <w:rStyle w:val="ad"/>
                <w:color w:val="000000"/>
              </w:rPr>
              <w:t>Трубичинского</w:t>
            </w:r>
            <w:proofErr w:type="spellEnd"/>
            <w:r w:rsidR="003E43AF">
              <w:rPr>
                <w:rStyle w:val="ad"/>
                <w:color w:val="000000"/>
              </w:rPr>
              <w:t xml:space="preserve"> сельского поселения, </w:t>
            </w:r>
            <w:r>
              <w:rPr>
                <w:rStyle w:val="ad"/>
                <w:color w:val="000000"/>
              </w:rPr>
              <w:t>осуществляющ</w:t>
            </w:r>
            <w:r w:rsidR="003E43AF">
              <w:rPr>
                <w:rStyle w:val="ad"/>
                <w:color w:val="000000"/>
              </w:rPr>
              <w:t>ей</w:t>
            </w:r>
            <w:r>
              <w:rPr>
                <w:rStyle w:val="ad"/>
                <w:color w:val="000000"/>
              </w:rPr>
              <w:t xml:space="preserve"> присвоение, изменение и аннулирование адресов, в целях предоставления </w:t>
            </w:r>
            <w:r w:rsidR="003E43AF">
              <w:rPr>
                <w:rStyle w:val="ad"/>
                <w:color w:val="000000"/>
              </w:rPr>
              <w:t>муниципальной</w:t>
            </w:r>
            <w:r>
              <w:rPr>
                <w:rStyle w:val="ad"/>
                <w:color w:val="000000"/>
              </w:rPr>
              <w:t xml:space="preserve"> услуги.</w:t>
            </w:r>
          </w:p>
        </w:tc>
      </w:tr>
      <w:tr w:rsidR="004E3B90" w:rsidTr="004132E4">
        <w:trPr>
          <w:trHeight w:hRule="exact" w:val="1192"/>
          <w:jc w:val="center"/>
        </w:trPr>
        <w:tc>
          <w:tcPr>
            <w:tcW w:w="598" w:type="dxa"/>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11</w:t>
            </w:r>
          </w:p>
        </w:tc>
        <w:tc>
          <w:tcPr>
            <w:tcW w:w="9501"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both"/>
              <w:rPr>
                <w:rFonts w:ascii="Arial Unicode MS" w:hAnsi="Arial Unicode MS" w:cs="Arial Unicode MS"/>
              </w:rPr>
            </w:pPr>
            <w:r>
              <w:rPr>
                <w:rStyle w:val="ad"/>
                <w:color w:val="000000"/>
              </w:rPr>
              <w:t>Настоящим также подтверждаю, что:</w:t>
            </w:r>
          </w:p>
          <w:p w:rsidR="004E3B90" w:rsidRDefault="004E3B90" w:rsidP="004132E4">
            <w:pPr>
              <w:pStyle w:val="ae"/>
              <w:spacing w:line="266" w:lineRule="auto"/>
              <w:ind w:firstLine="0"/>
              <w:rPr>
                <w:rFonts w:ascii="Arial Unicode MS" w:hAnsi="Arial Unicode MS" w:cs="Arial Unicode MS"/>
              </w:rPr>
            </w:pPr>
            <w:r>
              <w:rPr>
                <w:rStyle w:val="ad"/>
                <w:color w:val="000000"/>
              </w:rPr>
              <w:t>сведения, указанные в настоящем заявлении, на дату представления заявления достоверны;</w:t>
            </w:r>
          </w:p>
          <w:p w:rsidR="004E3B90" w:rsidRDefault="004E3B90" w:rsidP="004132E4">
            <w:pPr>
              <w:pStyle w:val="ae"/>
              <w:spacing w:line="266" w:lineRule="auto"/>
              <w:ind w:firstLine="0"/>
              <w:rPr>
                <w:rFonts w:ascii="Arial Unicode MS" w:hAnsi="Arial Unicode MS" w:cs="Arial Unicode MS"/>
              </w:rPr>
            </w:pPr>
            <w:r>
              <w:rPr>
                <w:rStyle w:val="ad"/>
                <w:color w:val="000000"/>
              </w:rPr>
              <w:t>представленные правоустанавливающий(</w:t>
            </w:r>
            <w:proofErr w:type="spellStart"/>
            <w:r>
              <w:rPr>
                <w:rStyle w:val="ad"/>
                <w:color w:val="000000"/>
              </w:rPr>
              <w:t>ие</w:t>
            </w:r>
            <w:proofErr w:type="spellEnd"/>
            <w:r>
              <w:rPr>
                <w:rStyle w:val="ad"/>
                <w:color w:val="00000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E3B90" w:rsidTr="004132E4">
        <w:trPr>
          <w:trHeight w:hRule="exact" w:val="349"/>
          <w:jc w:val="center"/>
        </w:trPr>
        <w:tc>
          <w:tcPr>
            <w:tcW w:w="5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12</w:t>
            </w:r>
          </w:p>
        </w:tc>
        <w:tc>
          <w:tcPr>
            <w:tcW w:w="6106"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Подпись</w:t>
            </w:r>
          </w:p>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Дата</w:t>
            </w:r>
          </w:p>
        </w:tc>
      </w:tr>
      <w:tr w:rsidR="004E3B90" w:rsidTr="004132E4">
        <w:trPr>
          <w:trHeight w:hRule="exact" w:val="302"/>
          <w:jc w:val="center"/>
        </w:trPr>
        <w:tc>
          <w:tcPr>
            <w:tcW w:w="59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6106" w:type="dxa"/>
            <w:tcBorders>
              <w:top w:val="single" w:sz="4" w:space="0" w:color="auto"/>
              <w:left w:val="single" w:sz="4" w:space="0" w:color="auto"/>
              <w:bottom w:val="nil"/>
              <w:right w:val="nil"/>
            </w:tcBorders>
          </w:tcPr>
          <w:p w:rsidR="004E3B90" w:rsidRDefault="004E3B90" w:rsidP="004132E4"/>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pos="529"/>
                <w:tab w:val="left" w:pos="2545"/>
              </w:tabs>
              <w:spacing w:line="240" w:lineRule="auto"/>
              <w:ind w:firstLine="0"/>
              <w:rPr>
                <w:rFonts w:ascii="Arial Unicode MS" w:hAnsi="Arial Unicode MS" w:cs="Arial Unicode MS"/>
              </w:rPr>
            </w:pPr>
            <w:r>
              <w:rPr>
                <w:rStyle w:val="ad"/>
                <w:color w:val="000000"/>
              </w:rPr>
              <w:t>"</w:t>
            </w:r>
            <w:r>
              <w:rPr>
                <w:rStyle w:val="ad"/>
                <w:color w:val="000000"/>
              </w:rPr>
              <w:tab/>
              <w:t>"</w:t>
            </w:r>
            <w:r>
              <w:rPr>
                <w:rStyle w:val="ad"/>
                <w:color w:val="000000"/>
              </w:rPr>
              <w:tab/>
              <w:t>г.</w:t>
            </w:r>
          </w:p>
        </w:tc>
      </w:tr>
      <w:tr w:rsidR="004E3B90" w:rsidTr="004132E4">
        <w:trPr>
          <w:trHeight w:hRule="exact" w:val="306"/>
          <w:jc w:val="center"/>
        </w:trPr>
        <w:tc>
          <w:tcPr>
            <w:tcW w:w="598" w:type="dxa"/>
            <w:vMerge/>
            <w:tcBorders>
              <w:top w:val="nil"/>
              <w:left w:val="single" w:sz="4" w:space="0" w:color="auto"/>
              <w:bottom w:val="nil"/>
              <w:right w:val="nil"/>
            </w:tcBorders>
          </w:tcPr>
          <w:p w:rsidR="004E3B90" w:rsidRDefault="004E3B90" w:rsidP="004132E4">
            <w:pPr>
              <w:pStyle w:val="ae"/>
              <w:tabs>
                <w:tab w:val="left" w:pos="529"/>
                <w:tab w:val="left" w:pos="2545"/>
              </w:tabs>
              <w:spacing w:line="240" w:lineRule="auto"/>
              <w:ind w:firstLine="0"/>
              <w:rPr>
                <w:rFonts w:ascii="Arial Unicode MS" w:hAnsi="Arial Unicode MS" w:cs="Arial Unicode MS"/>
              </w:rPr>
            </w:pPr>
          </w:p>
        </w:tc>
        <w:tc>
          <w:tcPr>
            <w:tcW w:w="6106" w:type="dxa"/>
            <w:tcBorders>
              <w:top w:val="single" w:sz="4" w:space="0" w:color="auto"/>
              <w:left w:val="single" w:sz="4" w:space="0" w:color="auto"/>
              <w:bottom w:val="nil"/>
              <w:right w:val="nil"/>
            </w:tcBorders>
          </w:tcPr>
          <w:p w:rsidR="004E3B90" w:rsidRDefault="004E3B90" w:rsidP="004132E4">
            <w:pPr>
              <w:pStyle w:val="ae"/>
              <w:tabs>
                <w:tab w:val="left" w:pos="3976"/>
              </w:tabs>
              <w:spacing w:line="240" w:lineRule="auto"/>
              <w:ind w:left="1100" w:firstLine="0"/>
              <w:rPr>
                <w:rFonts w:ascii="Arial Unicode MS" w:hAnsi="Arial Unicode MS" w:cs="Arial Unicode MS"/>
              </w:rPr>
            </w:pPr>
            <w:r>
              <w:rPr>
                <w:rStyle w:val="ad"/>
                <w:rFonts w:ascii="Arial" w:hAnsi="Arial" w:cs="Arial"/>
                <w:color w:val="000000"/>
                <w:sz w:val="12"/>
                <w:szCs w:val="12"/>
              </w:rPr>
              <w:t>(подпись)</w:t>
            </w:r>
            <w:proofErr w:type="gramStart"/>
            <w:r>
              <w:rPr>
                <w:rStyle w:val="ad"/>
                <w:rFonts w:ascii="Arial" w:hAnsi="Arial" w:cs="Arial"/>
                <w:color w:val="000000"/>
                <w:sz w:val="12"/>
                <w:szCs w:val="12"/>
              </w:rPr>
              <w:tab/>
              <w:t>(</w:t>
            </w:r>
            <w:proofErr w:type="gramEnd"/>
            <w:r>
              <w:rPr>
                <w:rStyle w:val="ad"/>
                <w:rFonts w:ascii="Arial" w:hAnsi="Arial" w:cs="Arial"/>
                <w:color w:val="000000"/>
                <w:sz w:val="12"/>
                <w:szCs w:val="12"/>
              </w:rPr>
              <w:t>инициалы, фамилия)</w:t>
            </w:r>
          </w:p>
        </w:tc>
        <w:tc>
          <w:tcPr>
            <w:tcW w:w="3395" w:type="dxa"/>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378"/>
          <w:jc w:val="center"/>
        </w:trPr>
        <w:tc>
          <w:tcPr>
            <w:tcW w:w="5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13</w:t>
            </w:r>
          </w:p>
        </w:tc>
        <w:tc>
          <w:tcPr>
            <w:tcW w:w="9501"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Отметка специалиста, принявшего заявление и приложенные к нему документы:</w:t>
            </w:r>
          </w:p>
        </w:tc>
      </w:tr>
      <w:tr w:rsidR="004E3B90" w:rsidTr="004132E4">
        <w:trPr>
          <w:trHeight w:hRule="exact" w:val="259"/>
          <w:jc w:val="center"/>
        </w:trPr>
        <w:tc>
          <w:tcPr>
            <w:tcW w:w="59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63"/>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59"/>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rPr>
          <w:trHeight w:hRule="exact" w:val="299"/>
          <w:jc w:val="center"/>
        </w:trPr>
        <w:tc>
          <w:tcPr>
            <w:tcW w:w="598" w:type="dxa"/>
            <w:vMerge/>
            <w:tcBorders>
              <w:top w:val="nil"/>
              <w:left w:val="single" w:sz="4" w:space="0" w:color="auto"/>
              <w:bottom w:val="single" w:sz="4" w:space="0" w:color="auto"/>
              <w:right w:val="nil"/>
            </w:tcBorders>
          </w:tcPr>
          <w:p w:rsidR="004E3B90" w:rsidRDefault="004E3B90" w:rsidP="004132E4"/>
        </w:tc>
        <w:tc>
          <w:tcPr>
            <w:tcW w:w="9501" w:type="dxa"/>
            <w:gridSpan w:val="2"/>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ind w:left="22" w:firstLine="0"/>
        <w:rPr>
          <w:rFonts w:ascii="Arial Unicode MS" w:hAnsi="Arial Unicode MS" w:cs="Arial Unicode MS"/>
          <w:sz w:val="24"/>
          <w:szCs w:val="24"/>
        </w:rPr>
      </w:pPr>
      <w:r>
        <w:rPr>
          <w:rStyle w:val="af"/>
          <w:color w:val="000000"/>
        </w:rPr>
        <w:t>Примечание,</w:t>
      </w:r>
    </w:p>
    <w:p w:rsidR="004E3B90" w:rsidRDefault="004E3B90" w:rsidP="004E3B90">
      <w:pPr>
        <w:pStyle w:val="af0"/>
        <w:ind w:firstLine="0"/>
        <w:jc w:val="both"/>
        <w:rPr>
          <w:rFonts w:ascii="Arial Unicode MS" w:hAnsi="Arial Unicode MS" w:cs="Arial Unicode MS"/>
          <w:sz w:val="24"/>
          <w:szCs w:val="24"/>
        </w:rPr>
      </w:pPr>
      <w:r>
        <w:rPr>
          <w:rStyle w:val="af"/>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E3B90" w:rsidRDefault="004E3B90" w:rsidP="004E3B90">
      <w:pPr>
        <w:pStyle w:val="af0"/>
        <w:ind w:firstLine="0"/>
        <w:jc w:val="both"/>
        <w:rPr>
          <w:rFonts w:ascii="Arial Unicode MS" w:hAnsi="Arial Unicode MS" w:cs="Arial Unicode MS"/>
          <w:sz w:val="24"/>
          <w:szCs w:val="24"/>
        </w:rPr>
      </w:pPr>
      <w:r>
        <w:rPr>
          <w:rStyle w:val="af"/>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E3B90" w:rsidRDefault="004E3B90" w:rsidP="004E3B90">
      <w:pPr>
        <w:spacing w:after="199" w:line="1" w:lineRule="exact"/>
      </w:pPr>
    </w:p>
    <w:p w:rsidR="004E3B90" w:rsidRDefault="004E3B90" w:rsidP="004E3B90">
      <w:pPr>
        <w:pStyle w:val="60"/>
        <w:jc w:val="both"/>
        <w:rPr>
          <w:rFonts w:ascii="Arial Unicode MS" w:hAnsi="Arial Unicode MS" w:cs="Arial Unicode MS"/>
          <w:sz w:val="24"/>
          <w:szCs w:val="24"/>
        </w:rPr>
        <w:sectPr w:rsidR="004E3B90" w:rsidSect="00A71B86">
          <w:headerReference w:type="default" r:id="rId15"/>
          <w:footerReference w:type="default" r:id="rId16"/>
          <w:pgSz w:w="11900" w:h="16840"/>
          <w:pgMar w:top="993" w:right="689" w:bottom="709" w:left="1074" w:header="0" w:footer="48" w:gutter="0"/>
          <w:pgNumType w:start="37"/>
          <w:cols w:space="720"/>
          <w:noEndnote/>
          <w:docGrid w:linePitch="360"/>
        </w:sectPr>
      </w:pPr>
      <w:r>
        <w:rPr>
          <w:rStyle w:val="6"/>
          <w:color w:val="000000"/>
        </w:rPr>
        <w:t>При оформлении заявления на бумажном носителе заявителем и</w:t>
      </w:r>
      <w:r w:rsidR="00A462F6">
        <w:rPr>
          <w:rStyle w:val="6"/>
          <w:color w:val="000000"/>
        </w:rPr>
        <w:t xml:space="preserve">ли по его просьбе специалистом Администрации </w:t>
      </w:r>
      <w:r w:rsidR="001E3552">
        <w:rPr>
          <w:rStyle w:val="6"/>
          <w:color w:val="000000"/>
        </w:rPr>
        <w:t>Ермолинского</w:t>
      </w:r>
      <w:r w:rsidR="00A462F6">
        <w:rPr>
          <w:rStyle w:val="6"/>
          <w:color w:val="000000"/>
        </w:rPr>
        <w:t xml:space="preserve"> сельского поселения</w:t>
      </w:r>
      <w:r>
        <w:rPr>
          <w:rStyle w:val="6"/>
          <w:color w:val="00000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462F6" w:rsidRPr="00A71B86" w:rsidRDefault="00A462F6" w:rsidP="00A462F6">
      <w:pPr>
        <w:pStyle w:val="12"/>
        <w:spacing w:after="240"/>
        <w:ind w:firstLine="0"/>
        <w:contextualSpacing/>
        <w:rPr>
          <w:rFonts w:eastAsiaTheme="minorEastAsia"/>
          <w:b/>
          <w:bCs/>
          <w:sz w:val="24"/>
          <w:szCs w:val="24"/>
        </w:rPr>
      </w:pPr>
      <w:r w:rsidRPr="00A71B86">
        <w:rPr>
          <w:rFonts w:eastAsiaTheme="minorEastAsia"/>
          <w:b/>
          <w:bCs/>
          <w:sz w:val="24"/>
          <w:szCs w:val="24"/>
        </w:rPr>
        <w:lastRenderedPageBreak/>
        <w:t xml:space="preserve">                                                           </w:t>
      </w:r>
      <w:r w:rsidR="00A71B86">
        <w:rPr>
          <w:rFonts w:eastAsiaTheme="minorEastAsia"/>
          <w:b/>
          <w:bCs/>
          <w:sz w:val="24"/>
          <w:szCs w:val="24"/>
        </w:rPr>
        <w:t xml:space="preserve">            </w:t>
      </w:r>
      <w:r w:rsidRPr="00A71B86">
        <w:rPr>
          <w:rFonts w:eastAsiaTheme="minorEastAsia"/>
          <w:b/>
          <w:bCs/>
          <w:sz w:val="24"/>
          <w:szCs w:val="24"/>
        </w:rPr>
        <w:t xml:space="preserve">              Приложение №</w:t>
      </w:r>
      <w:r w:rsidR="003E43AF" w:rsidRPr="00A71B86">
        <w:rPr>
          <w:rFonts w:eastAsiaTheme="minorEastAsia"/>
          <w:b/>
          <w:bCs/>
          <w:sz w:val="24"/>
          <w:szCs w:val="24"/>
        </w:rPr>
        <w:t xml:space="preserve"> 3</w:t>
      </w:r>
    </w:p>
    <w:p w:rsidR="00A462F6" w:rsidRPr="00A71B86" w:rsidRDefault="00A462F6" w:rsidP="00A462F6">
      <w:pPr>
        <w:pStyle w:val="12"/>
        <w:spacing w:after="240"/>
        <w:ind w:left="5103" w:firstLine="0"/>
        <w:contextualSpacing/>
        <w:rPr>
          <w:rFonts w:eastAsiaTheme="minorEastAsia"/>
          <w:sz w:val="24"/>
          <w:szCs w:val="24"/>
          <w:shd w:val="clear" w:color="auto" w:fill="FFFFFF"/>
        </w:rPr>
      </w:pPr>
      <w:r w:rsidRPr="00A71B86">
        <w:rPr>
          <w:rFonts w:eastAsiaTheme="minorEastAsia"/>
          <w:sz w:val="24"/>
          <w:szCs w:val="24"/>
          <w:shd w:val="clear" w:color="auto" w:fill="FFFFFF"/>
        </w:rPr>
        <w:t>к Административному регламенту</w:t>
      </w:r>
    </w:p>
    <w:p w:rsidR="00A462F6" w:rsidRPr="00A71B86" w:rsidRDefault="00A462F6" w:rsidP="00A462F6">
      <w:pPr>
        <w:pStyle w:val="12"/>
        <w:spacing w:after="240"/>
        <w:ind w:left="5103" w:firstLine="0"/>
        <w:contextualSpacing/>
        <w:rPr>
          <w:sz w:val="24"/>
          <w:szCs w:val="24"/>
        </w:rPr>
      </w:pPr>
      <w:r w:rsidRPr="00A71B86">
        <w:rPr>
          <w:rFonts w:eastAsiaTheme="minorEastAsia"/>
          <w:sz w:val="24"/>
          <w:szCs w:val="24"/>
          <w:shd w:val="clear" w:color="auto" w:fill="FFFFFF"/>
        </w:rPr>
        <w:t>по предоставлению муниципальной услуги присвоение адреса объекту адресации, изменение, аннулирование адреса</w:t>
      </w:r>
    </w:p>
    <w:p w:rsidR="004E3B90" w:rsidRDefault="004E3B90" w:rsidP="004E3B90">
      <w:pPr>
        <w:pStyle w:val="a6"/>
        <w:spacing w:line="240" w:lineRule="auto"/>
        <w:ind w:firstLine="0"/>
        <w:jc w:val="center"/>
        <w:rPr>
          <w:rFonts w:ascii="Arial Unicode MS" w:hAnsi="Arial Unicode MS" w:cs="Arial Unicode MS"/>
        </w:rPr>
      </w:pPr>
      <w:r>
        <w:rPr>
          <w:rStyle w:val="1"/>
          <w:b/>
          <w:bCs/>
          <w:color w:val="000000"/>
        </w:rPr>
        <w:t>ФОРМА</w:t>
      </w:r>
    </w:p>
    <w:p w:rsidR="004E3B90" w:rsidRDefault="004E3B90" w:rsidP="004E3B90">
      <w:pPr>
        <w:pStyle w:val="a6"/>
        <w:spacing w:after="920" w:line="223" w:lineRule="auto"/>
        <w:ind w:firstLine="0"/>
        <w:jc w:val="center"/>
        <w:rPr>
          <w:rFonts w:ascii="Arial Unicode MS" w:hAnsi="Arial Unicode MS" w:cs="Arial Unicode MS"/>
        </w:rPr>
      </w:pPr>
      <w:r>
        <w:rPr>
          <w:rStyle w:val="1"/>
          <w:b/>
          <w:bCs/>
          <w:color w:val="000000"/>
        </w:rPr>
        <w:t>решения об отказе в приеме документов, необходимых для предоставления услуги</w:t>
      </w:r>
    </w:p>
    <w:p w:rsidR="004E3B90" w:rsidRDefault="004E3B90" w:rsidP="00A71B86">
      <w:pPr>
        <w:pStyle w:val="50"/>
        <w:spacing w:after="0" w:line="240" w:lineRule="auto"/>
        <w:rPr>
          <w:rStyle w:val="5"/>
          <w:color w:val="000000"/>
        </w:rPr>
      </w:pPr>
      <w:r>
        <w:rPr>
          <w:rStyle w:val="5"/>
          <w:color w:val="000000"/>
        </w:rPr>
        <w:t>(</w:t>
      </w:r>
      <w:r w:rsidR="003E43AF">
        <w:rPr>
          <w:rStyle w:val="5"/>
          <w:color w:val="000000"/>
        </w:rPr>
        <w:t xml:space="preserve">Администрация </w:t>
      </w:r>
      <w:r w:rsidR="001E3552">
        <w:rPr>
          <w:rStyle w:val="5"/>
          <w:color w:val="000000"/>
        </w:rPr>
        <w:t>Ермолинского</w:t>
      </w:r>
      <w:r w:rsidR="003E43AF">
        <w:rPr>
          <w:rStyle w:val="5"/>
          <w:color w:val="000000"/>
        </w:rPr>
        <w:t xml:space="preserve"> сельского поселения)</w:t>
      </w:r>
    </w:p>
    <w:p w:rsidR="00A71B86" w:rsidRDefault="00A71B86" w:rsidP="00A71B86">
      <w:pPr>
        <w:pStyle w:val="50"/>
        <w:spacing w:after="0" w:line="240" w:lineRule="auto"/>
        <w:rPr>
          <w:rFonts w:ascii="Arial Unicode MS" w:hAnsi="Arial Unicode MS" w:cs="Arial Unicode MS"/>
          <w:sz w:val="24"/>
          <w:szCs w:val="24"/>
        </w:rPr>
      </w:pPr>
    </w:p>
    <w:p w:rsidR="004E3B90" w:rsidRDefault="004E3B90" w:rsidP="00A71B86">
      <w:pPr>
        <w:pStyle w:val="50"/>
        <w:pBdr>
          <w:top w:val="single" w:sz="4" w:space="0" w:color="auto"/>
          <w:bottom w:val="single" w:sz="4" w:space="0" w:color="auto"/>
        </w:pBdr>
        <w:spacing w:after="0" w:line="240" w:lineRule="auto"/>
        <w:rPr>
          <w:rStyle w:val="5"/>
          <w:color w:val="000000"/>
        </w:rPr>
      </w:pPr>
      <w:r>
        <w:rPr>
          <w:rStyle w:val="5"/>
          <w:color w:val="000000"/>
        </w:rPr>
        <w:t>(Ф.И.О., адрес заявителя (представителя) заявителя)</w:t>
      </w:r>
      <w:r w:rsidR="00A71B86">
        <w:rPr>
          <w:rStyle w:val="5"/>
          <w:color w:val="000000"/>
        </w:rPr>
        <w:t xml:space="preserve"> </w:t>
      </w:r>
      <w:r>
        <w:rPr>
          <w:rStyle w:val="5"/>
          <w:color w:val="000000"/>
        </w:rPr>
        <w:t>(регистрационный номер заявления о присвоении объекту</w:t>
      </w:r>
      <w:r w:rsidR="00A71B86">
        <w:rPr>
          <w:rStyle w:val="5"/>
          <w:color w:val="000000"/>
        </w:rPr>
        <w:t xml:space="preserve"> </w:t>
      </w:r>
      <w:r>
        <w:rPr>
          <w:rStyle w:val="5"/>
          <w:color w:val="000000"/>
        </w:rPr>
        <w:t>адресации адреса или аннулировании его адреса)</w:t>
      </w:r>
    </w:p>
    <w:p w:rsidR="00A71B86" w:rsidRDefault="00A71B86" w:rsidP="00A71B86">
      <w:pPr>
        <w:pStyle w:val="50"/>
        <w:pBdr>
          <w:top w:val="single" w:sz="4" w:space="0" w:color="auto"/>
          <w:bottom w:val="single" w:sz="4" w:space="0" w:color="auto"/>
        </w:pBdr>
        <w:spacing w:after="0" w:line="240" w:lineRule="auto"/>
        <w:rPr>
          <w:rFonts w:ascii="Arial Unicode MS" w:hAnsi="Arial Unicode MS" w:cs="Arial Unicode MS"/>
          <w:sz w:val="24"/>
          <w:szCs w:val="24"/>
        </w:rPr>
      </w:pPr>
    </w:p>
    <w:p w:rsidR="00A71B86" w:rsidRDefault="00A71B86" w:rsidP="00A71B86">
      <w:pPr>
        <w:pStyle w:val="a6"/>
        <w:tabs>
          <w:tab w:val="left" w:pos="4392"/>
        </w:tabs>
        <w:spacing w:line="240" w:lineRule="auto"/>
        <w:ind w:firstLine="0"/>
        <w:jc w:val="center"/>
        <w:rPr>
          <w:rStyle w:val="1"/>
          <w:b/>
          <w:bCs/>
          <w:color w:val="000000"/>
        </w:rPr>
      </w:pPr>
    </w:p>
    <w:p w:rsidR="00A71B86" w:rsidRDefault="004E3B90" w:rsidP="00A71B86">
      <w:pPr>
        <w:pStyle w:val="a6"/>
        <w:tabs>
          <w:tab w:val="left" w:pos="4392"/>
        </w:tabs>
        <w:spacing w:line="240" w:lineRule="auto"/>
        <w:ind w:firstLine="0"/>
        <w:jc w:val="center"/>
        <w:rPr>
          <w:rStyle w:val="1"/>
          <w:b/>
          <w:bCs/>
          <w:color w:val="000000"/>
        </w:rPr>
      </w:pPr>
      <w:r>
        <w:rPr>
          <w:rStyle w:val="1"/>
          <w:b/>
          <w:bCs/>
          <w:color w:val="000000"/>
        </w:rPr>
        <w:t xml:space="preserve">Решение </w:t>
      </w:r>
    </w:p>
    <w:p w:rsidR="00A71B86" w:rsidRDefault="004E3B90" w:rsidP="00A71B86">
      <w:pPr>
        <w:pStyle w:val="a6"/>
        <w:tabs>
          <w:tab w:val="left" w:pos="4392"/>
        </w:tabs>
        <w:spacing w:line="240" w:lineRule="auto"/>
        <w:ind w:firstLine="0"/>
        <w:jc w:val="center"/>
        <w:rPr>
          <w:rStyle w:val="1"/>
          <w:b/>
          <w:bCs/>
          <w:color w:val="000000"/>
        </w:rPr>
      </w:pPr>
      <w:r>
        <w:rPr>
          <w:rStyle w:val="1"/>
          <w:b/>
          <w:bCs/>
          <w:color w:val="000000"/>
        </w:rPr>
        <w:t>об отказе</w:t>
      </w:r>
      <w:r w:rsidR="00A71B86">
        <w:rPr>
          <w:rStyle w:val="1"/>
          <w:b/>
          <w:bCs/>
          <w:color w:val="000000"/>
        </w:rPr>
        <w:t xml:space="preserve"> </w:t>
      </w:r>
      <w:r>
        <w:rPr>
          <w:rStyle w:val="1"/>
          <w:b/>
          <w:bCs/>
          <w:color w:val="000000"/>
        </w:rPr>
        <w:t>в приеме документов, необходимых для предоставления услуги</w:t>
      </w:r>
    </w:p>
    <w:p w:rsidR="004E3B90" w:rsidRDefault="004E3B90" w:rsidP="004E3B90">
      <w:pPr>
        <w:pStyle w:val="a6"/>
        <w:tabs>
          <w:tab w:val="left" w:pos="4392"/>
        </w:tabs>
        <w:spacing w:after="520" w:line="240" w:lineRule="auto"/>
        <w:ind w:firstLine="0"/>
        <w:jc w:val="center"/>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a6"/>
        <w:spacing w:after="1600" w:line="233" w:lineRule="auto"/>
        <w:ind w:firstLine="0"/>
        <w:jc w:val="both"/>
        <w:rPr>
          <w:rFonts w:ascii="Arial Unicode MS" w:hAnsi="Arial Unicode MS" w:cs="Arial Unicode MS"/>
        </w:rPr>
      </w:pPr>
      <w:r>
        <w:rPr>
          <w:rStyle w:val="1"/>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E3B90" w:rsidRDefault="004E3B90" w:rsidP="004E3B90">
      <w:pPr>
        <w:pStyle w:val="a6"/>
        <w:pBdr>
          <w:bottom w:val="single" w:sz="4" w:space="0" w:color="auto"/>
        </w:pBdr>
        <w:spacing w:after="280" w:line="240" w:lineRule="auto"/>
        <w:ind w:firstLine="0"/>
        <w:jc w:val="both"/>
        <w:rPr>
          <w:rStyle w:val="1"/>
          <w:color w:val="000000"/>
        </w:rPr>
      </w:pPr>
      <w:r>
        <w:rPr>
          <w:rStyle w:val="1"/>
          <w:color w:val="000000"/>
        </w:rPr>
        <w:t>Дополнительно информируем:</w:t>
      </w:r>
    </w:p>
    <w:p w:rsidR="00A71B86" w:rsidRDefault="00A71B86" w:rsidP="00A71B86">
      <w:pPr>
        <w:pStyle w:val="a6"/>
        <w:pBdr>
          <w:bottom w:val="single" w:sz="4" w:space="0" w:color="auto"/>
        </w:pBdr>
        <w:spacing w:line="240" w:lineRule="auto"/>
        <w:ind w:firstLine="0"/>
        <w:jc w:val="both"/>
        <w:rPr>
          <w:rFonts w:ascii="Arial Unicode MS" w:hAnsi="Arial Unicode MS" w:cs="Arial Unicode MS"/>
        </w:rPr>
      </w:pPr>
    </w:p>
    <w:p w:rsidR="004E3B90" w:rsidRDefault="004E3B90" w:rsidP="00A71B86">
      <w:pPr>
        <w:pStyle w:val="50"/>
        <w:spacing w:after="0" w:line="240" w:lineRule="auto"/>
        <w:rPr>
          <w:rFonts w:ascii="Arial Unicode MS" w:hAnsi="Arial Unicode MS" w:cs="Arial Unicode MS"/>
          <w:sz w:val="24"/>
          <w:szCs w:val="24"/>
        </w:rPr>
      </w:pPr>
      <w:r>
        <w:rPr>
          <w:rStyle w:val="5"/>
          <w:color w:val="000000"/>
        </w:rPr>
        <w:t>указывается дополнительная информация (при необходимости)</w:t>
      </w:r>
    </w:p>
    <w:p w:rsidR="00A71B86" w:rsidRDefault="00A71B86" w:rsidP="004E3B90">
      <w:pPr>
        <w:pStyle w:val="a6"/>
        <w:spacing w:after="100" w:line="233" w:lineRule="auto"/>
        <w:ind w:firstLine="580"/>
        <w:jc w:val="both"/>
        <w:rPr>
          <w:rStyle w:val="1"/>
          <w:color w:val="000000"/>
        </w:rPr>
      </w:pPr>
    </w:p>
    <w:p w:rsidR="004E3B90" w:rsidRDefault="004E3B90" w:rsidP="004E3B90">
      <w:pPr>
        <w:pStyle w:val="a6"/>
        <w:spacing w:after="100" w:line="233" w:lineRule="auto"/>
        <w:ind w:firstLine="580"/>
        <w:jc w:val="both"/>
        <w:rPr>
          <w:rFonts w:ascii="Arial Unicode MS" w:hAnsi="Arial Unicode MS" w:cs="Arial Unicode MS"/>
        </w:rPr>
      </w:pPr>
      <w:r>
        <w:rPr>
          <w:rStyle w:val="1"/>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4E3B90" w:rsidRDefault="004E3B90" w:rsidP="004E3B90">
      <w:pPr>
        <w:pStyle w:val="a6"/>
        <w:spacing w:after="1040" w:line="240" w:lineRule="auto"/>
        <w:ind w:firstLine="580"/>
        <w:jc w:val="both"/>
        <w:rPr>
          <w:rFonts w:ascii="Arial Unicode MS" w:hAnsi="Arial Unicode MS" w:cs="Arial Unicode MS"/>
        </w:rPr>
      </w:pPr>
      <w:r>
        <w:rPr>
          <w:rStyle w:val="1"/>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4132E4" w:rsidRPr="00A462F6" w:rsidRDefault="004E3B90" w:rsidP="00A71B86">
      <w:pPr>
        <w:pStyle w:val="50"/>
        <w:pBdr>
          <w:top w:val="single" w:sz="4" w:space="0" w:color="auto"/>
        </w:pBdr>
        <w:tabs>
          <w:tab w:val="right" w:pos="8233"/>
        </w:tabs>
        <w:spacing w:after="100" w:line="240" w:lineRule="auto"/>
        <w:jc w:val="both"/>
        <w:rPr>
          <w:rFonts w:ascii="Arial Unicode MS" w:hAnsi="Arial Unicode MS" w:cs="Arial Unicode MS"/>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5342255</wp:posOffset>
                </wp:positionH>
                <wp:positionV relativeFrom="paragraph">
                  <wp:posOffset>12700</wp:posOffset>
                </wp:positionV>
                <wp:extent cx="531495" cy="164465"/>
                <wp:effectExtent l="0" t="3175" r="3810" b="381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2C2" w:rsidRDefault="00BB62C2" w:rsidP="004E3B90">
                            <w:pPr>
                              <w:pStyle w:val="50"/>
                              <w:spacing w:after="0" w:line="240" w:lineRule="auto"/>
                              <w:jc w:val="right"/>
                              <w:rPr>
                                <w:rFonts w:ascii="Arial Unicode MS" w:hAnsi="Arial Unicode MS" w:cs="Arial Unicode MS"/>
                                <w:sz w:val="24"/>
                                <w:szCs w:val="24"/>
                              </w:rPr>
                            </w:pPr>
                            <w:r>
                              <w:rPr>
                                <w:rStyle w:val="5"/>
                                <w:color w:val="000000"/>
                              </w:rPr>
                              <w:t>(подпись)</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420.65pt;margin-top:1pt;width:41.85pt;height:12.9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" filled="f" stroked="f">
                <v:textbox inset="0,0,0,0">
                  <w:txbxContent>
                    <w:p w:rsidR="00BB62C2" w:rsidRDefault="00BB62C2" w:rsidP="004E3B90">
                      <w:pPr>
                        <w:pStyle w:val="50"/>
                        <w:spacing w:after="0" w:line="240" w:lineRule="auto"/>
                        <w:jc w:val="right"/>
                        <w:rPr>
                          <w:rFonts w:ascii="Arial Unicode MS" w:hAnsi="Arial Unicode MS" w:cs="Arial Unicode MS"/>
                          <w:sz w:val="24"/>
                          <w:szCs w:val="24"/>
                        </w:rPr>
                      </w:pPr>
                      <w:r>
                        <w:rPr>
                          <w:rStyle w:val="5"/>
                          <w:color w:val="000000"/>
                        </w:rPr>
                        <w:t>(подпись)</w:t>
                      </w:r>
                    </w:p>
                  </w:txbxContent>
                </v:textbox>
                <w10:wrap type="square" side="left" anchorx="margin"/>
              </v:shape>
            </w:pict>
          </mc:Fallback>
        </mc:AlternateContent>
      </w:r>
      <w:r>
        <w:rPr>
          <w:rStyle w:val="5"/>
          <w:color w:val="000000"/>
        </w:rPr>
        <w:t>(должность, Ф.И.О</w:t>
      </w:r>
      <w:r w:rsidR="00A462F6">
        <w:rPr>
          <w:rStyle w:val="5"/>
          <w:color w:val="000000"/>
        </w:rPr>
        <w:t>)</w:t>
      </w:r>
      <w:r w:rsidR="00A71B86">
        <w:rPr>
          <w:rStyle w:val="5"/>
          <w:color w:val="000000"/>
        </w:rPr>
        <w:tab/>
      </w:r>
    </w:p>
    <w:sectPr w:rsidR="004132E4" w:rsidRPr="00A462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3D" w:rsidRDefault="009B753D" w:rsidP="004E3B90">
      <w:r>
        <w:separator/>
      </w:r>
    </w:p>
  </w:endnote>
  <w:endnote w:type="continuationSeparator" w:id="0">
    <w:p w:rsidR="009B753D" w:rsidRDefault="009B753D" w:rsidP="004E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2017395</wp:posOffset>
              </wp:positionH>
              <wp:positionV relativeFrom="page">
                <wp:posOffset>9708515</wp:posOffset>
              </wp:positionV>
              <wp:extent cx="4540250" cy="146050"/>
              <wp:effectExtent l="0" t="2540" r="0" b="381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2C2" w:rsidRDefault="00BB62C2">
                          <w:pPr>
                            <w:pStyle w:val="aa"/>
                            <w:tabs>
                              <w:tab w:val="right" w:pos="7150"/>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8" type="#_x0000_t202" style="position:absolute;margin-left:158.85pt;margin-top:764.45pt;width:357.5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" filled="f" stroked="f">
              <v:textbox style="mso-fit-shape-to-text:t" inset="0,0,0,0">
                <w:txbxContent>
                  <w:p w:rsidR="00BB62C2" w:rsidRDefault="00BB62C2">
                    <w:pPr>
                      <w:pStyle w:val="aa"/>
                      <w:tabs>
                        <w:tab w:val="right" w:pos="7150"/>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6673850</wp:posOffset>
              </wp:positionH>
              <wp:positionV relativeFrom="page">
                <wp:posOffset>9932670</wp:posOffset>
              </wp:positionV>
              <wp:extent cx="321945" cy="17526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2C2" w:rsidRDefault="00BB62C2">
                          <w:pPr>
                            <w:pStyle w:val="aa"/>
                            <w:rPr>
                              <w:rFonts w:ascii="Arial Unicode MS" w:hAnsi="Arial Unicode MS" w:cs="Arial Unicode MS"/>
                              <w:sz w:val="24"/>
                              <w:szCs w:val="24"/>
                            </w:rPr>
                          </w:pPr>
                          <w:r>
                            <w:rPr>
                              <w:rStyle w:val="a9"/>
                              <w:color w:val="000000"/>
                              <w:sz w:val="24"/>
                              <w:szCs w:val="24"/>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margin-left:525.5pt;margin-top:782.1pt;width:25.3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" filled="f" stroked="f">
              <v:textbox style="mso-fit-shape-to-text:t" inset="0,0,0,0">
                <w:txbxContent>
                  <w:p w:rsidR="00BB62C2" w:rsidRDefault="00BB62C2">
                    <w:pPr>
                      <w:pStyle w:val="aa"/>
                      <w:rPr>
                        <w:rFonts w:ascii="Arial Unicode MS" w:hAnsi="Arial Unicode MS" w:cs="Arial Unicode MS"/>
                        <w:sz w:val="24"/>
                        <w:szCs w:val="24"/>
                      </w:rPr>
                    </w:pPr>
                    <w:r>
                      <w:rPr>
                        <w:rStyle w:val="a9"/>
                        <w:color w:val="000000"/>
                        <w:sz w:val="24"/>
                        <w:szCs w:val="24"/>
                      </w:rPr>
                      <w:t>М.П.</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2021205</wp:posOffset>
              </wp:positionH>
              <wp:positionV relativeFrom="page">
                <wp:posOffset>9824720</wp:posOffset>
              </wp:positionV>
              <wp:extent cx="4537710" cy="146050"/>
              <wp:effectExtent l="1905" t="4445" r="3810"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2C2" w:rsidRDefault="00BB62C2">
                          <w:pPr>
                            <w:pStyle w:val="aa"/>
                            <w:tabs>
                              <w:tab w:val="right" w:pos="7146"/>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0" type="#_x0000_t202" style="position:absolute;margin-left:159.15pt;margin-top:773.6pt;width:357.3pt;height: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" filled="f" stroked="f">
              <v:textbox style="mso-fit-shape-to-text:t" inset="0,0,0,0">
                <w:txbxContent>
                  <w:p w:rsidR="00BB62C2" w:rsidRDefault="00BB62C2">
                    <w:pPr>
                      <w:pStyle w:val="aa"/>
                      <w:tabs>
                        <w:tab w:val="right" w:pos="7146"/>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674370</wp:posOffset>
              </wp:positionH>
              <wp:positionV relativeFrom="page">
                <wp:posOffset>9801225</wp:posOffset>
              </wp:positionV>
              <wp:extent cx="3790315" cy="0"/>
              <wp:effectExtent l="7620" t="9525" r="1206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015CC" id="_x0000_t32" coordsize="21600,21600" o:spt="32" o:oned="t" path="m,l21600,21600e" filled="f">
              <v:path arrowok="t" fillok="f" o:connecttype="none"/>
              <o:lock v:ext="edit" shapetype="t"/>
            </v:shapetype>
            <v:shape id="Прямая со стрелкой 4" o:spid="_x0000_s1026" type="#_x0000_t32" style="position:absolute;margin-left:53.1pt;margin-top:771.75pt;width:298.4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" o:allowincell="f"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3D" w:rsidRDefault="009B753D" w:rsidP="004E3B90">
      <w:r>
        <w:separator/>
      </w:r>
    </w:p>
  </w:footnote>
  <w:footnote w:type="continuationSeparator" w:id="0">
    <w:p w:rsidR="009B753D" w:rsidRDefault="009B753D" w:rsidP="004E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C2" w:rsidRDefault="00BB62C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2."/>
      <w:lvlJc w:val="left"/>
    </w:lvl>
    <w:lvl w:ilvl="2">
      <w:start w:val="1"/>
      <w:numFmt w:val="upperRoman"/>
      <w:lvlText w:val="%1.%2.%3."/>
      <w:lvlJc w:val="left"/>
    </w:lvl>
    <w:lvl w:ilvl="3">
      <w:start w:val="1"/>
      <w:numFmt w:val="upperRoman"/>
      <w:lvlText w:val="%1.%2.%3."/>
      <w:lvlJc w:val="left"/>
    </w:lvl>
    <w:lvl w:ilvl="4">
      <w:start w:val="1"/>
      <w:numFmt w:val="upperRoman"/>
      <w:lvlText w:val="%1.%2.%3."/>
      <w:lvlJc w:val="left"/>
    </w:lvl>
    <w:lvl w:ilvl="5">
      <w:start w:val="1"/>
      <w:numFmt w:val="upperRoman"/>
      <w:lvlText w:val="%1.%2.%3."/>
      <w:lvlJc w:val="left"/>
    </w:lvl>
    <w:lvl w:ilvl="6">
      <w:start w:val="1"/>
      <w:numFmt w:val="upperRoman"/>
      <w:lvlText w:val="%1.%2.%3."/>
      <w:lvlJc w:val="left"/>
    </w:lvl>
    <w:lvl w:ilvl="7">
      <w:start w:val="1"/>
      <w:numFmt w:val="upperRoman"/>
      <w:lvlText w:val="%1.%2.%3."/>
      <w:lvlJc w:val="left"/>
    </w:lvl>
    <w:lvl w:ilvl="8">
      <w:start w:val="1"/>
      <w:numFmt w:val="upperRoman"/>
      <w:lvlText w:val="%1.%2.%3."/>
      <w:lvlJc w:val="left"/>
    </w:lvl>
  </w:abstractNum>
  <w:abstractNum w:abstractNumId="3" w15:restartNumberingAfterBreak="0">
    <w:nsid w:val="00000007"/>
    <w:multiLevelType w:val="multilevel"/>
    <w:tmpl w:val="00000006"/>
    <w:lvl w:ilvl="0">
      <w:start w:val="1"/>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2"/>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2B"/>
    <w:multiLevelType w:val="multilevel"/>
    <w:tmpl w:val="0000002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2D"/>
    <w:multiLevelType w:val="multilevel"/>
    <w:tmpl w:val="0000002C"/>
    <w:lvl w:ilvl="0">
      <w:start w:val="3"/>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31"/>
    <w:multiLevelType w:val="multilevel"/>
    <w:tmpl w:val="0000003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3"/>
    <w:multiLevelType w:val="multilevel"/>
    <w:tmpl w:val="0000003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00000037"/>
    <w:multiLevelType w:val="multilevel"/>
    <w:tmpl w:val="00000036"/>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2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3F"/>
    <w:multiLevelType w:val="multilevel"/>
    <w:tmpl w:val="0000003E"/>
    <w:lvl w:ilvl="0">
      <w:start w:val="5"/>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45"/>
    <w:multiLevelType w:val="multilevel"/>
    <w:tmpl w:val="00000044"/>
    <w:lvl w:ilvl="0">
      <w:start w:val="6"/>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659559DD"/>
    <w:multiLevelType w:val="hybridMultilevel"/>
    <w:tmpl w:val="1108BF12"/>
    <w:lvl w:ilvl="0" w:tplc="12581F52">
      <w:start w:val="3"/>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C2"/>
    <w:rsid w:val="000223FA"/>
    <w:rsid w:val="000E1E39"/>
    <w:rsid w:val="001D2683"/>
    <w:rsid w:val="001E3552"/>
    <w:rsid w:val="00311ED9"/>
    <w:rsid w:val="00380B81"/>
    <w:rsid w:val="003E43AF"/>
    <w:rsid w:val="004132E4"/>
    <w:rsid w:val="004E3B90"/>
    <w:rsid w:val="00581203"/>
    <w:rsid w:val="005873C2"/>
    <w:rsid w:val="00604E1D"/>
    <w:rsid w:val="007713BD"/>
    <w:rsid w:val="008134E3"/>
    <w:rsid w:val="008C3C40"/>
    <w:rsid w:val="009B753D"/>
    <w:rsid w:val="009D4402"/>
    <w:rsid w:val="00A462F6"/>
    <w:rsid w:val="00A71B86"/>
    <w:rsid w:val="00AE0155"/>
    <w:rsid w:val="00BB62C2"/>
    <w:rsid w:val="00CA206A"/>
    <w:rsid w:val="00DD37AC"/>
    <w:rsid w:val="00E8070D"/>
    <w:rsid w:val="00EF0ABF"/>
    <w:rsid w:val="00F60345"/>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FD8B0-E418-49EB-BAE0-1400628D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3C2"/>
    <w:rPr>
      <w:rFonts w:cs="Times New Roman"/>
      <w:color w:val="0000FF"/>
      <w:u w:val="single"/>
    </w:rPr>
  </w:style>
  <w:style w:type="paragraph" w:customStyle="1" w:styleId="ConsPlusTitle">
    <w:name w:val="ConsPlusTitle"/>
    <w:uiPriority w:val="99"/>
    <w:rsid w:val="005873C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4">
    <w:name w:val="Сноска_"/>
    <w:basedOn w:val="a0"/>
    <w:link w:val="a5"/>
    <w:uiPriority w:val="99"/>
    <w:rsid w:val="004E3B90"/>
    <w:rPr>
      <w:rFonts w:ascii="Times New Roman" w:hAnsi="Times New Roman" w:cs="Times New Roman"/>
      <w:sz w:val="15"/>
      <w:szCs w:val="15"/>
    </w:rPr>
  </w:style>
  <w:style w:type="character" w:customStyle="1" w:styleId="1">
    <w:name w:val="Основной текст Знак1"/>
    <w:basedOn w:val="a0"/>
    <w:link w:val="a6"/>
    <w:uiPriority w:val="99"/>
    <w:rsid w:val="004E3B90"/>
    <w:rPr>
      <w:rFonts w:ascii="Times New Roman" w:hAnsi="Times New Roman" w:cs="Times New Roman"/>
    </w:rPr>
  </w:style>
  <w:style w:type="character" w:customStyle="1" w:styleId="2">
    <w:name w:val="Колонтитул (2)_"/>
    <w:basedOn w:val="a0"/>
    <w:link w:val="20"/>
    <w:uiPriority w:val="99"/>
    <w:rsid w:val="004E3B90"/>
    <w:rPr>
      <w:rFonts w:ascii="Times New Roman" w:hAnsi="Times New Roman" w:cs="Times New Roman"/>
      <w:sz w:val="20"/>
      <w:szCs w:val="20"/>
    </w:rPr>
  </w:style>
  <w:style w:type="character" w:customStyle="1" w:styleId="21">
    <w:name w:val="Основной текст (2)_"/>
    <w:basedOn w:val="a0"/>
    <w:link w:val="22"/>
    <w:uiPriority w:val="99"/>
    <w:rsid w:val="004E3B90"/>
    <w:rPr>
      <w:rFonts w:ascii="Times New Roman" w:hAnsi="Times New Roman" w:cs="Times New Roman"/>
      <w:sz w:val="34"/>
      <w:szCs w:val="34"/>
    </w:rPr>
  </w:style>
  <w:style w:type="character" w:customStyle="1" w:styleId="10">
    <w:name w:val="Заголовок №1_"/>
    <w:basedOn w:val="a0"/>
    <w:link w:val="11"/>
    <w:uiPriority w:val="99"/>
    <w:rsid w:val="004E3B90"/>
    <w:rPr>
      <w:rFonts w:ascii="Times New Roman" w:hAnsi="Times New Roman" w:cs="Times New Roman"/>
      <w:b/>
      <w:bCs/>
    </w:rPr>
  </w:style>
  <w:style w:type="character" w:customStyle="1" w:styleId="a7">
    <w:name w:val="Оглавление_"/>
    <w:basedOn w:val="a0"/>
    <w:link w:val="a8"/>
    <w:uiPriority w:val="99"/>
    <w:rsid w:val="004E3B90"/>
    <w:rPr>
      <w:rFonts w:ascii="Times New Roman" w:hAnsi="Times New Roman" w:cs="Times New Roman"/>
    </w:rPr>
  </w:style>
  <w:style w:type="character" w:customStyle="1" w:styleId="5">
    <w:name w:val="Основной текст (5)_"/>
    <w:basedOn w:val="a0"/>
    <w:link w:val="50"/>
    <w:uiPriority w:val="99"/>
    <w:rsid w:val="004E3B90"/>
    <w:rPr>
      <w:rFonts w:ascii="Times New Roman" w:hAnsi="Times New Roman" w:cs="Times New Roman"/>
      <w:sz w:val="20"/>
      <w:szCs w:val="20"/>
    </w:rPr>
  </w:style>
  <w:style w:type="character" w:customStyle="1" w:styleId="a9">
    <w:name w:val="Колонтитул_"/>
    <w:basedOn w:val="a0"/>
    <w:link w:val="aa"/>
    <w:uiPriority w:val="99"/>
    <w:rsid w:val="004E3B90"/>
    <w:rPr>
      <w:rFonts w:ascii="Times New Roman" w:hAnsi="Times New Roman" w:cs="Times New Roman"/>
    </w:rPr>
  </w:style>
  <w:style w:type="character" w:customStyle="1" w:styleId="8">
    <w:name w:val="Основной текст (8)_"/>
    <w:basedOn w:val="a0"/>
    <w:link w:val="80"/>
    <w:uiPriority w:val="99"/>
    <w:rsid w:val="004E3B90"/>
    <w:rPr>
      <w:rFonts w:ascii="Courier New" w:hAnsi="Courier New" w:cs="Courier New"/>
    </w:rPr>
  </w:style>
  <w:style w:type="character" w:customStyle="1" w:styleId="6">
    <w:name w:val="Основной текст (6)_"/>
    <w:basedOn w:val="a0"/>
    <w:link w:val="60"/>
    <w:uiPriority w:val="99"/>
    <w:rsid w:val="004E3B90"/>
    <w:rPr>
      <w:rFonts w:ascii="Times New Roman" w:hAnsi="Times New Roman" w:cs="Times New Roman"/>
      <w:sz w:val="18"/>
      <w:szCs w:val="18"/>
    </w:rPr>
  </w:style>
  <w:style w:type="character" w:customStyle="1" w:styleId="ab">
    <w:name w:val="Подпись к картинке_"/>
    <w:basedOn w:val="a0"/>
    <w:link w:val="ac"/>
    <w:uiPriority w:val="99"/>
    <w:rsid w:val="004E3B90"/>
    <w:rPr>
      <w:rFonts w:ascii="Times New Roman" w:hAnsi="Times New Roman" w:cs="Times New Roman"/>
      <w:b/>
      <w:bCs/>
      <w:sz w:val="20"/>
      <w:szCs w:val="20"/>
    </w:rPr>
  </w:style>
  <w:style w:type="character" w:customStyle="1" w:styleId="7">
    <w:name w:val="Основной текст (7)_"/>
    <w:basedOn w:val="a0"/>
    <w:link w:val="70"/>
    <w:uiPriority w:val="99"/>
    <w:rsid w:val="004E3B90"/>
    <w:rPr>
      <w:rFonts w:ascii="Times New Roman" w:hAnsi="Times New Roman" w:cs="Times New Roman"/>
      <w:sz w:val="15"/>
      <w:szCs w:val="15"/>
    </w:rPr>
  </w:style>
  <w:style w:type="character" w:customStyle="1" w:styleId="ad">
    <w:name w:val="Другое_"/>
    <w:basedOn w:val="a0"/>
    <w:link w:val="ae"/>
    <w:uiPriority w:val="99"/>
    <w:rsid w:val="004E3B90"/>
    <w:rPr>
      <w:rFonts w:ascii="Times New Roman" w:hAnsi="Times New Roman" w:cs="Times New Roman"/>
    </w:rPr>
  </w:style>
  <w:style w:type="character" w:customStyle="1" w:styleId="af">
    <w:name w:val="Подпись к таблице_"/>
    <w:basedOn w:val="a0"/>
    <w:link w:val="af0"/>
    <w:uiPriority w:val="99"/>
    <w:rsid w:val="004E3B90"/>
    <w:rPr>
      <w:rFonts w:ascii="Times New Roman" w:hAnsi="Times New Roman" w:cs="Times New Roman"/>
      <w:sz w:val="18"/>
      <w:szCs w:val="18"/>
    </w:rPr>
  </w:style>
  <w:style w:type="paragraph" w:customStyle="1" w:styleId="a5">
    <w:name w:val="Сноска"/>
    <w:basedOn w:val="a"/>
    <w:link w:val="a4"/>
    <w:uiPriority w:val="99"/>
    <w:rsid w:val="004E3B90"/>
    <w:pPr>
      <w:widowControl w:val="0"/>
    </w:pPr>
    <w:rPr>
      <w:rFonts w:eastAsiaTheme="minorHAnsi"/>
      <w:sz w:val="15"/>
      <w:szCs w:val="15"/>
      <w:lang w:eastAsia="en-US"/>
    </w:rPr>
  </w:style>
  <w:style w:type="paragraph" w:styleId="a6">
    <w:name w:val="Body Text"/>
    <w:basedOn w:val="a"/>
    <w:link w:val="1"/>
    <w:uiPriority w:val="99"/>
    <w:rsid w:val="004E3B90"/>
    <w:pPr>
      <w:widowControl w:val="0"/>
      <w:spacing w:line="314" w:lineRule="auto"/>
      <w:ind w:firstLine="400"/>
    </w:pPr>
    <w:rPr>
      <w:rFonts w:eastAsiaTheme="minorHAnsi"/>
      <w:sz w:val="22"/>
      <w:szCs w:val="22"/>
      <w:lang w:eastAsia="en-US"/>
    </w:rPr>
  </w:style>
  <w:style w:type="character" w:customStyle="1" w:styleId="af1">
    <w:name w:val="Основной текст Знак"/>
    <w:basedOn w:val="a0"/>
    <w:uiPriority w:val="99"/>
    <w:semiHidden/>
    <w:rsid w:val="004E3B90"/>
    <w:rPr>
      <w:rFonts w:ascii="Times New Roman" w:eastAsia="Times New Roman" w:hAnsi="Times New Roman" w:cs="Times New Roman"/>
      <w:sz w:val="24"/>
      <w:szCs w:val="24"/>
      <w:lang w:eastAsia="ru-RU"/>
    </w:rPr>
  </w:style>
  <w:style w:type="paragraph" w:customStyle="1" w:styleId="20">
    <w:name w:val="Колонтитул (2)"/>
    <w:basedOn w:val="a"/>
    <w:link w:val="2"/>
    <w:uiPriority w:val="99"/>
    <w:rsid w:val="004E3B90"/>
    <w:pPr>
      <w:widowControl w:val="0"/>
    </w:pPr>
    <w:rPr>
      <w:rFonts w:eastAsiaTheme="minorHAnsi"/>
      <w:sz w:val="20"/>
      <w:szCs w:val="20"/>
      <w:lang w:eastAsia="en-US"/>
    </w:rPr>
  </w:style>
  <w:style w:type="paragraph" w:customStyle="1" w:styleId="22">
    <w:name w:val="Основной текст (2)"/>
    <w:basedOn w:val="a"/>
    <w:link w:val="21"/>
    <w:uiPriority w:val="99"/>
    <w:rsid w:val="004E3B90"/>
    <w:pPr>
      <w:widowControl w:val="0"/>
      <w:spacing w:after="190"/>
      <w:jc w:val="center"/>
    </w:pPr>
    <w:rPr>
      <w:rFonts w:eastAsiaTheme="minorHAnsi"/>
      <w:sz w:val="34"/>
      <w:szCs w:val="34"/>
      <w:lang w:eastAsia="en-US"/>
    </w:rPr>
  </w:style>
  <w:style w:type="paragraph" w:customStyle="1" w:styleId="11">
    <w:name w:val="Заголовок №1"/>
    <w:basedOn w:val="a"/>
    <w:link w:val="10"/>
    <w:uiPriority w:val="99"/>
    <w:rsid w:val="004E3B90"/>
    <w:pPr>
      <w:widowControl w:val="0"/>
      <w:spacing w:after="360" w:line="314" w:lineRule="auto"/>
      <w:jc w:val="center"/>
      <w:outlineLvl w:val="0"/>
    </w:pPr>
    <w:rPr>
      <w:rFonts w:eastAsiaTheme="minorHAnsi"/>
      <w:b/>
      <w:bCs/>
      <w:sz w:val="22"/>
      <w:szCs w:val="22"/>
      <w:lang w:eastAsia="en-US"/>
    </w:rPr>
  </w:style>
  <w:style w:type="paragraph" w:customStyle="1" w:styleId="a8">
    <w:name w:val="Оглавление"/>
    <w:basedOn w:val="a"/>
    <w:link w:val="a7"/>
    <w:uiPriority w:val="99"/>
    <w:rsid w:val="004E3B90"/>
    <w:pPr>
      <w:widowControl w:val="0"/>
      <w:spacing w:after="80" w:line="302" w:lineRule="auto"/>
      <w:ind w:left="200" w:firstLine="20"/>
    </w:pPr>
    <w:rPr>
      <w:rFonts w:eastAsiaTheme="minorHAnsi"/>
      <w:sz w:val="22"/>
      <w:szCs w:val="22"/>
      <w:lang w:eastAsia="en-US"/>
    </w:rPr>
  </w:style>
  <w:style w:type="paragraph" w:customStyle="1" w:styleId="50">
    <w:name w:val="Основной текст (5)"/>
    <w:basedOn w:val="a"/>
    <w:link w:val="5"/>
    <w:uiPriority w:val="99"/>
    <w:rsid w:val="004E3B90"/>
    <w:pPr>
      <w:widowControl w:val="0"/>
      <w:spacing w:after="260" w:line="230" w:lineRule="auto"/>
      <w:jc w:val="center"/>
    </w:pPr>
    <w:rPr>
      <w:rFonts w:eastAsiaTheme="minorHAnsi"/>
      <w:sz w:val="20"/>
      <w:szCs w:val="20"/>
      <w:lang w:eastAsia="en-US"/>
    </w:rPr>
  </w:style>
  <w:style w:type="paragraph" w:customStyle="1" w:styleId="aa">
    <w:name w:val="Колонтитул"/>
    <w:basedOn w:val="a"/>
    <w:link w:val="a9"/>
    <w:uiPriority w:val="99"/>
    <w:rsid w:val="004E3B90"/>
    <w:pPr>
      <w:widowControl w:val="0"/>
    </w:pPr>
    <w:rPr>
      <w:rFonts w:eastAsiaTheme="minorHAnsi"/>
      <w:sz w:val="22"/>
      <w:szCs w:val="22"/>
      <w:lang w:eastAsia="en-US"/>
    </w:rPr>
  </w:style>
  <w:style w:type="paragraph" w:customStyle="1" w:styleId="80">
    <w:name w:val="Основной текст (8)"/>
    <w:basedOn w:val="a"/>
    <w:link w:val="8"/>
    <w:uiPriority w:val="99"/>
    <w:rsid w:val="004E3B90"/>
    <w:pPr>
      <w:widowControl w:val="0"/>
      <w:spacing w:after="270"/>
      <w:jc w:val="right"/>
    </w:pPr>
    <w:rPr>
      <w:rFonts w:ascii="Courier New" w:eastAsiaTheme="minorHAnsi" w:hAnsi="Courier New" w:cs="Courier New"/>
      <w:sz w:val="22"/>
      <w:szCs w:val="22"/>
      <w:lang w:eastAsia="en-US"/>
    </w:rPr>
  </w:style>
  <w:style w:type="paragraph" w:customStyle="1" w:styleId="60">
    <w:name w:val="Основной текст (6)"/>
    <w:basedOn w:val="a"/>
    <w:link w:val="6"/>
    <w:uiPriority w:val="99"/>
    <w:rsid w:val="004E3B90"/>
    <w:pPr>
      <w:widowControl w:val="0"/>
      <w:spacing w:after="200" w:line="269" w:lineRule="auto"/>
      <w:ind w:firstLine="480"/>
    </w:pPr>
    <w:rPr>
      <w:rFonts w:eastAsiaTheme="minorHAnsi"/>
      <w:sz w:val="18"/>
      <w:szCs w:val="18"/>
      <w:lang w:eastAsia="en-US"/>
    </w:rPr>
  </w:style>
  <w:style w:type="paragraph" w:customStyle="1" w:styleId="ac">
    <w:name w:val="Подпись к картинке"/>
    <w:basedOn w:val="a"/>
    <w:link w:val="ab"/>
    <w:uiPriority w:val="99"/>
    <w:rsid w:val="004E3B90"/>
    <w:pPr>
      <w:widowControl w:val="0"/>
    </w:pPr>
    <w:rPr>
      <w:rFonts w:eastAsiaTheme="minorHAnsi"/>
      <w:b/>
      <w:bCs/>
      <w:sz w:val="20"/>
      <w:szCs w:val="20"/>
      <w:lang w:eastAsia="en-US"/>
    </w:rPr>
  </w:style>
  <w:style w:type="paragraph" w:customStyle="1" w:styleId="70">
    <w:name w:val="Основной текст (7)"/>
    <w:basedOn w:val="a"/>
    <w:link w:val="7"/>
    <w:uiPriority w:val="99"/>
    <w:rsid w:val="004E3B90"/>
    <w:pPr>
      <w:widowControl w:val="0"/>
      <w:spacing w:after="40" w:line="286" w:lineRule="auto"/>
      <w:ind w:left="2580" w:right="300"/>
      <w:jc w:val="right"/>
    </w:pPr>
    <w:rPr>
      <w:rFonts w:eastAsiaTheme="minorHAnsi"/>
      <w:sz w:val="15"/>
      <w:szCs w:val="15"/>
      <w:lang w:eastAsia="en-US"/>
    </w:rPr>
  </w:style>
  <w:style w:type="paragraph" w:customStyle="1" w:styleId="ae">
    <w:name w:val="Другое"/>
    <w:basedOn w:val="a"/>
    <w:link w:val="ad"/>
    <w:uiPriority w:val="99"/>
    <w:rsid w:val="004E3B90"/>
    <w:pPr>
      <w:widowControl w:val="0"/>
      <w:spacing w:line="314" w:lineRule="auto"/>
      <w:ind w:firstLine="400"/>
    </w:pPr>
    <w:rPr>
      <w:rFonts w:eastAsiaTheme="minorHAnsi"/>
      <w:sz w:val="22"/>
      <w:szCs w:val="22"/>
      <w:lang w:eastAsia="en-US"/>
    </w:rPr>
  </w:style>
  <w:style w:type="paragraph" w:customStyle="1" w:styleId="af0">
    <w:name w:val="Подпись к таблице"/>
    <w:basedOn w:val="a"/>
    <w:link w:val="af"/>
    <w:uiPriority w:val="99"/>
    <w:rsid w:val="004E3B90"/>
    <w:pPr>
      <w:widowControl w:val="0"/>
      <w:spacing w:line="266" w:lineRule="auto"/>
      <w:ind w:firstLine="460"/>
    </w:pPr>
    <w:rPr>
      <w:rFonts w:eastAsiaTheme="minorHAnsi"/>
      <w:sz w:val="18"/>
      <w:szCs w:val="18"/>
      <w:lang w:eastAsia="en-US"/>
    </w:rPr>
  </w:style>
  <w:style w:type="paragraph" w:styleId="af2">
    <w:name w:val="header"/>
    <w:basedOn w:val="a"/>
    <w:link w:val="af3"/>
    <w:uiPriority w:val="99"/>
    <w:unhideWhenUsed/>
    <w:rsid w:val="00FF7F47"/>
    <w:pPr>
      <w:tabs>
        <w:tab w:val="center" w:pos="4677"/>
        <w:tab w:val="right" w:pos="9355"/>
      </w:tabs>
    </w:pPr>
  </w:style>
  <w:style w:type="character" w:customStyle="1" w:styleId="af3">
    <w:name w:val="Верхний колонтитул Знак"/>
    <w:basedOn w:val="a0"/>
    <w:link w:val="af2"/>
    <w:uiPriority w:val="99"/>
    <w:rsid w:val="00FF7F4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F7F47"/>
    <w:pPr>
      <w:tabs>
        <w:tab w:val="center" w:pos="4677"/>
        <w:tab w:val="right" w:pos="9355"/>
      </w:tabs>
    </w:pPr>
  </w:style>
  <w:style w:type="character" w:customStyle="1" w:styleId="af5">
    <w:name w:val="Нижний колонтитул Знак"/>
    <w:basedOn w:val="a0"/>
    <w:link w:val="af4"/>
    <w:uiPriority w:val="99"/>
    <w:rsid w:val="00FF7F47"/>
    <w:rPr>
      <w:rFonts w:ascii="Times New Roman" w:eastAsia="Times New Roman" w:hAnsi="Times New Roman" w:cs="Times New Roman"/>
      <w:sz w:val="24"/>
      <w:szCs w:val="24"/>
      <w:lang w:eastAsia="ru-RU"/>
    </w:rPr>
  </w:style>
  <w:style w:type="character" w:customStyle="1" w:styleId="af6">
    <w:name w:val="Основной текст_"/>
    <w:basedOn w:val="a0"/>
    <w:link w:val="12"/>
    <w:rsid w:val="00CA206A"/>
    <w:rPr>
      <w:rFonts w:ascii="Times New Roman" w:eastAsia="Times New Roman" w:hAnsi="Times New Roman" w:cs="Times New Roman"/>
    </w:rPr>
  </w:style>
  <w:style w:type="paragraph" w:customStyle="1" w:styleId="12">
    <w:name w:val="Основной текст1"/>
    <w:basedOn w:val="a"/>
    <w:link w:val="af6"/>
    <w:rsid w:val="00CA206A"/>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molinoadm.r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13638</Words>
  <Characters>77743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Trubichino85</dc:creator>
  <cp:keywords/>
  <dc:description/>
  <cp:lastModifiedBy>User</cp:lastModifiedBy>
  <cp:revision>4</cp:revision>
  <dcterms:created xsi:type="dcterms:W3CDTF">2023-02-10T10:17:00Z</dcterms:created>
  <dcterms:modified xsi:type="dcterms:W3CDTF">2023-02-15T08:00:00Z</dcterms:modified>
</cp:coreProperties>
</file>