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12" w:rsidRPr="00B22E12" w:rsidRDefault="00B22E12" w:rsidP="00B22E12">
      <w:pPr>
        <w:jc w:val="center"/>
        <w:rPr>
          <w:b/>
          <w:sz w:val="28"/>
          <w:szCs w:val="28"/>
        </w:rPr>
      </w:pPr>
      <w:r w:rsidRPr="00B22E12">
        <w:rPr>
          <w:b/>
          <w:color w:val="000000"/>
          <w:spacing w:val="9"/>
          <w:sz w:val="28"/>
          <w:szCs w:val="28"/>
        </w:rPr>
        <w:t xml:space="preserve">                </w:t>
      </w:r>
      <w:r w:rsidRPr="00B22E1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E12" w:rsidRPr="00B22E12" w:rsidRDefault="00B22E12" w:rsidP="00B22E12">
      <w:pPr>
        <w:jc w:val="center"/>
        <w:rPr>
          <w:b/>
          <w:sz w:val="28"/>
          <w:szCs w:val="28"/>
        </w:rPr>
      </w:pPr>
    </w:p>
    <w:p w:rsidR="00B22E12" w:rsidRPr="00B22E12" w:rsidRDefault="00B22E12" w:rsidP="00B22E12">
      <w:pPr>
        <w:jc w:val="center"/>
        <w:rPr>
          <w:b/>
          <w:sz w:val="28"/>
          <w:szCs w:val="28"/>
        </w:rPr>
      </w:pPr>
    </w:p>
    <w:p w:rsidR="00B22E12" w:rsidRPr="00B22E12" w:rsidRDefault="00B22E12" w:rsidP="00B22E12">
      <w:pPr>
        <w:jc w:val="center"/>
        <w:rPr>
          <w:b/>
        </w:rPr>
      </w:pPr>
    </w:p>
    <w:p w:rsidR="00B22E12" w:rsidRPr="00B22E12" w:rsidRDefault="00B22E12" w:rsidP="00B22E12">
      <w:pPr>
        <w:jc w:val="center"/>
        <w:rPr>
          <w:b/>
          <w:sz w:val="28"/>
          <w:szCs w:val="28"/>
        </w:rPr>
      </w:pPr>
      <w:r w:rsidRPr="00B22E12">
        <w:rPr>
          <w:b/>
          <w:sz w:val="28"/>
          <w:szCs w:val="28"/>
        </w:rPr>
        <w:t>Российская   Федерация</w:t>
      </w:r>
    </w:p>
    <w:p w:rsidR="00B22E12" w:rsidRPr="00B22E12" w:rsidRDefault="00B22E12" w:rsidP="00B22E12">
      <w:pPr>
        <w:jc w:val="center"/>
        <w:rPr>
          <w:b/>
          <w:sz w:val="28"/>
          <w:szCs w:val="28"/>
        </w:rPr>
      </w:pPr>
      <w:r w:rsidRPr="00B22E12">
        <w:rPr>
          <w:b/>
          <w:sz w:val="28"/>
          <w:szCs w:val="28"/>
        </w:rPr>
        <w:t>Новгородская область Новгородский район</w:t>
      </w:r>
    </w:p>
    <w:p w:rsidR="00B22E12" w:rsidRPr="00B22E12" w:rsidRDefault="00B22E12" w:rsidP="00B22E12">
      <w:pPr>
        <w:jc w:val="center"/>
        <w:rPr>
          <w:b/>
          <w:sz w:val="28"/>
          <w:szCs w:val="28"/>
        </w:rPr>
      </w:pPr>
      <w:r w:rsidRPr="00B22E12">
        <w:rPr>
          <w:b/>
          <w:sz w:val="28"/>
          <w:szCs w:val="28"/>
        </w:rPr>
        <w:t>Администрация Ермолинского сельского поселения</w:t>
      </w:r>
    </w:p>
    <w:p w:rsidR="00B22E12" w:rsidRPr="00B22E12" w:rsidRDefault="00B22E12" w:rsidP="00B22E12">
      <w:pPr>
        <w:jc w:val="center"/>
        <w:rPr>
          <w:b/>
          <w:sz w:val="28"/>
          <w:szCs w:val="28"/>
        </w:rPr>
      </w:pPr>
    </w:p>
    <w:p w:rsidR="00B22E12" w:rsidRPr="00B22E12" w:rsidRDefault="00B22E12" w:rsidP="00B22E12">
      <w:pPr>
        <w:jc w:val="center"/>
        <w:rPr>
          <w:b/>
          <w:sz w:val="28"/>
          <w:szCs w:val="28"/>
        </w:rPr>
      </w:pPr>
      <w:r w:rsidRPr="00B22E12">
        <w:rPr>
          <w:b/>
          <w:sz w:val="28"/>
          <w:szCs w:val="28"/>
        </w:rPr>
        <w:t>П О С Т А Н О В Л Е Н И Е</w:t>
      </w:r>
    </w:p>
    <w:p w:rsidR="00B22E12" w:rsidRPr="00B22E12" w:rsidRDefault="00B22E12" w:rsidP="00B22E12">
      <w:pPr>
        <w:jc w:val="center"/>
        <w:rPr>
          <w:sz w:val="28"/>
          <w:szCs w:val="28"/>
        </w:rPr>
      </w:pPr>
    </w:p>
    <w:p w:rsidR="00B22E12" w:rsidRPr="00B22E12" w:rsidRDefault="00B22E12" w:rsidP="00B22E12">
      <w:pPr>
        <w:spacing w:line="192" w:lineRule="auto"/>
        <w:rPr>
          <w:sz w:val="28"/>
          <w:szCs w:val="28"/>
        </w:rPr>
      </w:pPr>
      <w:r w:rsidRPr="00B22E12">
        <w:rPr>
          <w:sz w:val="28"/>
          <w:szCs w:val="28"/>
        </w:rPr>
        <w:t xml:space="preserve">от 00.00.2020 №                                                                         </w:t>
      </w:r>
      <w:r w:rsidRPr="00B22E12">
        <w:rPr>
          <w:b/>
          <w:sz w:val="28"/>
          <w:szCs w:val="28"/>
        </w:rPr>
        <w:t>ПРОЕКТ</w:t>
      </w:r>
    </w:p>
    <w:p w:rsidR="00B22E12" w:rsidRPr="00B22E12" w:rsidRDefault="00B22E12" w:rsidP="00B22E12">
      <w:pPr>
        <w:spacing w:line="192" w:lineRule="auto"/>
        <w:rPr>
          <w:b/>
          <w:sz w:val="28"/>
          <w:szCs w:val="28"/>
        </w:rPr>
      </w:pPr>
      <w:r w:rsidRPr="00B22E12">
        <w:rPr>
          <w:b/>
          <w:sz w:val="28"/>
          <w:szCs w:val="28"/>
        </w:rPr>
        <w:t xml:space="preserve">д. </w:t>
      </w:r>
      <w:proofErr w:type="spellStart"/>
      <w:r w:rsidRPr="00B22E12">
        <w:rPr>
          <w:b/>
          <w:sz w:val="28"/>
          <w:szCs w:val="28"/>
        </w:rPr>
        <w:t>Ермолино</w:t>
      </w:r>
      <w:proofErr w:type="spellEnd"/>
    </w:p>
    <w:p w:rsidR="00B22E12" w:rsidRPr="00B22E12" w:rsidRDefault="00B22E12" w:rsidP="00B22E12">
      <w:pPr>
        <w:suppressAutoHyphens/>
        <w:ind w:right="4393"/>
        <w:jc w:val="both"/>
        <w:rPr>
          <w:sz w:val="28"/>
          <w:szCs w:val="28"/>
          <w:lang w:eastAsia="ar-SA"/>
        </w:rPr>
      </w:pPr>
    </w:p>
    <w:p w:rsidR="00B22E12" w:rsidRPr="00B22E12" w:rsidRDefault="00B22E12" w:rsidP="00B22E12">
      <w:pPr>
        <w:suppressAutoHyphens/>
        <w:ind w:right="4110"/>
        <w:jc w:val="both"/>
        <w:rPr>
          <w:b/>
          <w:color w:val="000000"/>
          <w:sz w:val="28"/>
          <w:szCs w:val="28"/>
          <w:lang w:eastAsia="en-US"/>
        </w:rPr>
      </w:pPr>
      <w:r w:rsidRPr="00B22E12">
        <w:rPr>
          <w:b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B22E12">
        <w:rPr>
          <w:b/>
          <w:sz w:val="28"/>
          <w:szCs w:val="28"/>
        </w:rPr>
        <w:t>по предоставлению муниципальной услуги «Присвоение адреса объекту адресации, изменение, аннулирование адреса»</w:t>
      </w:r>
    </w:p>
    <w:p w:rsidR="00B22E12" w:rsidRPr="00B22E12" w:rsidRDefault="00B22E12" w:rsidP="00B22E12">
      <w:pPr>
        <w:suppressAutoHyphens/>
        <w:ind w:right="4110"/>
        <w:jc w:val="both"/>
        <w:rPr>
          <w:b/>
          <w:sz w:val="28"/>
          <w:szCs w:val="28"/>
          <w:lang w:eastAsia="ar-SA"/>
        </w:rPr>
      </w:pPr>
    </w:p>
    <w:p w:rsidR="00B22E12" w:rsidRPr="00B22E12" w:rsidRDefault="00B22E12" w:rsidP="00B22E12">
      <w:pPr>
        <w:ind w:firstLine="709"/>
        <w:jc w:val="both"/>
        <w:rPr>
          <w:sz w:val="28"/>
          <w:szCs w:val="28"/>
        </w:rPr>
      </w:pPr>
      <w:r w:rsidRPr="00B22E12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27.07.2010г № 210-ФЗ «Об организации предоставления государственных и муниципальных услуг», Уставом Ермолинского сельское поселение, Администрация Ермолинского сельского поселения</w:t>
      </w:r>
    </w:p>
    <w:p w:rsidR="00B22E12" w:rsidRPr="00B22E12" w:rsidRDefault="00B22E12" w:rsidP="00B22E12">
      <w:pPr>
        <w:widowControl w:val="0"/>
        <w:suppressAutoHyphens/>
        <w:autoSpaceDE w:val="0"/>
        <w:autoSpaceDN w:val="0"/>
        <w:adjustRightInd w:val="0"/>
        <w:jc w:val="both"/>
        <w:rPr>
          <w:b/>
          <w:spacing w:val="30"/>
          <w:lang w:eastAsia="ar-SA"/>
        </w:rPr>
      </w:pPr>
    </w:p>
    <w:p w:rsidR="00B22E12" w:rsidRPr="00B22E12" w:rsidRDefault="00B22E12" w:rsidP="00B22E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pacing w:val="30"/>
          <w:sz w:val="28"/>
          <w:szCs w:val="28"/>
          <w:lang w:eastAsia="ar-SA"/>
        </w:rPr>
      </w:pPr>
      <w:r w:rsidRPr="00B22E12">
        <w:rPr>
          <w:b/>
          <w:spacing w:val="30"/>
          <w:sz w:val="28"/>
          <w:szCs w:val="28"/>
          <w:lang w:eastAsia="ar-SA"/>
        </w:rPr>
        <w:t>ПОСТАНОВЛЯЕТ:</w:t>
      </w:r>
    </w:p>
    <w:p w:rsidR="00B22E12" w:rsidRPr="00B22E12" w:rsidRDefault="00B22E12" w:rsidP="00B22E12">
      <w:pPr>
        <w:widowControl w:val="0"/>
        <w:suppressAutoHyphens/>
        <w:autoSpaceDE w:val="0"/>
        <w:autoSpaceDN w:val="0"/>
        <w:adjustRightInd w:val="0"/>
        <w:jc w:val="both"/>
        <w:rPr>
          <w:b/>
          <w:spacing w:val="30"/>
          <w:lang w:eastAsia="ar-SA"/>
        </w:rPr>
      </w:pPr>
    </w:p>
    <w:p w:rsidR="00B22E12" w:rsidRPr="00B22E12" w:rsidRDefault="00B22E12" w:rsidP="00B22E1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B22E12">
        <w:rPr>
          <w:sz w:val="28"/>
          <w:szCs w:val="28"/>
          <w:lang w:eastAsia="ar-SA"/>
        </w:rPr>
        <w:t xml:space="preserve">1. Утвердить Административный регламент </w:t>
      </w:r>
      <w:r w:rsidRPr="00B22E12">
        <w:rPr>
          <w:sz w:val="28"/>
          <w:szCs w:val="28"/>
        </w:rPr>
        <w:t>по предоставлению муниципальной услуги «Присвоение адреса объекту адресации, изменение, аннулирование адреса»</w:t>
      </w:r>
      <w:r w:rsidRPr="00B22E12">
        <w:rPr>
          <w:color w:val="000000"/>
          <w:sz w:val="28"/>
          <w:szCs w:val="28"/>
          <w:lang w:eastAsia="en-US"/>
        </w:rPr>
        <w:t>.</w:t>
      </w:r>
    </w:p>
    <w:p w:rsidR="00B22E12" w:rsidRPr="00B22E12" w:rsidRDefault="00B22E12" w:rsidP="00B22E12">
      <w:pPr>
        <w:shd w:val="clear" w:color="auto" w:fill="FFFFFF"/>
        <w:ind w:firstLine="567"/>
        <w:jc w:val="both"/>
        <w:rPr>
          <w:bCs/>
          <w:spacing w:val="1"/>
          <w:sz w:val="28"/>
          <w:szCs w:val="28"/>
        </w:rPr>
      </w:pPr>
      <w:r w:rsidRPr="00B22E12">
        <w:rPr>
          <w:sz w:val="28"/>
          <w:szCs w:val="28"/>
          <w:lang w:eastAsia="ar-SA"/>
        </w:rPr>
        <w:t xml:space="preserve">2. Признать утратившим силу постановление Администрации Ермолинского сельского поселения </w:t>
      </w:r>
      <w:r w:rsidRPr="00B22E12">
        <w:rPr>
          <w:sz w:val="28"/>
          <w:szCs w:val="28"/>
        </w:rPr>
        <w:t>от 0</w:t>
      </w:r>
      <w:r w:rsidR="000F2C61">
        <w:rPr>
          <w:sz w:val="28"/>
          <w:szCs w:val="28"/>
        </w:rPr>
        <w:t>1</w:t>
      </w:r>
      <w:r w:rsidRPr="00B22E12">
        <w:rPr>
          <w:sz w:val="28"/>
          <w:szCs w:val="28"/>
        </w:rPr>
        <w:t>.09.201</w:t>
      </w:r>
      <w:r w:rsidR="000F2C61">
        <w:rPr>
          <w:sz w:val="28"/>
          <w:szCs w:val="28"/>
        </w:rPr>
        <w:t>5</w:t>
      </w:r>
      <w:r w:rsidRPr="00B22E12">
        <w:rPr>
          <w:sz w:val="28"/>
          <w:szCs w:val="28"/>
        </w:rPr>
        <w:t xml:space="preserve"> № </w:t>
      </w:r>
      <w:r w:rsidR="000F2C61">
        <w:rPr>
          <w:sz w:val="28"/>
          <w:szCs w:val="28"/>
        </w:rPr>
        <w:t>328</w:t>
      </w:r>
      <w:r w:rsidRPr="00B22E12">
        <w:rPr>
          <w:bCs/>
          <w:spacing w:val="1"/>
          <w:sz w:val="28"/>
          <w:szCs w:val="28"/>
        </w:rPr>
        <w:t xml:space="preserve"> «</w:t>
      </w:r>
      <w:r w:rsidR="000F2C61" w:rsidRPr="000F2C61">
        <w:rPr>
          <w:sz w:val="28"/>
          <w:szCs w:val="28"/>
        </w:rPr>
        <w:t>Об утверждении Административного регламента по предоставлению муниципальной услуги по присвоению адреса объекту адресации, изменение, аннулирование адреса</w:t>
      </w:r>
      <w:r w:rsidRPr="00B22E12">
        <w:rPr>
          <w:sz w:val="28"/>
          <w:szCs w:val="28"/>
        </w:rPr>
        <w:t>»</w:t>
      </w:r>
      <w:r w:rsidR="000F2C61">
        <w:rPr>
          <w:sz w:val="28"/>
          <w:szCs w:val="28"/>
        </w:rPr>
        <w:t xml:space="preserve">, </w:t>
      </w:r>
      <w:r w:rsidR="000F2C61" w:rsidRPr="00B22E12">
        <w:rPr>
          <w:sz w:val="28"/>
          <w:szCs w:val="28"/>
          <w:lang w:eastAsia="ar-SA"/>
        </w:rPr>
        <w:t xml:space="preserve">постановление Администрации Ермолинского сельского поселения </w:t>
      </w:r>
      <w:r w:rsidR="000F2C61" w:rsidRPr="00B22E12">
        <w:rPr>
          <w:sz w:val="28"/>
          <w:szCs w:val="28"/>
        </w:rPr>
        <w:t>от 0</w:t>
      </w:r>
      <w:r w:rsidR="000F2C61">
        <w:rPr>
          <w:sz w:val="28"/>
          <w:szCs w:val="28"/>
        </w:rPr>
        <w:t>3</w:t>
      </w:r>
      <w:r w:rsidR="000F2C61" w:rsidRPr="00B22E12">
        <w:rPr>
          <w:sz w:val="28"/>
          <w:szCs w:val="28"/>
        </w:rPr>
        <w:t>.</w:t>
      </w:r>
      <w:r w:rsidR="000F2C61">
        <w:rPr>
          <w:sz w:val="28"/>
          <w:szCs w:val="28"/>
        </w:rPr>
        <w:t>12</w:t>
      </w:r>
      <w:r w:rsidR="000F2C61" w:rsidRPr="00B22E12">
        <w:rPr>
          <w:sz w:val="28"/>
          <w:szCs w:val="28"/>
        </w:rPr>
        <w:t>.201</w:t>
      </w:r>
      <w:r w:rsidR="000F2C61">
        <w:rPr>
          <w:sz w:val="28"/>
          <w:szCs w:val="28"/>
        </w:rPr>
        <w:t>5</w:t>
      </w:r>
      <w:r w:rsidR="000F2C61" w:rsidRPr="00B22E12">
        <w:rPr>
          <w:sz w:val="28"/>
          <w:szCs w:val="28"/>
        </w:rPr>
        <w:t xml:space="preserve"> № </w:t>
      </w:r>
      <w:r w:rsidR="000F2C61">
        <w:rPr>
          <w:sz w:val="28"/>
          <w:szCs w:val="28"/>
        </w:rPr>
        <w:t xml:space="preserve">446 </w:t>
      </w:r>
      <w:r w:rsidR="000F2C61" w:rsidRPr="000F2C61">
        <w:rPr>
          <w:sz w:val="28"/>
          <w:szCs w:val="28"/>
        </w:rPr>
        <w:t>«О внесении изменений в Административный регламент по предоставлению муниципальной услуги по присвоению адреса объекту адресации, изменение, аннулирование адреса, утвержденный постановлением Администрации Ермолинского сельского поселения от 01.09.2015 № 328»</w:t>
      </w:r>
      <w:r w:rsidR="000F2C61">
        <w:rPr>
          <w:sz w:val="28"/>
          <w:szCs w:val="28"/>
        </w:rPr>
        <w:t xml:space="preserve">, </w:t>
      </w:r>
      <w:r w:rsidR="000F2C61" w:rsidRPr="00B22E12">
        <w:rPr>
          <w:sz w:val="28"/>
          <w:szCs w:val="28"/>
          <w:lang w:eastAsia="ar-SA"/>
        </w:rPr>
        <w:t xml:space="preserve">постановление Администрации Ермолинского сельского поселения </w:t>
      </w:r>
      <w:r w:rsidR="000F2C61" w:rsidRPr="00B22E12">
        <w:rPr>
          <w:sz w:val="28"/>
          <w:szCs w:val="28"/>
        </w:rPr>
        <w:t>от 0</w:t>
      </w:r>
      <w:r w:rsidR="000F2C61">
        <w:rPr>
          <w:sz w:val="28"/>
          <w:szCs w:val="28"/>
        </w:rPr>
        <w:t>6</w:t>
      </w:r>
      <w:r w:rsidR="000F2C61" w:rsidRPr="00B22E12">
        <w:rPr>
          <w:sz w:val="28"/>
          <w:szCs w:val="28"/>
        </w:rPr>
        <w:t>.</w:t>
      </w:r>
      <w:r w:rsidR="000F2C61">
        <w:rPr>
          <w:sz w:val="28"/>
          <w:szCs w:val="28"/>
        </w:rPr>
        <w:t>04</w:t>
      </w:r>
      <w:r w:rsidR="000F2C61" w:rsidRPr="00B22E12">
        <w:rPr>
          <w:sz w:val="28"/>
          <w:szCs w:val="28"/>
        </w:rPr>
        <w:t>.201</w:t>
      </w:r>
      <w:r w:rsidR="000F2C61">
        <w:rPr>
          <w:sz w:val="28"/>
          <w:szCs w:val="28"/>
        </w:rPr>
        <w:t>6</w:t>
      </w:r>
      <w:r w:rsidR="000F2C61" w:rsidRPr="00B22E12">
        <w:rPr>
          <w:sz w:val="28"/>
          <w:szCs w:val="28"/>
        </w:rPr>
        <w:t xml:space="preserve"> № </w:t>
      </w:r>
      <w:r w:rsidR="000F2C61">
        <w:rPr>
          <w:sz w:val="28"/>
          <w:szCs w:val="28"/>
        </w:rPr>
        <w:t xml:space="preserve">96 </w:t>
      </w:r>
      <w:r w:rsidR="000F2C61" w:rsidRPr="000F2C61">
        <w:rPr>
          <w:sz w:val="28"/>
          <w:szCs w:val="28"/>
        </w:rPr>
        <w:t>«О внесении изменений в Административный регламент по предоставлению муниципальной услуги по присвоению адреса объекту адресации, изменение, аннулирование адреса, утвержденный постановлением Администрации Ермолинского сельского поселения от 01.09.2015 № 328»</w:t>
      </w:r>
      <w:r w:rsidR="000F2C61">
        <w:rPr>
          <w:sz w:val="28"/>
          <w:szCs w:val="28"/>
        </w:rPr>
        <w:t>,</w:t>
      </w:r>
      <w:r w:rsidR="000F2C61" w:rsidRPr="000F2C61">
        <w:rPr>
          <w:sz w:val="28"/>
          <w:szCs w:val="28"/>
          <w:lang w:eastAsia="ar-SA"/>
        </w:rPr>
        <w:t xml:space="preserve"> </w:t>
      </w:r>
      <w:r w:rsidR="000F2C61" w:rsidRPr="00B22E12">
        <w:rPr>
          <w:sz w:val="28"/>
          <w:szCs w:val="28"/>
          <w:lang w:eastAsia="ar-SA"/>
        </w:rPr>
        <w:t xml:space="preserve">постановление Администрации Ермолинского сельского поселения </w:t>
      </w:r>
      <w:r w:rsidR="000F2C61" w:rsidRPr="00B22E12">
        <w:rPr>
          <w:sz w:val="28"/>
          <w:szCs w:val="28"/>
        </w:rPr>
        <w:t xml:space="preserve">от </w:t>
      </w:r>
      <w:r w:rsidR="000F2C61" w:rsidRPr="00B22E12">
        <w:rPr>
          <w:sz w:val="28"/>
          <w:szCs w:val="28"/>
        </w:rPr>
        <w:lastRenderedPageBreak/>
        <w:t>0</w:t>
      </w:r>
      <w:r w:rsidR="000F2C61">
        <w:rPr>
          <w:sz w:val="28"/>
          <w:szCs w:val="28"/>
        </w:rPr>
        <w:t>4</w:t>
      </w:r>
      <w:r w:rsidR="000F2C61" w:rsidRPr="00B22E12">
        <w:rPr>
          <w:sz w:val="28"/>
          <w:szCs w:val="28"/>
        </w:rPr>
        <w:t>.</w:t>
      </w:r>
      <w:r w:rsidR="000F2C61">
        <w:rPr>
          <w:sz w:val="28"/>
          <w:szCs w:val="28"/>
        </w:rPr>
        <w:t>09</w:t>
      </w:r>
      <w:r w:rsidR="000F2C61" w:rsidRPr="00B22E12">
        <w:rPr>
          <w:sz w:val="28"/>
          <w:szCs w:val="28"/>
        </w:rPr>
        <w:t>.201</w:t>
      </w:r>
      <w:r w:rsidR="000F2C61">
        <w:rPr>
          <w:sz w:val="28"/>
          <w:szCs w:val="28"/>
        </w:rPr>
        <w:t>7</w:t>
      </w:r>
      <w:r w:rsidR="000F2C61" w:rsidRPr="00B22E12">
        <w:rPr>
          <w:sz w:val="28"/>
          <w:szCs w:val="28"/>
        </w:rPr>
        <w:t xml:space="preserve"> № </w:t>
      </w:r>
      <w:r w:rsidR="000F2C61">
        <w:rPr>
          <w:sz w:val="28"/>
          <w:szCs w:val="28"/>
        </w:rPr>
        <w:t xml:space="preserve">566 </w:t>
      </w:r>
      <w:r w:rsidR="000F2C61" w:rsidRPr="000F2C61">
        <w:rPr>
          <w:sz w:val="28"/>
          <w:szCs w:val="28"/>
        </w:rPr>
        <w:t>«О внесении изменений в Административный регламент по предоставлению муниципальной услуги по присвоению адреса объекту адресации, изменение, аннулирование адреса, утвержденный постановлением Администрации Ермолинского сельского поселения от 01.09.2015 № 328»</w:t>
      </w:r>
      <w:r w:rsidR="000F2C61">
        <w:rPr>
          <w:sz w:val="28"/>
          <w:szCs w:val="28"/>
        </w:rPr>
        <w:t>,</w:t>
      </w:r>
      <w:r w:rsidR="000F2C61" w:rsidRPr="000F2C61">
        <w:rPr>
          <w:sz w:val="28"/>
          <w:szCs w:val="28"/>
          <w:lang w:eastAsia="ar-SA"/>
        </w:rPr>
        <w:t xml:space="preserve"> </w:t>
      </w:r>
      <w:r w:rsidR="000F2C61" w:rsidRPr="00B22E12">
        <w:rPr>
          <w:sz w:val="28"/>
          <w:szCs w:val="28"/>
          <w:lang w:eastAsia="ar-SA"/>
        </w:rPr>
        <w:t xml:space="preserve">постановление Администрации Ермолинского сельского поселения </w:t>
      </w:r>
      <w:r w:rsidR="000F2C61" w:rsidRPr="00B22E12">
        <w:rPr>
          <w:sz w:val="28"/>
          <w:szCs w:val="28"/>
        </w:rPr>
        <w:t xml:space="preserve">от </w:t>
      </w:r>
      <w:r w:rsidR="000F2C61">
        <w:rPr>
          <w:sz w:val="28"/>
          <w:szCs w:val="28"/>
        </w:rPr>
        <w:t>13</w:t>
      </w:r>
      <w:r w:rsidR="000F2C61" w:rsidRPr="00B22E12">
        <w:rPr>
          <w:sz w:val="28"/>
          <w:szCs w:val="28"/>
        </w:rPr>
        <w:t>.</w:t>
      </w:r>
      <w:r w:rsidR="000F2C61">
        <w:rPr>
          <w:sz w:val="28"/>
          <w:szCs w:val="28"/>
        </w:rPr>
        <w:t>03</w:t>
      </w:r>
      <w:r w:rsidR="000F2C61" w:rsidRPr="00B22E12">
        <w:rPr>
          <w:sz w:val="28"/>
          <w:szCs w:val="28"/>
        </w:rPr>
        <w:t>.201</w:t>
      </w:r>
      <w:r w:rsidR="000F2C61">
        <w:rPr>
          <w:sz w:val="28"/>
          <w:szCs w:val="28"/>
        </w:rPr>
        <w:t>7</w:t>
      </w:r>
      <w:r w:rsidR="000F2C61" w:rsidRPr="00B22E12">
        <w:rPr>
          <w:sz w:val="28"/>
          <w:szCs w:val="28"/>
        </w:rPr>
        <w:t xml:space="preserve"> № </w:t>
      </w:r>
      <w:r w:rsidR="000F2C61">
        <w:rPr>
          <w:sz w:val="28"/>
          <w:szCs w:val="28"/>
        </w:rPr>
        <w:t xml:space="preserve">114 </w:t>
      </w:r>
      <w:r w:rsidR="000F2C61" w:rsidRPr="000F2C61">
        <w:rPr>
          <w:sz w:val="28"/>
          <w:szCs w:val="28"/>
        </w:rPr>
        <w:t>«О внесении изменений в Административный регламент по предоставлению муниципальной услуги по присвоению адреса объекту адресации, изменение, аннулирование адреса, утвержденный постановлением Администрации Ермолинского сельского поселения от 01.09.2015 № 328»</w:t>
      </w:r>
      <w:r w:rsidR="000F2C61">
        <w:rPr>
          <w:sz w:val="28"/>
          <w:szCs w:val="28"/>
        </w:rPr>
        <w:t>,</w:t>
      </w:r>
      <w:r w:rsidR="000F2C61" w:rsidRPr="000F2C61">
        <w:rPr>
          <w:sz w:val="28"/>
          <w:szCs w:val="28"/>
          <w:lang w:eastAsia="ar-SA"/>
        </w:rPr>
        <w:t xml:space="preserve"> </w:t>
      </w:r>
      <w:r w:rsidR="000F2C61" w:rsidRPr="00B22E12">
        <w:rPr>
          <w:sz w:val="28"/>
          <w:szCs w:val="28"/>
          <w:lang w:eastAsia="ar-SA"/>
        </w:rPr>
        <w:t xml:space="preserve">постановление Администрации Ермолинского сельского поселения </w:t>
      </w:r>
      <w:r w:rsidR="000F2C61" w:rsidRPr="00B22E12">
        <w:rPr>
          <w:sz w:val="28"/>
          <w:szCs w:val="28"/>
        </w:rPr>
        <w:t xml:space="preserve">от </w:t>
      </w:r>
      <w:r w:rsidR="000F2C61">
        <w:rPr>
          <w:sz w:val="28"/>
          <w:szCs w:val="28"/>
        </w:rPr>
        <w:t>11</w:t>
      </w:r>
      <w:r w:rsidR="000F2C61" w:rsidRPr="00B22E12">
        <w:rPr>
          <w:sz w:val="28"/>
          <w:szCs w:val="28"/>
        </w:rPr>
        <w:t>.</w:t>
      </w:r>
      <w:r w:rsidR="000F2C61">
        <w:rPr>
          <w:sz w:val="28"/>
          <w:szCs w:val="28"/>
        </w:rPr>
        <w:t>07</w:t>
      </w:r>
      <w:r w:rsidR="000F2C61" w:rsidRPr="00B22E12">
        <w:rPr>
          <w:sz w:val="28"/>
          <w:szCs w:val="28"/>
        </w:rPr>
        <w:t>.201</w:t>
      </w:r>
      <w:r w:rsidR="000F2C61">
        <w:rPr>
          <w:sz w:val="28"/>
          <w:szCs w:val="28"/>
        </w:rPr>
        <w:t>8</w:t>
      </w:r>
      <w:r w:rsidR="000F2C61" w:rsidRPr="00B22E12">
        <w:rPr>
          <w:sz w:val="28"/>
          <w:szCs w:val="28"/>
        </w:rPr>
        <w:t xml:space="preserve"> № </w:t>
      </w:r>
      <w:r w:rsidR="000F2C61">
        <w:rPr>
          <w:sz w:val="28"/>
          <w:szCs w:val="28"/>
        </w:rPr>
        <w:t xml:space="preserve">465 </w:t>
      </w:r>
      <w:r w:rsidR="000F2C61" w:rsidRPr="000F2C61">
        <w:rPr>
          <w:sz w:val="28"/>
          <w:szCs w:val="28"/>
        </w:rPr>
        <w:t>«О внесении изменений в Административный регламент по предоставлению муниципальной услуги по присвоению адреса объекту адресации, изменение, аннулирование адреса, утвержденный постановлением Администрации Ермолинского сельского поселения от 01.09.2015 № 328»</w:t>
      </w:r>
      <w:r w:rsidR="000F2C61">
        <w:rPr>
          <w:sz w:val="28"/>
          <w:szCs w:val="28"/>
        </w:rPr>
        <w:t>,</w:t>
      </w:r>
      <w:r w:rsidR="000F2C61" w:rsidRPr="000F2C61">
        <w:rPr>
          <w:sz w:val="28"/>
          <w:szCs w:val="28"/>
          <w:lang w:eastAsia="ar-SA"/>
        </w:rPr>
        <w:t xml:space="preserve"> </w:t>
      </w:r>
      <w:r w:rsidR="000F2C61" w:rsidRPr="00B22E12">
        <w:rPr>
          <w:sz w:val="28"/>
          <w:szCs w:val="28"/>
          <w:lang w:eastAsia="ar-SA"/>
        </w:rPr>
        <w:t xml:space="preserve">постановление Администрации Ермолинского сельского поселения </w:t>
      </w:r>
      <w:r w:rsidR="000F2C61" w:rsidRPr="00B22E12">
        <w:rPr>
          <w:sz w:val="28"/>
          <w:szCs w:val="28"/>
        </w:rPr>
        <w:t xml:space="preserve">от </w:t>
      </w:r>
      <w:r w:rsidR="000F2C61">
        <w:rPr>
          <w:sz w:val="28"/>
          <w:szCs w:val="28"/>
        </w:rPr>
        <w:t>10</w:t>
      </w:r>
      <w:r w:rsidR="000F2C61" w:rsidRPr="00B22E12">
        <w:rPr>
          <w:sz w:val="28"/>
          <w:szCs w:val="28"/>
        </w:rPr>
        <w:t>.</w:t>
      </w:r>
      <w:r w:rsidR="000F2C61">
        <w:rPr>
          <w:sz w:val="28"/>
          <w:szCs w:val="28"/>
        </w:rPr>
        <w:t>07</w:t>
      </w:r>
      <w:r w:rsidR="000F2C61" w:rsidRPr="00B22E12">
        <w:rPr>
          <w:sz w:val="28"/>
          <w:szCs w:val="28"/>
        </w:rPr>
        <w:t>.201</w:t>
      </w:r>
      <w:r w:rsidR="000F2C61">
        <w:rPr>
          <w:sz w:val="28"/>
          <w:szCs w:val="28"/>
        </w:rPr>
        <w:t>9</w:t>
      </w:r>
      <w:r w:rsidR="000F2C61" w:rsidRPr="00B22E12">
        <w:rPr>
          <w:sz w:val="28"/>
          <w:szCs w:val="28"/>
        </w:rPr>
        <w:t xml:space="preserve"> № </w:t>
      </w:r>
      <w:r w:rsidR="000F2C61">
        <w:rPr>
          <w:sz w:val="28"/>
          <w:szCs w:val="28"/>
        </w:rPr>
        <w:t xml:space="preserve">712 </w:t>
      </w:r>
      <w:r w:rsidR="000F2C61" w:rsidRPr="000F2C61">
        <w:rPr>
          <w:sz w:val="28"/>
          <w:szCs w:val="28"/>
        </w:rPr>
        <w:t>«О внесении изменений в Административный регламент по предоставлению муниципальной услуги по присвоению адреса объекту адресации, изменение, аннулирование адреса, утвержденный постановлением Администрации Ермолинского сельского поселения от 01.09.2015 № 328»</w:t>
      </w:r>
      <w:r w:rsidR="000F2C61">
        <w:rPr>
          <w:sz w:val="28"/>
          <w:szCs w:val="28"/>
        </w:rPr>
        <w:t>.</w:t>
      </w:r>
    </w:p>
    <w:p w:rsidR="00B22E12" w:rsidRPr="00B22E12" w:rsidRDefault="00B22E12" w:rsidP="00B22E12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B22E12">
        <w:rPr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B22E12" w:rsidRPr="00B22E12" w:rsidRDefault="00B22E12" w:rsidP="00B22E12">
      <w:pPr>
        <w:suppressAutoHyphens/>
        <w:ind w:firstLine="567"/>
        <w:jc w:val="both"/>
        <w:rPr>
          <w:sz w:val="28"/>
          <w:szCs w:val="28"/>
        </w:rPr>
      </w:pPr>
      <w:r w:rsidRPr="00B22E12">
        <w:rPr>
          <w:sz w:val="28"/>
          <w:szCs w:val="28"/>
          <w:lang w:eastAsia="ar-SA"/>
        </w:rPr>
        <w:t xml:space="preserve">4. </w:t>
      </w:r>
      <w:r w:rsidRPr="00B22E12">
        <w:rPr>
          <w:sz w:val="28"/>
          <w:szCs w:val="28"/>
        </w:rPr>
        <w:t>Опубликовать настоящее постановление в газете «Ермолинский вестник» и разметить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B22E12" w:rsidRDefault="00B22E12" w:rsidP="00B22E1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F2C61" w:rsidRPr="00B22E12" w:rsidRDefault="000F2C61" w:rsidP="00B22E1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22E12" w:rsidRPr="00B22E12" w:rsidRDefault="00B22E12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  <w:r w:rsidRPr="00B22E12">
        <w:rPr>
          <w:sz w:val="28"/>
          <w:szCs w:val="28"/>
        </w:rPr>
        <w:t xml:space="preserve">Глава </w:t>
      </w:r>
    </w:p>
    <w:p w:rsidR="00B22E12" w:rsidRDefault="00B22E12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  <w:r w:rsidRPr="00B22E12">
        <w:rPr>
          <w:sz w:val="28"/>
          <w:szCs w:val="28"/>
        </w:rPr>
        <w:t>сельского поселения                                        А.А. Козлов</w:t>
      </w:r>
    </w:p>
    <w:p w:rsidR="00B22E12" w:rsidRDefault="00B22E12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B22E12" w:rsidRDefault="00B22E12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p w:rsidR="000F2C61" w:rsidRDefault="000F2C61" w:rsidP="00B22E12">
      <w:pPr>
        <w:autoSpaceDE w:val="0"/>
        <w:autoSpaceDN w:val="0"/>
        <w:adjustRightInd w:val="0"/>
        <w:spacing w:line="192" w:lineRule="auto"/>
        <w:ind w:firstLine="539"/>
        <w:jc w:val="both"/>
        <w:outlineLvl w:val="0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291"/>
      </w:tblGrid>
      <w:tr w:rsidR="00464635" w:rsidTr="00122511">
        <w:tc>
          <w:tcPr>
            <w:tcW w:w="5062" w:type="dxa"/>
          </w:tcPr>
          <w:p w:rsidR="00464635" w:rsidRDefault="00464635" w:rsidP="00464635">
            <w:pPr>
              <w:spacing w:line="320" w:lineRule="atLeas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291" w:type="dxa"/>
          </w:tcPr>
          <w:p w:rsidR="00464635" w:rsidRDefault="00464635" w:rsidP="00464635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83688"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B22E12" w:rsidRPr="00B22E12" w:rsidRDefault="00B22E12" w:rsidP="00B22E12">
            <w:pPr>
              <w:autoSpaceDE w:val="0"/>
              <w:autoSpaceDN w:val="0"/>
              <w:adjustRightInd w:val="0"/>
              <w:spacing w:before="120" w:after="120" w:line="240" w:lineRule="exact"/>
              <w:ind w:left="-68"/>
              <w:jc w:val="both"/>
              <w:rPr>
                <w:bCs/>
                <w:sz w:val="28"/>
                <w:szCs w:val="28"/>
              </w:rPr>
            </w:pPr>
            <w:r w:rsidRPr="00B22E12">
              <w:rPr>
                <w:sz w:val="28"/>
                <w:szCs w:val="28"/>
              </w:rPr>
              <w:t xml:space="preserve">постановлением Администрации Ермолинского сельского поселения от </w:t>
            </w:r>
            <w:r w:rsidRPr="00B22E12">
              <w:rPr>
                <w:rFonts w:cs="Arial"/>
                <w:sz w:val="28"/>
                <w:szCs w:val="28"/>
              </w:rPr>
              <w:t>00.00.2020 №</w:t>
            </w:r>
          </w:p>
          <w:p w:rsidR="00464635" w:rsidRDefault="00464635" w:rsidP="00464635">
            <w:pPr>
              <w:spacing w:line="320" w:lineRule="atLeast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464635" w:rsidRPr="00383688" w:rsidRDefault="00464635" w:rsidP="00464635">
      <w:pPr>
        <w:spacing w:line="320" w:lineRule="atLeast"/>
        <w:contextualSpacing/>
        <w:jc w:val="right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:rsidR="00B22E12" w:rsidRPr="00B22E12" w:rsidRDefault="004D6EA3" w:rsidP="004D6EA3">
      <w:pPr>
        <w:spacing w:before="120" w:line="320" w:lineRule="atLeast"/>
        <w:contextualSpacing/>
        <w:jc w:val="center"/>
        <w:rPr>
          <w:b/>
          <w:bCs/>
          <w:sz w:val="28"/>
          <w:szCs w:val="28"/>
        </w:rPr>
      </w:pPr>
      <w:r w:rsidRPr="00B22E12">
        <w:rPr>
          <w:b/>
          <w:sz w:val="28"/>
          <w:szCs w:val="28"/>
        </w:rPr>
        <w:t xml:space="preserve">АДМИНИСТРАТИВНЫЙ </w:t>
      </w:r>
      <w:r w:rsidRPr="00B22E12">
        <w:rPr>
          <w:b/>
          <w:bCs/>
          <w:sz w:val="28"/>
          <w:szCs w:val="28"/>
        </w:rPr>
        <w:t xml:space="preserve">РЕГЛАМЕНТ </w:t>
      </w:r>
    </w:p>
    <w:p w:rsidR="00B22E12" w:rsidRPr="00B22E12" w:rsidRDefault="004D6EA3" w:rsidP="004D6EA3">
      <w:pPr>
        <w:spacing w:before="120" w:line="320" w:lineRule="atLeast"/>
        <w:contextualSpacing/>
        <w:jc w:val="center"/>
        <w:rPr>
          <w:b/>
          <w:bCs/>
          <w:sz w:val="28"/>
          <w:szCs w:val="28"/>
        </w:rPr>
      </w:pPr>
      <w:r w:rsidRPr="00B22E12">
        <w:rPr>
          <w:b/>
          <w:bCs/>
          <w:sz w:val="28"/>
          <w:szCs w:val="28"/>
        </w:rPr>
        <w:t>ПО ПРЕДОСТАВЛЕНИЮ МУНИЦИПАЛЬНОЙ УСЛУГИ</w:t>
      </w:r>
    </w:p>
    <w:p w:rsidR="004D6EA3" w:rsidRPr="00B22E12" w:rsidRDefault="004D6EA3" w:rsidP="004D6EA3">
      <w:pPr>
        <w:spacing w:before="120" w:line="320" w:lineRule="atLeast"/>
        <w:contextualSpacing/>
        <w:jc w:val="center"/>
        <w:rPr>
          <w:b/>
          <w:sz w:val="28"/>
          <w:szCs w:val="28"/>
        </w:rPr>
      </w:pPr>
      <w:r w:rsidRPr="00B22E12">
        <w:rPr>
          <w:b/>
          <w:sz w:val="28"/>
          <w:szCs w:val="28"/>
        </w:rPr>
        <w:t>«ПРИСВОЕНИЕ АДРЕСА ОБЪЕКТУ АДРЕСАЦИИ, ИЗМЕНЕНИЕ, АННУЛИРОВАНИЕ АДРЕСА»</w:t>
      </w:r>
    </w:p>
    <w:p w:rsidR="004D6EA3" w:rsidRPr="00383688" w:rsidRDefault="004D6EA3" w:rsidP="004D6EA3">
      <w:pPr>
        <w:spacing w:line="320" w:lineRule="atLeast"/>
        <w:contextualSpacing/>
        <w:jc w:val="center"/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D6EA3" w:rsidRPr="00B22E12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2E1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1.1. Предмет регулирования регламента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="00B22E12" w:rsidRPr="00B22E12">
        <w:rPr>
          <w:rFonts w:ascii="Times New Roman" w:hAnsi="Times New Roman" w:cs="Times New Roman"/>
          <w:sz w:val="28"/>
          <w:szCs w:val="28"/>
        </w:rPr>
        <w:t>Администрации Ермолинского сельского поселения</w:t>
      </w:r>
      <w:r w:rsidRPr="00B22E12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услуги. </w:t>
      </w:r>
    </w:p>
    <w:p w:rsidR="00B22E12" w:rsidRPr="00B22E12" w:rsidRDefault="00B22E12" w:rsidP="00B22E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2E12">
        <w:rPr>
          <w:sz w:val="28"/>
          <w:szCs w:val="28"/>
        </w:rPr>
        <w:t>Административный регламент также устанавливает порядок взаимодействия между Администрацией Ермолинского сельского поселения (далее – Уполномоченный орган), их должностными лицами, взаимодействия Уполномоченного органа физическими и юридическими лицами, с заявителями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1.2. Круг заявителей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4D6EA3" w:rsidRPr="00383688">
        <w:rPr>
          <w:rFonts w:ascii="Times New Roman" w:hAnsi="Times New Roman" w:cs="Times New Roman"/>
          <w:sz w:val="28"/>
          <w:szCs w:val="28"/>
        </w:rPr>
        <w:t>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</w:t>
      </w:r>
      <w:r w:rsidR="000773F2">
        <w:rPr>
          <w:rFonts w:ascii="Times New Roman" w:hAnsi="Times New Roman" w:cs="Times New Roman"/>
          <w:sz w:val="28"/>
          <w:szCs w:val="28"/>
        </w:rPr>
        <w:t xml:space="preserve"> в отношении объекта адресации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 вправе обратиться </w:t>
      </w:r>
      <w:hyperlink r:id="rId8" w:history="1">
        <w:r w:rsidR="004D6EA3" w:rsidRPr="00383688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</w:t>
      </w:r>
      <w:r w:rsidR="004D6EA3">
        <w:rPr>
          <w:rFonts w:ascii="Times New Roman" w:hAnsi="Times New Roman" w:cs="Times New Roman"/>
          <w:sz w:val="28"/>
          <w:szCs w:val="28"/>
        </w:rPr>
        <w:t>также заявитель</w:t>
      </w:r>
      <w:r w:rsidR="004D6EA3" w:rsidRPr="00383688">
        <w:rPr>
          <w:rFonts w:ascii="Times New Roman" w:hAnsi="Times New Roman" w:cs="Times New Roman"/>
          <w:sz w:val="28"/>
          <w:szCs w:val="28"/>
        </w:rPr>
        <w:t>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</w:t>
      </w:r>
      <w:r w:rsidRPr="00383688">
        <w:rPr>
          <w:sz w:val="28"/>
          <w:szCs w:val="28"/>
        </w:rPr>
        <w:lastRenderedPageBreak/>
        <w:t>законодательством Российской Федерации порядке решением общего собрания указанных собственников.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highlight w:val="yellow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</w:t>
      </w:r>
      <w:r w:rsidR="004A4AAE">
        <w:rPr>
          <w:b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>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4A4AAE">
        <w:rPr>
          <w:rFonts w:eastAsia="Calibri"/>
          <w:sz w:val="28"/>
          <w:szCs w:val="28"/>
          <w:lang w:eastAsia="en-US"/>
        </w:rPr>
        <w:t xml:space="preserve"> </w:t>
      </w:r>
      <w:r w:rsidRPr="00383688">
        <w:rPr>
          <w:rFonts w:eastAsia="Calibri"/>
          <w:sz w:val="28"/>
          <w:szCs w:val="28"/>
          <w:lang w:eastAsia="en-US"/>
        </w:rPr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>2) по номеру телефона для справок должностным лицом Уполномоченного органа;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региональном реестре размещается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1.3.3.1. Исчерпывающий перечень документов, необходимых для предоставления муниципальной услуги, требования к оформлению указанных </w:t>
      </w:r>
      <w:r w:rsidRPr="00105726">
        <w:rPr>
          <w:sz w:val="28"/>
          <w:szCs w:val="28"/>
        </w:rPr>
        <w:lastRenderedPageBreak/>
        <w:t>документов, а также перечень документов, которые заявитель вправе представить по собственной инициативе.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D6EA3" w:rsidRPr="00E85A3F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Pr="00105726">
        <w:rPr>
          <w:bCs/>
          <w:sz w:val="28"/>
          <w:szCs w:val="28"/>
        </w:rPr>
        <w:t>присвоении адреса объекту адресации, изменении, аннулировании адреса</w:t>
      </w:r>
      <w:r w:rsidRPr="00105726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center"/>
        <w:outlineLvl w:val="3"/>
        <w:rPr>
          <w:b/>
          <w:sz w:val="28"/>
          <w:szCs w:val="28"/>
        </w:rPr>
      </w:pPr>
      <w:bookmarkStart w:id="0" w:name="P80"/>
      <w:bookmarkEnd w:id="0"/>
      <w:r w:rsidRPr="00383688">
        <w:rPr>
          <w:b/>
          <w:sz w:val="28"/>
          <w:szCs w:val="28"/>
          <w:lang w:val="en-US"/>
        </w:rPr>
        <w:t>II</w:t>
      </w:r>
      <w:r w:rsidRPr="00383688">
        <w:rPr>
          <w:b/>
          <w:sz w:val="28"/>
          <w:szCs w:val="28"/>
        </w:rPr>
        <w:t>. СТАНДАРТ ПРЕДОСТАВЛЕНИЯ МУНИЦИПАЛЬНОЙ УСЛУГИ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A4AAE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4D6EA3" w:rsidRPr="00383688">
        <w:rPr>
          <w:b/>
          <w:sz w:val="28"/>
          <w:szCs w:val="28"/>
        </w:rPr>
        <w:t>Наименование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изменение, аннулирование адреса.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D6EA3" w:rsidRPr="00383688" w:rsidRDefault="004D6EA3" w:rsidP="004D6EA3">
      <w:pPr>
        <w:spacing w:line="320" w:lineRule="atLeast"/>
        <w:ind w:firstLine="709"/>
        <w:contextualSpacing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2.2.1. Муниципальная услуга предоставляется:</w:t>
      </w:r>
    </w:p>
    <w:p w:rsidR="004D6EA3" w:rsidRPr="00B22E12" w:rsidRDefault="00B22E12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B22E12">
        <w:rPr>
          <w:sz w:val="28"/>
          <w:szCs w:val="28"/>
        </w:rPr>
        <w:t>Администрацией Ермолинского сельского поселения</w:t>
      </w:r>
      <w:r w:rsidR="004D6EA3" w:rsidRPr="00B22E12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МФЦ по месту жительства или пребывания заявителя - в </w:t>
      </w:r>
      <w:r w:rsidRPr="00B22E12">
        <w:rPr>
          <w:sz w:val="28"/>
          <w:szCs w:val="28"/>
        </w:rPr>
        <w:t xml:space="preserve">части приема и (или) выдачи документов на предоставление муниципальной услуги </w:t>
      </w:r>
      <w:r w:rsidRPr="00383688">
        <w:rPr>
          <w:sz w:val="28"/>
          <w:szCs w:val="28"/>
        </w:rPr>
        <w:t>(при условии заключения соглашений о взаимодействии с 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383688">
        <w:rPr>
          <w:sz w:val="28"/>
          <w:szCs w:val="28"/>
        </w:rPr>
        <w:t>Росреестра</w:t>
      </w:r>
      <w:proofErr w:type="spellEnd"/>
      <w:r w:rsidRPr="00383688">
        <w:rPr>
          <w:sz w:val="28"/>
          <w:szCs w:val="28"/>
        </w:rPr>
        <w:t xml:space="preserve"> по Новгородской области);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строительства, архитектуры и территориального развития Новгородской области;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A4AAE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="004D6EA3" w:rsidRPr="00383688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3E">
        <w:rPr>
          <w:rFonts w:ascii="Times New Roman" w:hAnsi="Times New Roman" w:cs="Times New Roman"/>
          <w:sz w:val="28"/>
          <w:szCs w:val="28"/>
        </w:rPr>
        <w:t xml:space="preserve">2.3.1. </w:t>
      </w:r>
      <w:r w:rsidRPr="00BF7A3E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об аннулировании адреса объекту адресации;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решение Уполномоченного органа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4D6EA3" w:rsidRDefault="004D6EA3" w:rsidP="004D6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83E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1B083E">
        <w:rPr>
          <w:sz w:val="28"/>
          <w:szCs w:val="28"/>
        </w:rPr>
        <w:t>. Результат предоставления муниципальной услуги может быть предоставлен в форме электронного документа единого портала</w:t>
      </w:r>
      <w:r>
        <w:rPr>
          <w:sz w:val="28"/>
          <w:szCs w:val="28"/>
        </w:rPr>
        <w:t>,</w:t>
      </w:r>
      <w:r w:rsidRPr="001B083E">
        <w:rPr>
          <w:sz w:val="28"/>
          <w:szCs w:val="28"/>
        </w:rPr>
        <w:t xml:space="preserve"> регионального портала.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2.4.1. Уполномоченный орган предоставляет муниципальную услугу </w:t>
      </w:r>
      <w:r w:rsidR="00EC2F11">
        <w:rPr>
          <w:rFonts w:ascii="Times New Roman" w:hAnsi="Times New Roman" w:cs="Times New Roman"/>
          <w:bCs/>
          <w:sz w:val="28"/>
          <w:szCs w:val="28"/>
        </w:rPr>
        <w:t xml:space="preserve">в срок не более </w:t>
      </w:r>
      <w:r w:rsidR="003935FE">
        <w:rPr>
          <w:rFonts w:ascii="Times New Roman" w:hAnsi="Times New Roman" w:cs="Times New Roman"/>
          <w:bCs/>
          <w:sz w:val="28"/>
          <w:szCs w:val="28"/>
        </w:rPr>
        <w:t>10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640A80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 w:rsidR="00640A80">
        <w:rPr>
          <w:rFonts w:ascii="Times New Roman" w:hAnsi="Times New Roman" w:cs="Times New Roman"/>
          <w:bCs/>
          <w:sz w:val="28"/>
          <w:szCs w:val="28"/>
        </w:rPr>
        <w:t xml:space="preserve"> в Уполномоченном органе</w:t>
      </w:r>
      <w:r w:rsidRPr="00383688">
        <w:rPr>
          <w:rFonts w:ascii="Times New Roman" w:hAnsi="Times New Roman" w:cs="Times New Roman"/>
          <w:bCs/>
          <w:sz w:val="28"/>
          <w:szCs w:val="28"/>
        </w:rPr>
        <w:t>.</w:t>
      </w:r>
    </w:p>
    <w:p w:rsidR="00A7101F" w:rsidRPr="00383688" w:rsidRDefault="00A7101F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подачи заявления через МФЦ вышеуказанный срок предоставления муниципальной услуги исчисляется со дня передачи МФЦ заявления и документов, представленных заявителем (при их наличии), </w:t>
      </w:r>
      <w:r w:rsidR="006940F8">
        <w:rPr>
          <w:rFonts w:ascii="Times New Roman" w:hAnsi="Times New Roman" w:cs="Times New Roman"/>
          <w:bCs/>
          <w:sz w:val="28"/>
          <w:szCs w:val="28"/>
        </w:rPr>
        <w:t>в Уполномоченный орган.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 xml:space="preserve">2.4.2. </w:t>
      </w:r>
      <w:r w:rsidRPr="00214254">
        <w:rPr>
          <w:sz w:val="28"/>
          <w:szCs w:val="28"/>
        </w:rPr>
        <w:t>Результат предоставления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муниципальной услуги выдается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(направляется) заявителю способом, указанным в заявлении: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электронного документа,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подписанного уполномоченным должностным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лицом с использованием усиленной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квалифицированной электронной подписи, не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позднее одного рабочего дня со дня истечения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срока, указанного в подпункте 2.4.1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настоящего административного регламента;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документа на бумажном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носителе, подтверждающего содержание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электронного документа, направленного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органом (организацией), посредством выдачи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заявителю лично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 расписку, в многофункциональном центре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либо направления документа не позднее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рабочего дня, следующего за 10-м рабочим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днем со дня истечения установленного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подпунктом 2.4.1 настоящего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административного регламента срока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посредством почтового отправления по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указанному в заявлении почтовому адресу;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информации из государственных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информационных систем в случаях,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предусмотренных законодательством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Российской Федерации.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214254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подпунктом</w:t>
      </w:r>
      <w:r>
        <w:rPr>
          <w:sz w:val="28"/>
          <w:szCs w:val="28"/>
        </w:rPr>
        <w:br/>
      </w:r>
      <w:r w:rsidRPr="00105726">
        <w:rPr>
          <w:sz w:val="28"/>
          <w:szCs w:val="28"/>
        </w:rPr>
        <w:t>2.4.1 настоящего административного регламента.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D6EA3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b/>
          <w:sz w:val="28"/>
          <w:szCs w:val="28"/>
        </w:rPr>
      </w:pPr>
    </w:p>
    <w:p w:rsidR="00AE1EB9" w:rsidRDefault="004D6EA3" w:rsidP="00AE1EB9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A3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D6EA3" w:rsidRDefault="004D6EA3" w:rsidP="00AE1EB9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EB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4A4AAE" w:rsidRPr="00AE1EB9" w:rsidRDefault="004A4AAE" w:rsidP="00AE1EB9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4D6EA3" w:rsidRDefault="004D6EA3" w:rsidP="004D6EA3">
      <w:pPr>
        <w:pStyle w:val="ConsPlusNormal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A3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bCs/>
          <w:sz w:val="28"/>
          <w:szCs w:val="28"/>
        </w:rPr>
        <w:t xml:space="preserve">- заявление </w:t>
      </w:r>
      <w:r w:rsidRPr="00383688">
        <w:rPr>
          <w:sz w:val="28"/>
          <w:szCs w:val="28"/>
        </w:rPr>
        <w:t>согласно форме, утвержденной Приказом Минфина России от 11.12.</w:t>
      </w:r>
      <w:r w:rsidR="0049596D">
        <w:rPr>
          <w:sz w:val="28"/>
          <w:szCs w:val="28"/>
        </w:rPr>
        <w:t>2014 № 146н (далее – заявление);</w:t>
      </w:r>
    </w:p>
    <w:p w:rsidR="0049596D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правоустанавливающие и (или) </w:t>
      </w:r>
      <w:proofErr w:type="spellStart"/>
      <w:r w:rsidRPr="00383688">
        <w:rPr>
          <w:sz w:val="28"/>
          <w:szCs w:val="28"/>
        </w:rPr>
        <w:t>правоудостоверяющие</w:t>
      </w:r>
      <w:proofErr w:type="spellEnd"/>
      <w:r w:rsidRPr="00383688">
        <w:rPr>
          <w:sz w:val="28"/>
          <w:szCs w:val="28"/>
        </w:rPr>
        <w:t xml:space="preserve"> документы на объект (объекты) адресации, если право на него </w:t>
      </w:r>
      <w:r>
        <w:rPr>
          <w:sz w:val="28"/>
          <w:szCs w:val="28"/>
        </w:rPr>
        <w:t xml:space="preserve">не </w:t>
      </w:r>
      <w:r w:rsidRPr="00383688">
        <w:rPr>
          <w:sz w:val="28"/>
          <w:szCs w:val="28"/>
        </w:rPr>
        <w:t>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(далее – ЕГРН).</w:t>
      </w:r>
    </w:p>
    <w:p w:rsidR="0049596D" w:rsidRPr="00383688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 w:rsidRPr="00383688">
        <w:rPr>
          <w:bCs/>
          <w:sz w:val="28"/>
          <w:szCs w:val="28"/>
        </w:rPr>
        <w:t>(представитель заявителя) направляет (представляет)</w:t>
      </w:r>
      <w:r>
        <w:rPr>
          <w:bCs/>
          <w:sz w:val="28"/>
          <w:szCs w:val="28"/>
        </w:rPr>
        <w:t>: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лично в Уполномоченный орган или МФЦ;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 w:rsidRPr="00383688"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9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0D5"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0" w:history="1">
        <w:r w:rsidRPr="00105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 w:rsidR="004A4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B460D5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</w:t>
      </w:r>
      <w:r w:rsidRPr="00B460D5">
        <w:rPr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383688">
        <w:rPr>
          <w:sz w:val="28"/>
          <w:szCs w:val="28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4D6EA3" w:rsidRPr="00383688" w:rsidRDefault="00EC2F1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4D6EA3" w:rsidRPr="00383688">
        <w:rPr>
          <w:sz w:val="28"/>
          <w:szCs w:val="28"/>
        </w:rPr>
        <w:t>Ответственность за достоверность представляемых сведений возлагается на заявителя.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88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 xml:space="preserve">правоустанавливающие и (или) </w:t>
      </w:r>
      <w:proofErr w:type="spellStart"/>
      <w:r w:rsidRPr="00383688">
        <w:rPr>
          <w:sz w:val="28"/>
          <w:szCs w:val="28"/>
        </w:rPr>
        <w:t>правоудостоверяющие</w:t>
      </w:r>
      <w:proofErr w:type="spellEnd"/>
      <w:r w:rsidRPr="00383688">
        <w:rPr>
          <w:sz w:val="28"/>
          <w:szCs w:val="28"/>
        </w:rPr>
        <w:t xml:space="preserve"> документы на объект (объекты) адресации, если право на него зарегистрировано в </w:t>
      </w:r>
      <w:r w:rsidR="0049596D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(управление Федеральной служба государственной регистрации, кадастра и картографии по Новгородской области (далее - 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184">
        <w:rPr>
          <w:sz w:val="28"/>
          <w:szCs w:val="28"/>
        </w:rPr>
        <w:t>кадастровые выписка из ЕГРН об объектах</w:t>
      </w:r>
      <w:r w:rsidR="0049596D">
        <w:rPr>
          <w:sz w:val="28"/>
          <w:szCs w:val="28"/>
        </w:rPr>
        <w:t xml:space="preserve"> недвижимости</w:t>
      </w:r>
      <w:r w:rsidRPr="00383688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>
        <w:rPr>
          <w:sz w:val="28"/>
          <w:szCs w:val="28"/>
        </w:rPr>
        <w:t xml:space="preserve">, выданное </w:t>
      </w:r>
      <w:r w:rsidRPr="00AA1114">
        <w:rPr>
          <w:sz w:val="28"/>
          <w:szCs w:val="28"/>
        </w:rPr>
        <w:t>органом местного самоуправления или у</w:t>
      </w:r>
      <w:r>
        <w:rPr>
          <w:sz w:val="28"/>
          <w:szCs w:val="28"/>
        </w:rPr>
        <w:t>полномоченным органом</w:t>
      </w:r>
      <w:r w:rsidRPr="00AA1114">
        <w:rPr>
          <w:sz w:val="28"/>
          <w:szCs w:val="28"/>
        </w:rPr>
        <w:t xml:space="preserve"> исполнительной власти Новгородской области</w:t>
      </w:r>
      <w:r>
        <w:rPr>
          <w:sz w:val="28"/>
          <w:szCs w:val="28"/>
        </w:rPr>
        <w:t xml:space="preserve"> (если объектом адресации не выступает объект индивидуального жилищного строительства или садовый дом)</w:t>
      </w:r>
      <w:r w:rsidRPr="00383688">
        <w:rPr>
          <w:sz w:val="28"/>
          <w:szCs w:val="28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83688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C50">
        <w:rPr>
          <w:sz w:val="28"/>
          <w:szCs w:val="28"/>
        </w:rPr>
        <w:t>кадастровая</w:t>
      </w:r>
      <w:r w:rsidRPr="00383688">
        <w:rPr>
          <w:sz w:val="28"/>
          <w:szCs w:val="28"/>
        </w:rPr>
        <w:t xml:space="preserve"> </w:t>
      </w:r>
      <w:r w:rsidR="00477C50">
        <w:rPr>
          <w:sz w:val="28"/>
          <w:szCs w:val="28"/>
        </w:rPr>
        <w:t>выписка из ЕГРН об объект</w:t>
      </w:r>
      <w:r w:rsidRPr="00383688">
        <w:rPr>
          <w:sz w:val="28"/>
          <w:szCs w:val="28"/>
        </w:rPr>
        <w:t xml:space="preserve"> адресации (в случае присвоения адреса объекту адресации, поставленному на кадастровый учет)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D6EA3" w:rsidRPr="00B22E12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</w:t>
      </w:r>
      <w:r w:rsidRPr="00B22E12">
        <w:rPr>
          <w:sz w:val="28"/>
          <w:szCs w:val="28"/>
        </w:rPr>
        <w:t>);</w:t>
      </w:r>
    </w:p>
    <w:p w:rsidR="004D6EA3" w:rsidRPr="00383688" w:rsidRDefault="004D6EA3" w:rsidP="004D6E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1" w:history="1">
        <w:r w:rsidRPr="00383688">
          <w:rPr>
            <w:sz w:val="28"/>
            <w:szCs w:val="28"/>
          </w:rPr>
          <w:t>подпункте «а»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уведомление об отсутствии в </w:t>
      </w:r>
      <w:r w:rsidR="00477C50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запрашиваемых сведений по объекту адресации (в случае аннулирования адреса объекта адресации по основаниям, указанным в </w:t>
      </w:r>
      <w:hyperlink r:id="rId12" w:history="1">
        <w:r w:rsidRPr="00383688">
          <w:rPr>
            <w:sz w:val="28"/>
            <w:szCs w:val="28"/>
          </w:rPr>
          <w:t>подпункте «б»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пункте 2.7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(представителем заявителя)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4D6EA3" w:rsidRPr="00383688" w:rsidRDefault="004D6EA3" w:rsidP="004D6EA3">
      <w:pPr>
        <w:autoSpaceDE w:val="0"/>
        <w:spacing w:after="120" w:line="320" w:lineRule="atLeast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</w:t>
      </w:r>
      <w:r w:rsidRPr="00383688">
        <w:rPr>
          <w:sz w:val="28"/>
          <w:szCs w:val="28"/>
        </w:rPr>
        <w:lastRenderedPageBreak/>
        <w:t>нормативными правовыми актами субъектов Российской Федерации и муниципальными правовыми актами;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Основания для отказа в приеме документов отсутствуют.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с заявлением о предоставлении муниципальной услуги обратилось лицо, не указанное в пункте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</w:t>
      </w:r>
      <w:r w:rsidRPr="00383688">
        <w:rPr>
          <w:rFonts w:ascii="Times New Roman" w:hAnsi="Times New Roman" w:cs="Times New Roman"/>
          <w:bCs/>
          <w:sz w:val="28"/>
          <w:szCs w:val="28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D6EA3" w:rsidRPr="00D31E23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4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пунктах 5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6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7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8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E23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31E23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2.10.3. Заявители (представители заявителя)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6940F8" w:rsidRPr="00383688" w:rsidRDefault="006940F8" w:rsidP="006940F8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2.10.</w:t>
      </w:r>
      <w:r w:rsidR="00F24736"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Заявители (представители заявителя) имеют право </w:t>
      </w:r>
      <w:r>
        <w:rPr>
          <w:sz w:val="28"/>
          <w:szCs w:val="28"/>
        </w:rPr>
        <w:t>подать заявление по собственному желанию о прекращении осуществления присвоения адреса объекту адресации, изменение, аннулирование адреса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Муниципальная услуга предоставляется бесплатно.</w:t>
      </w:r>
    </w:p>
    <w:p w:rsidR="004D6EA3" w:rsidRPr="00383688" w:rsidRDefault="004D6EA3" w:rsidP="004D6EA3">
      <w:pPr>
        <w:pStyle w:val="ab"/>
        <w:spacing w:before="120"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4D6EA3"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383688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15</w:t>
      </w:r>
      <w:r w:rsidRPr="00383688">
        <w:rPr>
          <w:b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</w:t>
      </w:r>
      <w:r>
        <w:rPr>
          <w:sz w:val="28"/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 w:val="28"/>
          <w:szCs w:val="28"/>
        </w:rPr>
        <w:t xml:space="preserve"> регистрируется в течение</w:t>
      </w:r>
      <w:r w:rsidR="004A4AAE"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1 рабочего дня со дня поступления заявления в Уполномоченн</w:t>
      </w:r>
      <w:r w:rsidR="00F24736">
        <w:rPr>
          <w:sz w:val="28"/>
          <w:szCs w:val="28"/>
        </w:rPr>
        <w:t>ый</w:t>
      </w:r>
      <w:r w:rsidRPr="0071775A">
        <w:rPr>
          <w:sz w:val="28"/>
          <w:szCs w:val="28"/>
        </w:rPr>
        <w:t xml:space="preserve"> орган</w:t>
      </w:r>
      <w:r w:rsidR="00F24736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>16</w:t>
      </w:r>
      <w:r w:rsidR="004A4AAE">
        <w:rPr>
          <w:b/>
          <w:iCs/>
          <w:sz w:val="28"/>
          <w:szCs w:val="28"/>
        </w:rPr>
        <w:t xml:space="preserve">. </w:t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83688">
        <w:rPr>
          <w:bCs/>
          <w:sz w:val="28"/>
          <w:szCs w:val="28"/>
        </w:rPr>
        <w:t>банкетками</w:t>
      </w:r>
      <w:proofErr w:type="spellEnd"/>
      <w:r w:rsidRPr="00383688">
        <w:rPr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допуск </w:t>
      </w:r>
      <w:proofErr w:type="spellStart"/>
      <w:r w:rsidRPr="00383688">
        <w:rPr>
          <w:bCs/>
          <w:sz w:val="28"/>
          <w:szCs w:val="28"/>
        </w:rPr>
        <w:t>сурдопереводчика</w:t>
      </w:r>
      <w:proofErr w:type="spellEnd"/>
      <w:r w:rsidRPr="00383688">
        <w:rPr>
          <w:bCs/>
          <w:sz w:val="28"/>
          <w:szCs w:val="28"/>
        </w:rPr>
        <w:t xml:space="preserve"> и </w:t>
      </w:r>
      <w:proofErr w:type="spellStart"/>
      <w:r w:rsidRPr="00383688">
        <w:rPr>
          <w:bCs/>
          <w:sz w:val="28"/>
          <w:szCs w:val="28"/>
        </w:rPr>
        <w:t>тифлосурдопереводчика</w:t>
      </w:r>
      <w:proofErr w:type="spellEnd"/>
      <w:r w:rsidRPr="00383688">
        <w:rPr>
          <w:bCs/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Pr="00383688">
        <w:rPr>
          <w:bCs/>
          <w:sz w:val="28"/>
          <w:szCs w:val="28"/>
        </w:rPr>
        <w:t xml:space="preserve">.1. Показателем качества и доступности муниципальной услуги 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муниципальной услуги.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F2473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</w:t>
      </w:r>
      <w:r w:rsidRPr="00383688">
        <w:rPr>
          <w:sz w:val="28"/>
          <w:szCs w:val="28"/>
        </w:rPr>
        <w:lastRenderedPageBreak/>
        <w:t>через МФЦ,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портала, портала адресной системы);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4D6EA3" w:rsidRPr="00383688" w:rsidRDefault="004D6EA3" w:rsidP="00F2473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4D6EA3" w:rsidRPr="00383688" w:rsidRDefault="004D6EA3" w:rsidP="00F2473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="00F24736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15 минут.</w:t>
      </w:r>
    </w:p>
    <w:p w:rsidR="004D6EA3" w:rsidRPr="00383688" w:rsidRDefault="004D6EA3" w:rsidP="004D6EA3">
      <w:pPr>
        <w:spacing w:line="320" w:lineRule="atLeast"/>
        <w:ind w:firstLine="601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383688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портал, используется усиленная квалифицированная электронная подпись.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19" w:history="1">
        <w:r w:rsidRPr="00383688">
          <w:rPr>
            <w:sz w:val="28"/>
            <w:szCs w:val="28"/>
          </w:rPr>
          <w:t>пунктом 2(1</w:t>
        </w:r>
      </w:hyperlink>
      <w:r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.2.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pStyle w:val="4"/>
        <w:spacing w:before="0" w:line="240" w:lineRule="exact"/>
        <w:ind w:firstLine="539"/>
        <w:contextualSpacing/>
        <w:jc w:val="center"/>
        <w:rPr>
          <w:bCs w:val="0"/>
        </w:rPr>
      </w:pPr>
      <w:r w:rsidRPr="00383688">
        <w:rPr>
          <w:bCs w:val="0"/>
          <w:lang w:val="en-US"/>
        </w:rPr>
        <w:t>II</w:t>
      </w:r>
      <w:r w:rsidRPr="00383688">
        <w:rPr>
          <w:bCs w:val="0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Pr="00383688">
        <w:rPr>
          <w:bCs w:val="0"/>
        </w:rPr>
        <w:lastRenderedPageBreak/>
        <w:t>ПРОЦЕДУР (ДЕЙСТВИЙ) В ЭЛЕКТРОННОЙ ФОРМЕ, А ТАКЖЕ ОСОБЕННОСТИ ВЫПОЛНЕНИЯ АДМИНИСТРАТИВНЫХ ПРОЦЕДУР В МФЦ</w:t>
      </w:r>
    </w:p>
    <w:p w:rsidR="004D6EA3" w:rsidRPr="00383688" w:rsidRDefault="004D6EA3" w:rsidP="004D6EA3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направление межведомственных запросов;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EC2F11" w:rsidP="00EC2F11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4D6EA3" w:rsidRPr="00383688">
        <w:rPr>
          <w:b/>
          <w:bCs/>
          <w:sz w:val="28"/>
          <w:szCs w:val="28"/>
        </w:rPr>
        <w:t>Прием и регистрация заявления и иных документов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п</w:t>
      </w:r>
      <w:r w:rsidR="004D6EA3" w:rsidRPr="00383688">
        <w:rPr>
          <w:b/>
          <w:bCs/>
          <w:sz w:val="28"/>
          <w:szCs w:val="28"/>
        </w:rPr>
        <w:t>редоставления муниципальной услуги</w:t>
      </w:r>
    </w:p>
    <w:p w:rsidR="004D6EA3" w:rsidRPr="00383688" w:rsidRDefault="004D6EA3" w:rsidP="00F2473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83688">
        <w:rPr>
          <w:sz w:val="28"/>
          <w:szCs w:val="28"/>
        </w:rPr>
        <w:t>.</w:t>
      </w:r>
      <w:r w:rsidR="00EC2F11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бумажном носителе непосредственно в Уполномоченный орган,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>;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бумажном носителе в Уполномоченный орган посредством почтового отправления;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форме электронного документа с использованием единого портала</w:t>
      </w:r>
      <w:r>
        <w:rPr>
          <w:sz w:val="28"/>
          <w:szCs w:val="28"/>
        </w:rPr>
        <w:t>,</w:t>
      </w:r>
      <w:r w:rsidRPr="00383688">
        <w:rPr>
          <w:sz w:val="28"/>
          <w:szCs w:val="28"/>
        </w:rPr>
        <w:t xml:space="preserve"> регионального портала или портала адресной системы.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0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>, 2.7 настоящего административного регламента</w:t>
      </w:r>
      <w:r w:rsidR="004A4AAE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 xml:space="preserve">(в случае если заявитель представляет документы, указанные в </w:t>
      </w:r>
      <w:hyperlink r:id="rId21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F2473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</w:t>
      </w:r>
      <w:r w:rsidR="00F24736">
        <w:rPr>
          <w:sz w:val="28"/>
          <w:szCs w:val="28"/>
        </w:rPr>
        <w:t>м номером в день их поступления.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955F59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устанавливает предмет обращения;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проверяет полномочия заявителя;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</w:t>
      </w:r>
      <w:r w:rsidR="004A4AAE">
        <w:rPr>
          <w:sz w:val="28"/>
          <w:szCs w:val="28"/>
        </w:rPr>
        <w:t xml:space="preserve"> </w:t>
      </w:r>
      <w:r w:rsidRPr="00955F59">
        <w:rPr>
          <w:sz w:val="28"/>
          <w:szCs w:val="28"/>
        </w:rPr>
        <w:t>не позднее следующего рабочего дня со дня приема документов от заявителя в МФЦ.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 xml:space="preserve">Документы для предоставления муниципальной услуги могут быть представлены в Уполномоченный орган посредством направления заявления </w:t>
      </w:r>
      <w:r w:rsidRPr="00955F59">
        <w:rPr>
          <w:sz w:val="28"/>
          <w:szCs w:val="28"/>
        </w:rPr>
        <w:lastRenderedPageBreak/>
        <w:t>о предоставлении муниципальной услуги и иных документов почтовым отправлением, через единый портал, региональный портал: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- в электронном виде посредством заполнения интерактивной формы заявления,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При формировании заявления обеспечивается: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возможность копирования и сохранения заявления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портала/регионального портала.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lastRenderedPageBreak/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При поступлении заявления на оказание</w:t>
      </w:r>
      <w:r w:rsidR="004A4AAE">
        <w:rPr>
          <w:sz w:val="28"/>
          <w:szCs w:val="28"/>
        </w:rPr>
        <w:t xml:space="preserve"> </w:t>
      </w:r>
      <w:r w:rsidRPr="00955F59">
        <w:rPr>
          <w:sz w:val="28"/>
          <w:szCs w:val="28"/>
        </w:rPr>
        <w:t>муниципальной услуги в электронной форме</w:t>
      </w:r>
      <w:r w:rsidR="004A4AAE">
        <w:rPr>
          <w:sz w:val="28"/>
          <w:szCs w:val="28"/>
        </w:rPr>
        <w:t xml:space="preserve"> </w:t>
      </w:r>
      <w:r w:rsidRPr="00955F59">
        <w:rPr>
          <w:sz w:val="28"/>
          <w:szCs w:val="28"/>
        </w:rPr>
        <w:t>через единый портал, региональный портал в</w:t>
      </w:r>
      <w:r w:rsidR="004A4AAE">
        <w:rPr>
          <w:sz w:val="28"/>
          <w:szCs w:val="28"/>
        </w:rPr>
        <w:t xml:space="preserve"> </w:t>
      </w:r>
      <w:r w:rsidRPr="00955F59">
        <w:rPr>
          <w:sz w:val="28"/>
          <w:szCs w:val="28"/>
        </w:rPr>
        <w:t>Уполномоченный орган, заявлению</w:t>
      </w:r>
      <w:r w:rsidR="004A4AAE">
        <w:rPr>
          <w:sz w:val="28"/>
          <w:szCs w:val="28"/>
        </w:rPr>
        <w:t xml:space="preserve"> </w:t>
      </w:r>
      <w:r w:rsidRPr="00955F59">
        <w:rPr>
          <w:sz w:val="28"/>
          <w:szCs w:val="28"/>
        </w:rPr>
        <w:t>присваивается статус «отправлено в</w:t>
      </w:r>
      <w:r w:rsidR="004A4AAE">
        <w:rPr>
          <w:sz w:val="28"/>
          <w:szCs w:val="28"/>
        </w:rPr>
        <w:t xml:space="preserve"> </w:t>
      </w:r>
      <w:r w:rsidRPr="00955F59">
        <w:rPr>
          <w:sz w:val="28"/>
          <w:szCs w:val="28"/>
        </w:rPr>
        <w:t>ведомство». Информирование заявителя</w:t>
      </w:r>
      <w:r w:rsidR="004A4AAE">
        <w:rPr>
          <w:sz w:val="28"/>
          <w:szCs w:val="28"/>
        </w:rPr>
        <w:t xml:space="preserve"> </w:t>
      </w:r>
      <w:r w:rsidRPr="00955F59">
        <w:rPr>
          <w:sz w:val="28"/>
          <w:szCs w:val="28"/>
        </w:rPr>
        <w:t>осуществляется через личный кабинет указанных порталов.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При поступлении заявления на предоставление муниципальной услуги в электронной форме через единый портал, региональный портал, днем получения заявления о предоставлении муниципальной услуги является день присвоения заявлению статуса «отправлено в ведомство».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955F59" w:rsidRPr="00955F59" w:rsidRDefault="00955F59" w:rsidP="004A4AAE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F59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D6EA3" w:rsidRPr="00955F59" w:rsidRDefault="004D6EA3" w:rsidP="00955F5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955F59">
        <w:rPr>
          <w:sz w:val="28"/>
          <w:szCs w:val="28"/>
        </w:rPr>
        <w:t>3.2</w:t>
      </w:r>
      <w:r w:rsidR="009F4B62" w:rsidRPr="00955F59">
        <w:rPr>
          <w:sz w:val="28"/>
          <w:szCs w:val="28"/>
        </w:rPr>
        <w:t>.2</w:t>
      </w:r>
      <w:r w:rsidRPr="00955F59">
        <w:rPr>
          <w:sz w:val="28"/>
          <w:szCs w:val="28"/>
        </w:rPr>
        <w:t>. Критерием принятия решения о приеме документов является наличие заявления.</w:t>
      </w:r>
    </w:p>
    <w:p w:rsidR="004D6EA3" w:rsidRPr="00383688" w:rsidRDefault="004D6EA3" w:rsidP="00955F5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955F59">
        <w:rPr>
          <w:sz w:val="28"/>
          <w:szCs w:val="28"/>
        </w:rPr>
        <w:t>3.2</w:t>
      </w:r>
      <w:r w:rsidR="009F4B62" w:rsidRPr="00955F59">
        <w:rPr>
          <w:sz w:val="28"/>
          <w:szCs w:val="28"/>
        </w:rPr>
        <w:t>.3</w:t>
      </w:r>
      <w:r w:rsidRPr="00955F59">
        <w:rPr>
          <w:sz w:val="28"/>
          <w:szCs w:val="28"/>
        </w:rPr>
        <w:t xml:space="preserve">. Максимальный срок исполнения административной процедуры составляет 1 рабочий день со дня поступления заявления </w:t>
      </w:r>
      <w:r w:rsidRPr="00383688">
        <w:rPr>
          <w:sz w:val="28"/>
          <w:szCs w:val="28"/>
        </w:rPr>
        <w:t>от заявителя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9F4B62" w:rsidRPr="00D84375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9F4B62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15</w:t>
      </w:r>
      <w:r w:rsidRPr="003A577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3A577F">
        <w:rPr>
          <w:sz w:val="28"/>
          <w:szCs w:val="28"/>
        </w:rPr>
        <w:t>) минут</w:t>
      </w:r>
      <w:r w:rsidRPr="00D84375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4D6EA3" w:rsidRPr="00383688">
        <w:rPr>
          <w:b/>
          <w:bCs/>
          <w:sz w:val="28"/>
          <w:szCs w:val="28"/>
        </w:rPr>
        <w:t>Направление межведомственных запросов</w:t>
      </w:r>
      <w:r>
        <w:rPr>
          <w:b/>
          <w:bCs/>
          <w:sz w:val="28"/>
          <w:szCs w:val="28"/>
        </w:rPr>
        <w:t xml:space="preserve"> </w:t>
      </w:r>
    </w:p>
    <w:p w:rsidR="004D6EA3" w:rsidRPr="00383688" w:rsidRDefault="004D6EA3" w:rsidP="004A4AAE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bookmarkStart w:id="1" w:name="Par51"/>
      <w:bookmarkEnd w:id="1"/>
      <w:r>
        <w:rPr>
          <w:sz w:val="28"/>
          <w:szCs w:val="28"/>
        </w:rPr>
        <w:t>3.3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без документов, указанных в </w:t>
      </w:r>
      <w:hyperlink r:id="rId23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регламента.</w:t>
      </w:r>
    </w:p>
    <w:p w:rsidR="004D6EA3" w:rsidRPr="00383688" w:rsidRDefault="009F4B62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D6EA3" w:rsidRPr="00383688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не позднее дня</w:t>
      </w:r>
      <w:r w:rsidR="00477C50">
        <w:rPr>
          <w:sz w:val="28"/>
          <w:szCs w:val="28"/>
        </w:rPr>
        <w:t xml:space="preserve"> регистрации</w:t>
      </w:r>
      <w:r w:rsidR="004D6EA3" w:rsidRPr="00383688">
        <w:rPr>
          <w:sz w:val="28"/>
          <w:szCs w:val="28"/>
        </w:rPr>
        <w:t xml:space="preserve">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477C50">
        <w:rPr>
          <w:sz w:val="28"/>
          <w:szCs w:val="28"/>
        </w:rPr>
        <w:t xml:space="preserve">1 рабочий </w:t>
      </w:r>
      <w:r>
        <w:rPr>
          <w:sz w:val="28"/>
          <w:szCs w:val="28"/>
        </w:rPr>
        <w:t>день</w:t>
      </w:r>
      <w:r w:rsidR="00477C50">
        <w:rPr>
          <w:sz w:val="28"/>
          <w:szCs w:val="28"/>
        </w:rPr>
        <w:t>, являющийся днем регистрации в Уполномоченном</w:t>
      </w:r>
      <w:r>
        <w:rPr>
          <w:sz w:val="28"/>
          <w:szCs w:val="28"/>
        </w:rPr>
        <w:t xml:space="preserve"> органе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D6EA3" w:rsidRPr="00383688" w:rsidRDefault="004D6EA3" w:rsidP="004A4AAE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D6EA3" w:rsidRPr="00383688" w:rsidRDefault="004D6EA3" w:rsidP="004A4AAE">
      <w:pPr>
        <w:autoSpaceDE w:val="0"/>
        <w:autoSpaceDN w:val="0"/>
        <w:adjustRightInd w:val="0"/>
        <w:spacing w:line="320" w:lineRule="atLeast"/>
        <w:ind w:firstLine="709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</w:t>
      </w:r>
      <w:r w:rsidR="004D6EA3" w:rsidRPr="00383688">
        <w:rPr>
          <w:b/>
          <w:bCs/>
          <w:sz w:val="28"/>
          <w:szCs w:val="28"/>
        </w:rPr>
        <w:t>ринятие решения о предоставлении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>(об отказе в предоставлении)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исполнения административной процедуры является наличие</w:t>
      </w:r>
      <w:r>
        <w:rPr>
          <w:sz w:val="28"/>
          <w:szCs w:val="28"/>
        </w:rPr>
        <w:t xml:space="preserve"> (отсутствие)</w:t>
      </w:r>
      <w:r w:rsidRPr="00383688">
        <w:rPr>
          <w:sz w:val="28"/>
          <w:szCs w:val="28"/>
        </w:rPr>
        <w:t xml:space="preserve"> полного пакета документов, указанных в </w:t>
      </w:r>
      <w:hyperlink r:id="rId24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 xml:space="preserve">, </w:t>
      </w:r>
      <w:hyperlink r:id="rId25" w:history="1">
        <w:r w:rsidRPr="00383688">
          <w:rPr>
            <w:sz w:val="28"/>
            <w:szCs w:val="28"/>
          </w:rPr>
          <w:t>2.7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регламента, и необходимых для принятия решения.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4D6EA3"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6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Должностное лицо Уполномоченного органа,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7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28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в течение</w:t>
      </w:r>
      <w:r w:rsidRPr="00383688">
        <w:rPr>
          <w:sz w:val="28"/>
          <w:szCs w:val="28"/>
        </w:rPr>
        <w:br/>
      </w:r>
      <w:r w:rsidRPr="004E7CDD">
        <w:rPr>
          <w:sz w:val="28"/>
          <w:szCs w:val="28"/>
        </w:rPr>
        <w:t>1 рабочего дня</w:t>
      </w:r>
      <w:r w:rsidRPr="00383688">
        <w:rPr>
          <w:sz w:val="28"/>
          <w:szCs w:val="28"/>
        </w:rPr>
        <w:t xml:space="preserve">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</w:t>
      </w:r>
      <w:r w:rsidRPr="00781044">
        <w:rPr>
          <w:sz w:val="28"/>
          <w:szCs w:val="28"/>
        </w:rPr>
        <w:t>ответственному лицу</w:t>
      </w:r>
      <w:r w:rsidRPr="00383688">
        <w:rPr>
          <w:sz w:val="28"/>
          <w:szCs w:val="28"/>
        </w:rPr>
        <w:t xml:space="preserve"> на подпись.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Ответственное лицо </w:t>
      </w:r>
      <w:r w:rsidR="0018006A">
        <w:rPr>
          <w:sz w:val="28"/>
          <w:szCs w:val="28"/>
        </w:rPr>
        <w:t>в течение 1 рабочего дня</w:t>
      </w:r>
      <w:r>
        <w:rPr>
          <w:sz w:val="28"/>
          <w:szCs w:val="28"/>
        </w:rPr>
        <w:t xml:space="preserve"> подписывает </w:t>
      </w:r>
      <w:r w:rsidRPr="00383688">
        <w:rPr>
          <w:sz w:val="28"/>
          <w:szCs w:val="28"/>
        </w:rPr>
        <w:t>документ</w:t>
      </w:r>
      <w:r>
        <w:rPr>
          <w:sz w:val="28"/>
          <w:szCs w:val="28"/>
        </w:rPr>
        <w:t>, являющийся</w:t>
      </w:r>
      <w:r w:rsidRPr="00383688">
        <w:rPr>
          <w:sz w:val="28"/>
          <w:szCs w:val="28"/>
        </w:rPr>
        <w:t xml:space="preserve"> результатом предоставления муниципальной услуги, и передает </w:t>
      </w:r>
      <w:r>
        <w:rPr>
          <w:sz w:val="28"/>
          <w:szCs w:val="28"/>
        </w:rPr>
        <w:t xml:space="preserve">его </w:t>
      </w:r>
      <w:r w:rsidRPr="00383688">
        <w:rPr>
          <w:sz w:val="28"/>
          <w:szCs w:val="28"/>
        </w:rPr>
        <w:t>должностному лицу Уполномоченного органа, ответственному за принятие решения о предоставлении муниципальной услуги.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</w:t>
      </w:r>
      <w:r w:rsidR="00640A80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640A80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640A80">
        <w:rPr>
          <w:sz w:val="28"/>
          <w:szCs w:val="28"/>
        </w:rPr>
        <w:t>подписания документа, являющегося</w:t>
      </w:r>
      <w:r w:rsidR="00640A80" w:rsidRPr="00383688">
        <w:rPr>
          <w:sz w:val="28"/>
          <w:szCs w:val="28"/>
        </w:rPr>
        <w:t xml:space="preserve"> результатом предоставления муниципальной услуги</w:t>
      </w:r>
      <w:r w:rsidR="00640A80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сотрудником Уполномоченного органа.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 xml:space="preserve">. Критерием принятия решения является </w:t>
      </w:r>
      <w:r>
        <w:rPr>
          <w:sz w:val="28"/>
          <w:szCs w:val="28"/>
        </w:rPr>
        <w:t>установление факта соответствия или несоответствия</w:t>
      </w:r>
      <w:r w:rsidRPr="00383688">
        <w:rPr>
          <w:sz w:val="28"/>
          <w:szCs w:val="28"/>
        </w:rPr>
        <w:t xml:space="preserve"> заявления и документов, необходимых для предоставления муниципальной услуги, требованиям действующего законодательства, в том числе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DD7F69">
        <w:rPr>
          <w:sz w:val="28"/>
          <w:szCs w:val="28"/>
        </w:rPr>
        <w:t xml:space="preserve">не более </w:t>
      </w:r>
      <w:r w:rsidR="0001351F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дней</w:t>
      </w:r>
      <w:r w:rsidRPr="00383688">
        <w:rPr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.5</w:t>
      </w:r>
      <w:r w:rsidRPr="00383688">
        <w:rPr>
          <w:sz w:val="28"/>
          <w:szCs w:val="28"/>
        </w:rPr>
        <w:t>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4D6EA3" w:rsidRDefault="0018006A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4D6EA3"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B96F9E" w:rsidP="00B96F9E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4D6EA3" w:rsidRPr="00383688">
        <w:rPr>
          <w:b/>
          <w:bCs/>
          <w:sz w:val="28"/>
          <w:szCs w:val="28"/>
        </w:rPr>
        <w:t>Уведомление заявителя о принятом решении, выдача заявителю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</w:t>
      </w:r>
      <w:r w:rsidR="00B96F9E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документа, являющегося результатом предоставления муниципальной услуги, должностное лицо Уполномоченного органа,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 предоставлением муниципальной услуги через едины</w:t>
      </w:r>
      <w:r w:rsidR="001A0EEC">
        <w:rPr>
          <w:sz w:val="28"/>
          <w:szCs w:val="28"/>
        </w:rPr>
        <w:t xml:space="preserve">й портал, </w:t>
      </w:r>
      <w:r>
        <w:rPr>
          <w:sz w:val="28"/>
          <w:szCs w:val="28"/>
        </w:rPr>
        <w:t>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Выдачу документа, являющегося результатом предоставления муниципальной услуги, осуществляет должностное лицо Уполномоченного органа, специалист МФЦ, при личном приеме заявителя при предъявлении документа, удостоверяющего личность заявителя.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Уполномоченного органа в личный кабинет заявителя на едином портале, региональном портале, портале адресной системы.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запроса о предоставлении муниципальной услуги посредством почтовой связи,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.2</w:t>
      </w:r>
      <w:r w:rsidRPr="00383688">
        <w:rPr>
          <w:sz w:val="28"/>
          <w:szCs w:val="28"/>
        </w:rPr>
        <w:t xml:space="preserve">. Критерием принятия решения о выдаче результата предоставления муниципальной услуги или направлении результата муниципальной услуги </w:t>
      </w:r>
      <w:r w:rsidRPr="00383688">
        <w:rPr>
          <w:sz w:val="28"/>
          <w:szCs w:val="28"/>
        </w:rPr>
        <w:lastRenderedPageBreak/>
        <w:t>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.4</w:t>
      </w:r>
      <w:r w:rsidRPr="00383688">
        <w:rPr>
          <w:sz w:val="28"/>
          <w:szCs w:val="28"/>
        </w:rPr>
        <w:t>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A4AAE" w:rsidRPr="0071775A" w:rsidRDefault="004A4AAE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</w:p>
    <w:p w:rsidR="004D6EA3" w:rsidRPr="001A0EEC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3.6. Порядок выполнения административных процедур МФЦ.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ГОАУ «МФЦ» (</w:t>
      </w:r>
      <w:hyperlink r:id="rId29" w:history="1">
        <w:r w:rsidRPr="00B54FD9">
          <w:rPr>
            <w:rStyle w:val="a6"/>
            <w:color w:val="auto"/>
            <w:sz w:val="28"/>
            <w:szCs w:val="28"/>
            <w:lang w:val="en-US"/>
          </w:rPr>
          <w:t>https</w:t>
        </w:r>
        <w:r w:rsidRPr="00B54FD9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B54FD9">
          <w:rPr>
            <w:rStyle w:val="a6"/>
            <w:color w:val="auto"/>
            <w:sz w:val="28"/>
            <w:szCs w:val="28"/>
            <w:lang w:val="en-US"/>
          </w:rPr>
          <w:t>mfc</w:t>
        </w:r>
        <w:proofErr w:type="spellEnd"/>
        <w:r w:rsidRPr="00B54FD9">
          <w:rPr>
            <w:rStyle w:val="a6"/>
            <w:color w:val="auto"/>
            <w:sz w:val="28"/>
            <w:szCs w:val="28"/>
          </w:rPr>
          <w:t>53.</w:t>
        </w:r>
        <w:proofErr w:type="spellStart"/>
        <w:r w:rsidRPr="00B54FD9">
          <w:rPr>
            <w:rStyle w:val="a6"/>
            <w:color w:val="auto"/>
            <w:sz w:val="28"/>
            <w:szCs w:val="28"/>
            <w:lang w:val="en-US"/>
          </w:rPr>
          <w:t>nov</w:t>
        </w:r>
        <w:proofErr w:type="spellEnd"/>
        <w:r w:rsidRPr="00B54FD9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B54FD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Pr="00B54FD9">
          <w:rPr>
            <w:rStyle w:val="a6"/>
            <w:color w:val="auto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B96F9E" w:rsidRPr="00B54FD9" w:rsidRDefault="00B96F9E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B96F9E" w:rsidRDefault="004D6EA3" w:rsidP="00B96F9E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B96F9E">
        <w:rPr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 w:rsidR="00B96F9E">
        <w:rPr>
          <w:b/>
          <w:sz w:val="28"/>
          <w:szCs w:val="28"/>
        </w:rPr>
        <w:t>муниципальной услуги документах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30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D6EA3" w:rsidRPr="00383688" w:rsidRDefault="004D6EA3" w:rsidP="004D6EA3">
      <w:pPr>
        <w:pStyle w:val="ab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 w:rsidR="004D6EA3" w:rsidRPr="00EB63F6" w:rsidRDefault="004D6EA3" w:rsidP="004D6EA3"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4D6EA3" w:rsidRPr="00383688" w:rsidRDefault="004D6EA3" w:rsidP="004D6EA3">
      <w:pPr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4A4AAE" w:rsidRPr="00383688" w:rsidRDefault="004A4AAE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</w:t>
      </w:r>
      <w:r w:rsidRPr="00383688">
        <w:rPr>
          <w:sz w:val="28"/>
          <w:szCs w:val="28"/>
        </w:rPr>
        <w:lastRenderedPageBreak/>
        <w:t xml:space="preserve">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A4AAE" w:rsidRPr="00383688" w:rsidRDefault="004A4AAE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2" w:name="sub_283"/>
      <w:r w:rsidRPr="00781044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соблюдение установленного порядка приема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принятие надлежащих мер по полной и всесторонней проверке представленных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соблюдение сроков рассмотрения документов, соблюдение порядка выдачи документов;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учет выданных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A4AAE" w:rsidRPr="00383688" w:rsidRDefault="004A4AAE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4A4AAE" w:rsidRDefault="004A4AAE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 xml:space="preserve">4.5. Порядок привлечения к ответственности работников МФЦ, предоставляющих муниципальную услугу, за решения и действия </w:t>
      </w:r>
      <w:r w:rsidRPr="00781044">
        <w:rPr>
          <w:b/>
          <w:sz w:val="28"/>
          <w:szCs w:val="28"/>
        </w:rPr>
        <w:lastRenderedPageBreak/>
        <w:t>(бездействие), принимаемые (осуществляемые) им в ходе предоставления государственной услуги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1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2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D6EA3" w:rsidRPr="00383688" w:rsidRDefault="004D6EA3" w:rsidP="004D6EA3">
      <w:pPr>
        <w:pStyle w:val="ConsPlusNormal"/>
        <w:tabs>
          <w:tab w:val="left" w:pos="900"/>
          <w:tab w:val="left" w:pos="1080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EA3" w:rsidRPr="008C0441" w:rsidRDefault="004D6EA3" w:rsidP="004D6EA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EA3" w:rsidRDefault="004D6EA3" w:rsidP="004D6EA3">
      <w:pPr>
        <w:pStyle w:val="ConsPlusNormal"/>
        <w:jc w:val="center"/>
        <w:outlineLvl w:val="1"/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057FEE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4D6EA3" w:rsidRPr="00A662D2" w:rsidRDefault="004D6EA3" w:rsidP="004D6EA3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955F59" w:rsidRDefault="00955F59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</w:t>
      </w:r>
      <w:r w:rsidRPr="00762B71">
        <w:rPr>
          <w:b/>
          <w:sz w:val="28"/>
          <w:szCs w:val="28"/>
        </w:rPr>
        <w:t xml:space="preserve">, которым может быть направлена жалоба </w:t>
      </w:r>
      <w:r>
        <w:rPr>
          <w:b/>
          <w:sz w:val="28"/>
          <w:szCs w:val="28"/>
        </w:rPr>
        <w:t>заявителя в досудебном (внесудебном) порядке</w:t>
      </w:r>
    </w:p>
    <w:p w:rsidR="004D6EA3" w:rsidRPr="00762B71" w:rsidRDefault="004D6EA3" w:rsidP="004D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Главе администрации городского округа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lastRenderedPageBreak/>
        <w:t>Жалоба на решения и действия (бездействие) работника МФЦ подается руководителю этого МФЦ.</w:t>
      </w:r>
    </w:p>
    <w:p w:rsidR="004D6EA3" w:rsidRPr="00A662D2" w:rsidRDefault="004D6EA3" w:rsidP="0001351F">
      <w:pPr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</w:rPr>
      </w:pPr>
      <w:bookmarkStart w:id="3" w:name="_GoBack"/>
      <w:bookmarkEnd w:id="3"/>
      <w:r w:rsidRPr="00762B71">
        <w:rPr>
          <w:sz w:val="28"/>
          <w:szCs w:val="28"/>
        </w:rP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955F59" w:rsidRDefault="00955F59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62B71">
        <w:rPr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4D6EA3" w:rsidRPr="00762B71" w:rsidRDefault="004D6EA3" w:rsidP="004D6EA3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4D6EA3" w:rsidRPr="00A662D2" w:rsidRDefault="004D6EA3" w:rsidP="00013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4D6EA3" w:rsidRDefault="004D6EA3" w:rsidP="00013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</w:t>
      </w:r>
      <w:r w:rsidRPr="009902B3">
        <w:rPr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b/>
          <w:sz w:val="28"/>
          <w:szCs w:val="28"/>
        </w:rPr>
        <w:t>Уполномоченного органа</w:t>
      </w:r>
      <w:r w:rsidRPr="009902B3">
        <w:rPr>
          <w:b/>
          <w:sz w:val="28"/>
          <w:szCs w:val="28"/>
        </w:rPr>
        <w:t>, а также его должностных лиц</w:t>
      </w:r>
    </w:p>
    <w:p w:rsidR="004D6EA3" w:rsidRPr="00762B71" w:rsidRDefault="004D6EA3" w:rsidP="004D6EA3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4D6EA3" w:rsidRPr="00762B71" w:rsidRDefault="004D6EA3" w:rsidP="004D6EA3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955F59">
        <w:rPr>
          <w:sz w:val="28"/>
          <w:szCs w:val="28"/>
        </w:rPr>
        <w:t>.</w:t>
      </w:r>
    </w:p>
    <w:p w:rsidR="00781044" w:rsidRDefault="004D6EA3" w:rsidP="00781044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портале.</w:t>
      </w:r>
    </w:p>
    <w:sectPr w:rsidR="00781044" w:rsidSect="00122511">
      <w:headerReference w:type="even" r:id="rId33"/>
      <w:headerReference w:type="default" r:id="rId34"/>
      <w:pgSz w:w="11905" w:h="16837"/>
      <w:pgMar w:top="993" w:right="567" w:bottom="1021" w:left="1985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25" w:rsidRDefault="009D4A25">
      <w:r>
        <w:separator/>
      </w:r>
    </w:p>
  </w:endnote>
  <w:endnote w:type="continuationSeparator" w:id="0">
    <w:p w:rsidR="009D4A25" w:rsidRDefault="009D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25" w:rsidRDefault="009D4A25">
      <w:r>
        <w:separator/>
      </w:r>
    </w:p>
  </w:footnote>
  <w:footnote w:type="continuationSeparator" w:id="0">
    <w:p w:rsidR="009D4A25" w:rsidRDefault="009D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35" w:rsidRDefault="00464635" w:rsidP="004646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64635" w:rsidRDefault="0046463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35" w:rsidRDefault="0046463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1351F">
      <w:rPr>
        <w:noProof/>
      </w:rPr>
      <w:t>26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 w15:restartNumberingAfterBreak="0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8" w15:restartNumberingAfterBreak="0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23"/>
    <w:rsid w:val="0001351F"/>
    <w:rsid w:val="00046523"/>
    <w:rsid w:val="000773F2"/>
    <w:rsid w:val="000F2C61"/>
    <w:rsid w:val="00111FB7"/>
    <w:rsid w:val="00122511"/>
    <w:rsid w:val="0012460C"/>
    <w:rsid w:val="0018006A"/>
    <w:rsid w:val="001A0EEC"/>
    <w:rsid w:val="00223D26"/>
    <w:rsid w:val="00342184"/>
    <w:rsid w:val="003646CF"/>
    <w:rsid w:val="003935FE"/>
    <w:rsid w:val="00464635"/>
    <w:rsid w:val="00477C50"/>
    <w:rsid w:val="0049596D"/>
    <w:rsid w:val="004A4AAE"/>
    <w:rsid w:val="004D6EA3"/>
    <w:rsid w:val="00634544"/>
    <w:rsid w:val="00640A80"/>
    <w:rsid w:val="006727F9"/>
    <w:rsid w:val="006940F8"/>
    <w:rsid w:val="007467EB"/>
    <w:rsid w:val="00781044"/>
    <w:rsid w:val="00843E1C"/>
    <w:rsid w:val="00846F90"/>
    <w:rsid w:val="00955F59"/>
    <w:rsid w:val="009B0EB2"/>
    <w:rsid w:val="009D4A25"/>
    <w:rsid w:val="009F4B62"/>
    <w:rsid w:val="00A7101F"/>
    <w:rsid w:val="00AE1EB9"/>
    <w:rsid w:val="00AE2837"/>
    <w:rsid w:val="00B22E12"/>
    <w:rsid w:val="00B25060"/>
    <w:rsid w:val="00B36B07"/>
    <w:rsid w:val="00B473FC"/>
    <w:rsid w:val="00B96F9E"/>
    <w:rsid w:val="00CC507E"/>
    <w:rsid w:val="00DD7F69"/>
    <w:rsid w:val="00E64774"/>
    <w:rsid w:val="00E66FB3"/>
    <w:rsid w:val="00EC2F11"/>
    <w:rsid w:val="00F24736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527B8-67BE-462E-AA82-234E886F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B22E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0FE74CCC8281E82BA9BF043A1A4071E305047C3303AAA026A925254FA4F7E54FDFC9996A991EE71891FD176n0O" TargetMode="Externa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https://mfc53.n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2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2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6D4032966F053F8D5AC959D1AB9EF7226C88DD61C99B382339CC3A655AB9D160FA5EBB5CD31B06B6DE3DBEDE505D286C016367CvFO" TargetMode="External"/><Relationship Id="rId19" Type="http://schemas.openxmlformats.org/officeDocument/2006/relationships/hyperlink" Target="consultantplus://offline/ref=A6D4032966F053F8D5AC959D1AB9EF7226C88DD61C99B382339CC3A655AB9D160FA5EBB5CD31B06B6DE3DBEDE505D286C016367CvFO" TargetMode="External"/><Relationship Id="rId31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4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0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10182</Words>
  <Characters>58039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Холодилова Ульяна Анатольевна</dc:creator>
  <cp:lastModifiedBy>User</cp:lastModifiedBy>
  <cp:revision>5</cp:revision>
  <dcterms:created xsi:type="dcterms:W3CDTF">2020-06-16T07:17:00Z</dcterms:created>
  <dcterms:modified xsi:type="dcterms:W3CDTF">2020-07-24T08:09:00Z</dcterms:modified>
</cp:coreProperties>
</file>