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2199A" w:rsidP="0072199A">
      <w:pPr>
        <w:pStyle w:val="a3"/>
        <w:tabs>
          <w:tab w:val="left" w:pos="708"/>
        </w:tabs>
        <w:rPr>
          <w:noProof/>
        </w:rPr>
      </w:pPr>
    </w:p>
    <w:p w:rsidR="0072199A" w:rsidRDefault="007F1447" w:rsidP="007F1447">
      <w:pPr>
        <w:pStyle w:val="a3"/>
        <w:tabs>
          <w:tab w:val="left" w:pos="708"/>
        </w:tabs>
        <w:jc w:val="center"/>
        <w:rPr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914400"/>
            <wp:effectExtent l="19050" t="0" r="0" b="0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9A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>Российская Федерация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  <w:r w:rsidRPr="006A65D6">
        <w:rPr>
          <w:sz w:val="28"/>
          <w:szCs w:val="28"/>
        </w:rPr>
        <w:t xml:space="preserve">Новгородская область Новгородский район </w:t>
      </w:r>
    </w:p>
    <w:p w:rsidR="0072199A" w:rsidRPr="006A65D6" w:rsidRDefault="0072199A" w:rsidP="0072199A">
      <w:pPr>
        <w:pStyle w:val="3"/>
        <w:rPr>
          <w:b w:val="0"/>
          <w:sz w:val="28"/>
          <w:szCs w:val="28"/>
        </w:rPr>
      </w:pPr>
      <w:r w:rsidRPr="006A65D6">
        <w:rPr>
          <w:b w:val="0"/>
          <w:sz w:val="28"/>
          <w:szCs w:val="28"/>
        </w:rPr>
        <w:t xml:space="preserve">Администрация </w:t>
      </w:r>
      <w:proofErr w:type="spellStart"/>
      <w:r w:rsidRPr="006A65D6">
        <w:rPr>
          <w:b w:val="0"/>
          <w:sz w:val="28"/>
          <w:szCs w:val="28"/>
        </w:rPr>
        <w:t>Ермолинского</w:t>
      </w:r>
      <w:proofErr w:type="spellEnd"/>
      <w:r w:rsidRPr="006A65D6">
        <w:rPr>
          <w:b w:val="0"/>
          <w:sz w:val="28"/>
          <w:szCs w:val="28"/>
        </w:rPr>
        <w:t xml:space="preserve"> сельского поселения</w:t>
      </w:r>
    </w:p>
    <w:p w:rsidR="0072199A" w:rsidRPr="006A65D6" w:rsidRDefault="0072199A" w:rsidP="0072199A">
      <w:pPr>
        <w:jc w:val="center"/>
        <w:rPr>
          <w:sz w:val="28"/>
          <w:szCs w:val="28"/>
        </w:rPr>
      </w:pPr>
    </w:p>
    <w:p w:rsidR="0072199A" w:rsidRPr="006A65D6" w:rsidRDefault="0072199A" w:rsidP="0072199A">
      <w:pPr>
        <w:jc w:val="center"/>
        <w:rPr>
          <w:b/>
          <w:sz w:val="28"/>
          <w:szCs w:val="28"/>
        </w:rPr>
      </w:pPr>
    </w:p>
    <w:p w:rsidR="0072199A" w:rsidRPr="006A65D6" w:rsidRDefault="0072199A" w:rsidP="0072199A">
      <w:pPr>
        <w:pStyle w:val="2"/>
        <w:rPr>
          <w:sz w:val="28"/>
          <w:szCs w:val="28"/>
        </w:rPr>
      </w:pPr>
      <w:proofErr w:type="gramStart"/>
      <w:r w:rsidRPr="006A65D6">
        <w:rPr>
          <w:sz w:val="28"/>
          <w:szCs w:val="28"/>
        </w:rPr>
        <w:t>П</w:t>
      </w:r>
      <w:proofErr w:type="gramEnd"/>
      <w:r w:rsidRPr="006A65D6">
        <w:rPr>
          <w:sz w:val="28"/>
          <w:szCs w:val="28"/>
        </w:rPr>
        <w:t xml:space="preserve"> О С Т А Н О В Л Е Н И Е</w:t>
      </w:r>
    </w:p>
    <w:p w:rsidR="0072199A" w:rsidRPr="006A65D6" w:rsidRDefault="0072199A" w:rsidP="0072199A">
      <w:pPr>
        <w:rPr>
          <w:b/>
          <w:sz w:val="28"/>
          <w:szCs w:val="28"/>
        </w:rPr>
      </w:pPr>
    </w:p>
    <w:p w:rsidR="0072199A" w:rsidRPr="006A65D6" w:rsidRDefault="00B52AD0" w:rsidP="0072199A">
      <w:pPr>
        <w:rPr>
          <w:sz w:val="28"/>
          <w:szCs w:val="28"/>
        </w:rPr>
      </w:pPr>
      <w:r w:rsidRPr="006A65D6">
        <w:rPr>
          <w:sz w:val="28"/>
          <w:szCs w:val="28"/>
        </w:rPr>
        <w:t xml:space="preserve">от  </w:t>
      </w:r>
      <w:r w:rsidR="0001515F">
        <w:rPr>
          <w:sz w:val="28"/>
          <w:szCs w:val="28"/>
        </w:rPr>
        <w:t>13</w:t>
      </w:r>
      <w:r w:rsidRPr="006A65D6">
        <w:rPr>
          <w:sz w:val="28"/>
          <w:szCs w:val="28"/>
        </w:rPr>
        <w:t>.04.202</w:t>
      </w:r>
      <w:r w:rsidR="0001515F">
        <w:rPr>
          <w:sz w:val="28"/>
          <w:szCs w:val="28"/>
        </w:rPr>
        <w:t>3</w:t>
      </w:r>
      <w:r w:rsidR="0072199A" w:rsidRPr="006A65D6">
        <w:rPr>
          <w:sz w:val="28"/>
          <w:szCs w:val="28"/>
        </w:rPr>
        <w:t xml:space="preserve"> №</w:t>
      </w:r>
      <w:r w:rsidR="0001515F">
        <w:rPr>
          <w:sz w:val="28"/>
          <w:szCs w:val="28"/>
        </w:rPr>
        <w:t xml:space="preserve"> 256</w:t>
      </w:r>
    </w:p>
    <w:p w:rsidR="0072199A" w:rsidRPr="006A65D6" w:rsidRDefault="0072199A" w:rsidP="0072199A">
      <w:pPr>
        <w:rPr>
          <w:sz w:val="28"/>
          <w:szCs w:val="28"/>
        </w:rPr>
      </w:pPr>
      <w:proofErr w:type="spellStart"/>
      <w:r w:rsidRPr="006A65D6">
        <w:rPr>
          <w:sz w:val="28"/>
          <w:szCs w:val="28"/>
        </w:rPr>
        <w:t>д</w:t>
      </w:r>
      <w:proofErr w:type="gramStart"/>
      <w:r w:rsidRPr="006A65D6">
        <w:rPr>
          <w:sz w:val="28"/>
          <w:szCs w:val="28"/>
        </w:rPr>
        <w:t>.Е</w:t>
      </w:r>
      <w:proofErr w:type="gramEnd"/>
      <w:r w:rsidRPr="006A65D6">
        <w:rPr>
          <w:sz w:val="28"/>
          <w:szCs w:val="28"/>
        </w:rPr>
        <w:t>рмолино</w:t>
      </w:r>
      <w:proofErr w:type="spellEnd"/>
    </w:p>
    <w:p w:rsidR="0072199A" w:rsidRPr="006A65D6" w:rsidRDefault="0072199A" w:rsidP="0072199A">
      <w:pPr>
        <w:pStyle w:val="60"/>
        <w:shd w:val="clear" w:color="auto" w:fill="auto"/>
        <w:spacing w:before="0" w:after="0" w:line="240" w:lineRule="exact"/>
        <w:jc w:val="left"/>
        <w:rPr>
          <w:rStyle w:val="6"/>
          <w:sz w:val="28"/>
          <w:szCs w:val="28"/>
        </w:rPr>
      </w:pP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 xml:space="preserve">Об утверждении отчета </w:t>
      </w:r>
      <w:proofErr w:type="gramStart"/>
      <w:r w:rsidRPr="006A65D6">
        <w:rPr>
          <w:b/>
          <w:sz w:val="28"/>
          <w:szCs w:val="28"/>
        </w:rPr>
        <w:t>об</w:t>
      </w:r>
      <w:proofErr w:type="gramEnd"/>
      <w:r w:rsidRPr="006A65D6">
        <w:rPr>
          <w:b/>
          <w:sz w:val="28"/>
          <w:szCs w:val="28"/>
        </w:rPr>
        <w:t xml:space="preserve"> 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6A65D6">
        <w:rPr>
          <w:b/>
          <w:sz w:val="28"/>
          <w:szCs w:val="28"/>
        </w:rPr>
        <w:t>исполнении</w:t>
      </w:r>
      <w:proofErr w:type="gramEnd"/>
      <w:r w:rsidRPr="006A65D6">
        <w:rPr>
          <w:b/>
          <w:sz w:val="28"/>
          <w:szCs w:val="28"/>
        </w:rPr>
        <w:t xml:space="preserve"> бюджета</w:t>
      </w:r>
    </w:p>
    <w:p w:rsidR="0072199A" w:rsidRPr="006A65D6" w:rsidRDefault="0072199A" w:rsidP="0072199A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6A65D6">
        <w:rPr>
          <w:b/>
          <w:sz w:val="28"/>
          <w:szCs w:val="28"/>
        </w:rPr>
        <w:t>Ермолинского</w:t>
      </w:r>
      <w:proofErr w:type="spellEnd"/>
      <w:r w:rsidRPr="006A65D6">
        <w:rPr>
          <w:b/>
          <w:sz w:val="28"/>
          <w:szCs w:val="28"/>
        </w:rPr>
        <w:t xml:space="preserve"> сельского поселения </w:t>
      </w:r>
    </w:p>
    <w:p w:rsidR="0072199A" w:rsidRPr="006A65D6" w:rsidRDefault="00B52AD0" w:rsidP="0072199A">
      <w:pPr>
        <w:spacing w:line="240" w:lineRule="exact"/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за 1 квартал 202</w:t>
      </w:r>
      <w:r w:rsidR="0001515F">
        <w:rPr>
          <w:b/>
          <w:sz w:val="28"/>
          <w:szCs w:val="28"/>
        </w:rPr>
        <w:t>3</w:t>
      </w:r>
      <w:r w:rsidR="0072199A" w:rsidRPr="006A65D6">
        <w:rPr>
          <w:b/>
          <w:sz w:val="28"/>
          <w:szCs w:val="28"/>
        </w:rPr>
        <w:t xml:space="preserve"> года</w:t>
      </w:r>
    </w:p>
    <w:p w:rsidR="0072199A" w:rsidRPr="006A65D6" w:rsidRDefault="0072199A" w:rsidP="0072199A">
      <w:pPr>
        <w:ind w:firstLine="539"/>
        <w:jc w:val="both"/>
        <w:rPr>
          <w:b/>
          <w:sz w:val="28"/>
          <w:szCs w:val="28"/>
        </w:rPr>
      </w:pP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r w:rsidRPr="006A65D6">
        <w:rPr>
          <w:sz w:val="28"/>
          <w:szCs w:val="28"/>
        </w:rPr>
        <w:t>В соответствии с Федеральным законом от 06 октябрят 2003 года № 131- ФЗ «Об общих принципах организации местного самоуправления в Российской Федерации»</w:t>
      </w:r>
    </w:p>
    <w:p w:rsidR="0072199A" w:rsidRPr="006A65D6" w:rsidRDefault="0072199A" w:rsidP="0072199A">
      <w:pPr>
        <w:jc w:val="both"/>
        <w:rPr>
          <w:b/>
          <w:sz w:val="28"/>
          <w:szCs w:val="28"/>
        </w:rPr>
      </w:pPr>
      <w:r w:rsidRPr="006A65D6">
        <w:rPr>
          <w:b/>
          <w:sz w:val="28"/>
          <w:szCs w:val="28"/>
        </w:rPr>
        <w:t>ПОСТАНОВЛЯЮ: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</w:rPr>
      </w:pPr>
      <w:bookmarkStart w:id="0" w:name="P14"/>
      <w:bookmarkEnd w:id="0"/>
      <w:r w:rsidRPr="006A65D6">
        <w:rPr>
          <w:sz w:val="28"/>
          <w:szCs w:val="28"/>
        </w:rPr>
        <w:t xml:space="preserve">1. Утвердить прилагаемый отчет об исполнении бюджета  </w:t>
      </w:r>
      <w:proofErr w:type="spellStart"/>
      <w:r w:rsidRPr="006A65D6">
        <w:rPr>
          <w:sz w:val="28"/>
          <w:szCs w:val="28"/>
        </w:rPr>
        <w:t>Ермолинского</w:t>
      </w:r>
      <w:proofErr w:type="spellEnd"/>
      <w:r w:rsidRPr="006A65D6">
        <w:rPr>
          <w:sz w:val="28"/>
          <w:szCs w:val="28"/>
        </w:rPr>
        <w:t xml:space="preserve"> сельс</w:t>
      </w:r>
      <w:r w:rsidR="00B52AD0" w:rsidRPr="006A65D6">
        <w:rPr>
          <w:sz w:val="28"/>
          <w:szCs w:val="28"/>
        </w:rPr>
        <w:t>кого поселения за 1 квартал 202</w:t>
      </w:r>
      <w:r w:rsidR="0001515F">
        <w:rPr>
          <w:sz w:val="28"/>
          <w:szCs w:val="28"/>
        </w:rPr>
        <w:t>3</w:t>
      </w:r>
      <w:r w:rsidRPr="006A65D6">
        <w:rPr>
          <w:sz w:val="28"/>
          <w:szCs w:val="28"/>
        </w:rPr>
        <w:t xml:space="preserve"> года. </w:t>
      </w:r>
    </w:p>
    <w:p w:rsidR="0072199A" w:rsidRPr="006A65D6" w:rsidRDefault="0072199A" w:rsidP="0072199A">
      <w:pPr>
        <w:ind w:firstLine="539"/>
        <w:jc w:val="both"/>
        <w:rPr>
          <w:sz w:val="28"/>
          <w:szCs w:val="28"/>
          <w:u w:val="single"/>
        </w:rPr>
      </w:pPr>
      <w:r w:rsidRPr="006A65D6">
        <w:rPr>
          <w:sz w:val="28"/>
          <w:szCs w:val="28"/>
        </w:rPr>
        <w:t>2.Опубликовать настоящее постановление в муниципальной газете «</w:t>
      </w:r>
      <w:proofErr w:type="spellStart"/>
      <w:r w:rsidRPr="006A65D6">
        <w:rPr>
          <w:sz w:val="28"/>
          <w:szCs w:val="28"/>
        </w:rPr>
        <w:t>Ермолинский</w:t>
      </w:r>
      <w:proofErr w:type="spellEnd"/>
      <w:r w:rsidRPr="006A65D6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6" w:history="1">
        <w:r w:rsidRPr="006A65D6">
          <w:rPr>
            <w:rStyle w:val="a5"/>
            <w:color w:val="auto"/>
            <w:sz w:val="28"/>
            <w:szCs w:val="28"/>
            <w:lang w:val="en-US"/>
          </w:rPr>
          <w:t>www</w:t>
        </w:r>
        <w:r w:rsidRPr="006A65D6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A65D6">
          <w:rPr>
            <w:rStyle w:val="a5"/>
            <w:color w:val="auto"/>
            <w:sz w:val="28"/>
            <w:szCs w:val="28"/>
            <w:lang w:val="en-US"/>
          </w:rPr>
          <w:t>ermolinoadm</w:t>
        </w:r>
        <w:proofErr w:type="spellEnd"/>
        <w:r w:rsidRPr="006A65D6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6A65D6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A65D6">
        <w:rPr>
          <w:sz w:val="28"/>
          <w:szCs w:val="28"/>
          <w:u w:val="single"/>
        </w:rPr>
        <w:t>.</w:t>
      </w:r>
    </w:p>
    <w:p w:rsidR="0072199A" w:rsidRPr="006A65D6" w:rsidRDefault="0072199A" w:rsidP="0072199A">
      <w:pPr>
        <w:tabs>
          <w:tab w:val="left" w:pos="851"/>
        </w:tabs>
        <w:ind w:firstLine="539"/>
        <w:jc w:val="both"/>
        <w:rPr>
          <w:sz w:val="28"/>
          <w:szCs w:val="28"/>
        </w:rPr>
      </w:pPr>
    </w:p>
    <w:p w:rsidR="0072199A" w:rsidRPr="006A65D6" w:rsidRDefault="0072199A" w:rsidP="0072199A">
      <w:pPr>
        <w:pStyle w:val="1"/>
        <w:spacing w:after="0" w:line="240" w:lineRule="auto"/>
        <w:ind w:left="0" w:firstLine="539"/>
        <w:jc w:val="both"/>
        <w:rPr>
          <w:sz w:val="28"/>
          <w:szCs w:val="28"/>
        </w:rPr>
      </w:pPr>
      <w:r w:rsidRPr="006A65D6">
        <w:rPr>
          <w:rFonts w:ascii="Times New Roman" w:hAnsi="Times New Roman"/>
          <w:sz w:val="28"/>
          <w:szCs w:val="28"/>
        </w:rPr>
        <w:t xml:space="preserve"> </w:t>
      </w:r>
      <w:r w:rsidRPr="006A65D6">
        <w:rPr>
          <w:sz w:val="28"/>
          <w:szCs w:val="28"/>
        </w:rPr>
        <w:t xml:space="preserve">    </w:t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</w:r>
      <w:r w:rsidRPr="006A65D6">
        <w:rPr>
          <w:sz w:val="28"/>
          <w:szCs w:val="28"/>
        </w:rPr>
        <w:tab/>
        <w:t xml:space="preserve">    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tabs>
          <w:tab w:val="left" w:pos="5888"/>
        </w:tabs>
        <w:rPr>
          <w:sz w:val="28"/>
          <w:szCs w:val="28"/>
        </w:rPr>
      </w:pPr>
      <w:r w:rsidRPr="006A65D6">
        <w:rPr>
          <w:sz w:val="28"/>
          <w:szCs w:val="28"/>
        </w:rPr>
        <w:t>Глава сельского поселения</w:t>
      </w:r>
      <w:r w:rsidRPr="006A65D6">
        <w:rPr>
          <w:sz w:val="28"/>
          <w:szCs w:val="28"/>
        </w:rPr>
        <w:tab/>
        <w:t>А.А.Козлов</w:t>
      </w: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72199A" w:rsidRPr="006A65D6" w:rsidRDefault="0072199A" w:rsidP="0072199A">
      <w:pPr>
        <w:rPr>
          <w:sz w:val="28"/>
          <w:szCs w:val="28"/>
        </w:rPr>
      </w:pPr>
    </w:p>
    <w:p w:rsidR="00FA319B" w:rsidRPr="006A65D6" w:rsidRDefault="00FA319B">
      <w:pPr>
        <w:rPr>
          <w:sz w:val="28"/>
          <w:szCs w:val="28"/>
        </w:rPr>
      </w:pPr>
    </w:p>
    <w:p w:rsidR="00823219" w:rsidRPr="006A65D6" w:rsidRDefault="00823219">
      <w:pPr>
        <w:rPr>
          <w:sz w:val="28"/>
          <w:szCs w:val="28"/>
        </w:rPr>
      </w:pPr>
    </w:p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823219" w:rsidRDefault="00823219"/>
    <w:p w:rsidR="007F1447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7F1447" w:rsidRDefault="007F1447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FB5B81" w:rsidRDefault="00FB5B81" w:rsidP="00852B6F">
      <w:pPr>
        <w:jc w:val="right"/>
        <w:rPr>
          <w:sz w:val="22"/>
          <w:szCs w:val="22"/>
        </w:rPr>
      </w:pPr>
    </w:p>
    <w:p w:rsidR="00852B6F" w:rsidRDefault="00852B6F" w:rsidP="00852B6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852B6F" w:rsidRDefault="00852B6F" w:rsidP="00852B6F">
      <w:pPr>
        <w:tabs>
          <w:tab w:val="center" w:pos="4935"/>
          <w:tab w:val="left" w:pos="83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Постановлением Администрации</w:t>
      </w:r>
    </w:p>
    <w:p w:rsidR="00852B6F" w:rsidRDefault="00852B6F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Ермолинского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852B6F" w:rsidRDefault="00B93452" w:rsidP="00852B6F">
      <w:pPr>
        <w:tabs>
          <w:tab w:val="left" w:pos="62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от </w:t>
      </w:r>
      <w:r w:rsidR="006A65D6">
        <w:rPr>
          <w:sz w:val="22"/>
          <w:szCs w:val="22"/>
        </w:rPr>
        <w:t>1</w:t>
      </w:r>
      <w:r w:rsidR="0001515F">
        <w:rPr>
          <w:sz w:val="22"/>
          <w:szCs w:val="22"/>
        </w:rPr>
        <w:t>3</w:t>
      </w:r>
      <w:r w:rsidR="006A65D6">
        <w:rPr>
          <w:sz w:val="22"/>
          <w:szCs w:val="22"/>
        </w:rPr>
        <w:t>.04.202</w:t>
      </w:r>
      <w:r w:rsidR="0001515F">
        <w:rPr>
          <w:sz w:val="22"/>
          <w:szCs w:val="22"/>
        </w:rPr>
        <w:t>3</w:t>
      </w:r>
      <w:r w:rsidR="00852B6F">
        <w:rPr>
          <w:sz w:val="22"/>
          <w:szCs w:val="22"/>
        </w:rPr>
        <w:t xml:space="preserve"> № </w:t>
      </w:r>
      <w:r w:rsidR="0001515F">
        <w:rPr>
          <w:sz w:val="22"/>
          <w:szCs w:val="22"/>
        </w:rPr>
        <w:t>256</w:t>
      </w:r>
    </w:p>
    <w:p w:rsidR="00852B6F" w:rsidRPr="00852B6F" w:rsidRDefault="00852B6F" w:rsidP="00852B6F">
      <w:pPr>
        <w:tabs>
          <w:tab w:val="center" w:pos="4935"/>
          <w:tab w:val="left" w:pos="8325"/>
        </w:tabs>
        <w:ind w:left="-142" w:right="283" w:firstLine="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52B6F">
        <w:rPr>
          <w:b/>
          <w:sz w:val="28"/>
          <w:szCs w:val="28"/>
        </w:rPr>
        <w:t>Отчет</w:t>
      </w:r>
      <w:r w:rsidRPr="00852B6F">
        <w:rPr>
          <w:b/>
          <w:sz w:val="28"/>
          <w:szCs w:val="28"/>
        </w:rPr>
        <w:tab/>
      </w:r>
      <w:r w:rsidRPr="00852B6F">
        <w:rPr>
          <w:b/>
          <w:sz w:val="28"/>
          <w:szCs w:val="28"/>
        </w:rPr>
        <w:br/>
        <w:t xml:space="preserve"> об исполнении бюджета </w:t>
      </w:r>
      <w:proofErr w:type="spellStart"/>
      <w:r w:rsidRPr="00852B6F">
        <w:rPr>
          <w:b/>
          <w:sz w:val="28"/>
          <w:szCs w:val="28"/>
        </w:rPr>
        <w:t>Ермолинского</w:t>
      </w:r>
      <w:proofErr w:type="spellEnd"/>
      <w:r w:rsidRPr="00852B6F">
        <w:rPr>
          <w:b/>
          <w:sz w:val="28"/>
          <w:szCs w:val="28"/>
        </w:rPr>
        <w:t xml:space="preserve"> сельск</w:t>
      </w:r>
      <w:r w:rsidR="00B52AD0">
        <w:rPr>
          <w:b/>
          <w:sz w:val="28"/>
          <w:szCs w:val="28"/>
        </w:rPr>
        <w:t>ого поселения</w:t>
      </w:r>
      <w:r w:rsidR="00B52AD0">
        <w:rPr>
          <w:b/>
          <w:sz w:val="28"/>
          <w:szCs w:val="28"/>
        </w:rPr>
        <w:br/>
        <w:t xml:space="preserve"> за 1 квартал 202</w:t>
      </w:r>
      <w:r w:rsidR="0001515F">
        <w:rPr>
          <w:b/>
          <w:sz w:val="28"/>
          <w:szCs w:val="28"/>
        </w:rPr>
        <w:t>3</w:t>
      </w:r>
      <w:r w:rsidRPr="00852B6F">
        <w:rPr>
          <w:b/>
          <w:sz w:val="28"/>
          <w:szCs w:val="28"/>
        </w:rPr>
        <w:t xml:space="preserve"> года</w:t>
      </w:r>
    </w:p>
    <w:p w:rsidR="00823219" w:rsidRPr="00852B6F" w:rsidRDefault="00823219">
      <w:pPr>
        <w:rPr>
          <w:b/>
        </w:rPr>
      </w:pPr>
    </w:p>
    <w:p w:rsidR="00852B6F" w:rsidRDefault="00852B6F"/>
    <w:p w:rsidR="00852B6F" w:rsidRPr="00852B6F" w:rsidRDefault="00852B6F" w:rsidP="00852B6F">
      <w:pPr>
        <w:tabs>
          <w:tab w:val="left" w:pos="3137"/>
        </w:tabs>
        <w:rPr>
          <w:b/>
          <w:sz w:val="28"/>
          <w:szCs w:val="28"/>
        </w:rPr>
      </w:pPr>
      <w:r>
        <w:tab/>
      </w:r>
      <w:r w:rsidR="006522D9">
        <w:rPr>
          <w:b/>
          <w:sz w:val="28"/>
          <w:szCs w:val="28"/>
        </w:rPr>
        <w:t>ДОХОДЫ БЮДЖЕТА.</w:t>
      </w:r>
    </w:p>
    <w:p w:rsidR="00852B6F" w:rsidRDefault="00852B6F"/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2216"/>
        <w:gridCol w:w="1559"/>
        <w:gridCol w:w="1417"/>
        <w:gridCol w:w="1221"/>
      </w:tblGrid>
      <w:tr w:rsidR="0001515F" w:rsidRPr="0001515F" w:rsidTr="0001515F">
        <w:trPr>
          <w:trHeight w:val="255"/>
        </w:trPr>
        <w:tc>
          <w:tcPr>
            <w:tcW w:w="3440" w:type="dxa"/>
            <w:vMerge w:val="restart"/>
            <w:shd w:val="clear" w:color="auto" w:fill="auto"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Наименование показателя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Исполнено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%% исполнения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2216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1559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1417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1221" w:type="dxa"/>
            <w:vMerge/>
            <w:vAlign w:val="center"/>
            <w:hideMark/>
          </w:tcPr>
          <w:p w:rsidR="0001515F" w:rsidRPr="0001515F" w:rsidRDefault="0001515F" w:rsidP="0001515F"/>
        </w:tc>
      </w:tr>
      <w:tr w:rsidR="0001515F" w:rsidRPr="0001515F" w:rsidTr="0001515F">
        <w:trPr>
          <w:trHeight w:val="255"/>
        </w:trPr>
        <w:tc>
          <w:tcPr>
            <w:tcW w:w="3440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2216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1559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1417" w:type="dxa"/>
            <w:vMerge/>
            <w:vAlign w:val="center"/>
            <w:hideMark/>
          </w:tcPr>
          <w:p w:rsidR="0001515F" w:rsidRPr="0001515F" w:rsidRDefault="0001515F" w:rsidP="0001515F"/>
        </w:tc>
        <w:tc>
          <w:tcPr>
            <w:tcW w:w="1221" w:type="dxa"/>
            <w:vMerge/>
            <w:vAlign w:val="center"/>
            <w:hideMark/>
          </w:tcPr>
          <w:p w:rsidR="0001515F" w:rsidRPr="0001515F" w:rsidRDefault="0001515F" w:rsidP="0001515F"/>
        </w:tc>
      </w:tr>
      <w:tr w:rsidR="0001515F" w:rsidRPr="0001515F" w:rsidTr="0001515F">
        <w:trPr>
          <w:trHeight w:val="27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</w:t>
            </w:r>
          </w:p>
        </w:tc>
        <w:tc>
          <w:tcPr>
            <w:tcW w:w="2216" w:type="dxa"/>
            <w:shd w:val="clear" w:color="auto" w:fill="auto"/>
            <w:noWrap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5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6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Доходы бюджета - всего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</w:rPr>
            </w:pPr>
            <w:proofErr w:type="spellStart"/>
            <w:r w:rsidRPr="0001515F">
              <w:rPr>
                <w:b/>
                <w:bCs/>
              </w:rPr>
              <w:t>х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</w:rPr>
            </w:pPr>
            <w:r w:rsidRPr="0001515F">
              <w:rPr>
                <w:b/>
                <w:bCs/>
              </w:rPr>
              <w:t>50 887 452,78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</w:rPr>
            </w:pPr>
            <w:r w:rsidRPr="0001515F">
              <w:rPr>
                <w:b/>
                <w:bCs/>
              </w:rPr>
              <w:t>8 632 508,17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</w:rPr>
            </w:pPr>
            <w:r w:rsidRPr="0001515F">
              <w:rPr>
                <w:b/>
                <w:bCs/>
              </w:rPr>
              <w:t>16,96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в том числе: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 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 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Федеральная налоговая служба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18200000000000000000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22 540 260,00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2 619 779,57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11,62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22 540 260,00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2 619 779,57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11,62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18210100000000000000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3 585 500,00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366 720,79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10,23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18210102000010000110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3 585 500,00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366 720,79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10,23</w:t>
            </w:r>
          </w:p>
        </w:tc>
      </w:tr>
      <w:tr w:rsidR="0001515F" w:rsidRPr="0001515F" w:rsidTr="0001515F">
        <w:trPr>
          <w:trHeight w:val="15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18210102010010000110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3 209 100,00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370 701,86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11,55</w:t>
            </w:r>
          </w:p>
        </w:tc>
      </w:tr>
      <w:tr w:rsidR="0001515F" w:rsidRPr="0001515F" w:rsidTr="0001515F">
        <w:trPr>
          <w:trHeight w:val="180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18210102020010000110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-1 464,84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-0,98</w:t>
            </w:r>
          </w:p>
        </w:tc>
      </w:tr>
      <w:tr w:rsidR="0001515F" w:rsidRPr="0001515F" w:rsidTr="0001515F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18210102030010000110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-4 310,23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-4,31</w:t>
            </w:r>
          </w:p>
        </w:tc>
      </w:tr>
      <w:tr w:rsidR="0001515F" w:rsidRPr="0001515F" w:rsidTr="0001515F">
        <w:trPr>
          <w:trHeight w:val="202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roofErr w:type="gramStart"/>
            <w:r w:rsidRPr="0001515F"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1515F">
              <w:t>000</w:t>
            </w:r>
            <w:proofErr w:type="spellEnd"/>
            <w:r w:rsidRPr="0001515F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1515F">
              <w:t xml:space="preserve"> в виде дивидендов)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18210102080010000110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126 400,00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 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</w:tr>
      <w:tr w:rsidR="0001515F" w:rsidRPr="0001515F" w:rsidTr="0001515F">
        <w:trPr>
          <w:trHeight w:val="90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18210102130010000110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1 794,00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#ДЕЛ/0!</w:t>
            </w:r>
          </w:p>
        </w:tc>
      </w:tr>
      <w:tr w:rsidR="0001515F" w:rsidRPr="0001515F" w:rsidTr="0001515F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18210300000000000000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3 718 860,00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999 846,84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26,89</w:t>
            </w:r>
          </w:p>
        </w:tc>
      </w:tr>
      <w:tr w:rsidR="0001515F" w:rsidRPr="0001515F" w:rsidTr="0001515F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18210302000010000110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3 718 860,00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999 846,84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26,89</w:t>
            </w:r>
          </w:p>
        </w:tc>
      </w:tr>
      <w:tr w:rsidR="0001515F" w:rsidRPr="0001515F" w:rsidTr="0001515F">
        <w:trPr>
          <w:trHeight w:val="12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18210302230010000110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1 761 440,00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514 000,93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29,18</w:t>
            </w:r>
          </w:p>
        </w:tc>
      </w:tr>
      <w:tr w:rsidR="0001515F" w:rsidRPr="0001515F" w:rsidTr="0001515F">
        <w:trPr>
          <w:trHeight w:val="202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18210302231010000110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1 761 440,00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514 000,93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29,18</w:t>
            </w:r>
          </w:p>
        </w:tc>
      </w:tr>
      <w:tr w:rsidR="0001515F" w:rsidRPr="0001515F" w:rsidTr="0001515F">
        <w:trPr>
          <w:trHeight w:val="148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15F">
              <w:rPr>
                <w:b/>
                <w:bCs/>
                <w:i/>
                <w:iCs/>
              </w:rPr>
              <w:t>инжекторных</w:t>
            </w:r>
            <w:proofErr w:type="spellEnd"/>
            <w:r w:rsidRPr="0001515F">
              <w:rPr>
                <w:b/>
                <w:bCs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18210302240010000110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12 230,00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2 109,51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17,25</w:t>
            </w:r>
          </w:p>
        </w:tc>
      </w:tr>
      <w:tr w:rsidR="0001515F" w:rsidRPr="0001515F" w:rsidTr="0001515F">
        <w:trPr>
          <w:trHeight w:val="22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1515F">
              <w:t>инжекторных</w:t>
            </w:r>
            <w:proofErr w:type="spellEnd"/>
            <w:r w:rsidRPr="0001515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18210302241010000110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12 230,00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2 109,51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17,25</w:t>
            </w:r>
          </w:p>
        </w:tc>
      </w:tr>
      <w:tr w:rsidR="0001515F" w:rsidRPr="0001515F" w:rsidTr="0001515F">
        <w:trPr>
          <w:trHeight w:val="12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18210302250010000110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2 177 500,00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549 602,93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25,24</w:t>
            </w:r>
          </w:p>
        </w:tc>
      </w:tr>
      <w:tr w:rsidR="0001515F" w:rsidRPr="0001515F" w:rsidTr="0001515F">
        <w:trPr>
          <w:trHeight w:val="202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18210302251010000110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2 177 500,00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549 602,93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25,24</w:t>
            </w:r>
          </w:p>
        </w:tc>
      </w:tr>
      <w:tr w:rsidR="0001515F" w:rsidRPr="0001515F" w:rsidTr="0001515F">
        <w:trPr>
          <w:trHeight w:val="12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18210302260010000110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-232 310,00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-65 866,53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28,35</w:t>
            </w:r>
          </w:p>
        </w:tc>
      </w:tr>
      <w:tr w:rsidR="0001515F" w:rsidRPr="0001515F" w:rsidTr="0001515F">
        <w:trPr>
          <w:trHeight w:val="202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18210302261010000110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-232 310,00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-65 866,53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28,35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НАЛОГИ НА СОВОКУПНЫЙ ДОХОД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18210500000000000000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57 900,00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2 679,90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4,63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18210503000010000110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57 900,00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2 679,90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4,63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Единый сельскохозяйственный налог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18210503010010000110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57 900,00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2 679,90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4,63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НАЛОГИ НА ИМУЩЕСТВО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18210600000000000000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15 178 000,00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1 250 532,04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8,24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 xml:space="preserve">Налог на имущество физических </w:t>
            </w:r>
            <w:r w:rsidRPr="0001515F">
              <w:rPr>
                <w:b/>
                <w:bCs/>
                <w:i/>
                <w:iCs/>
              </w:rPr>
              <w:lastRenderedPageBreak/>
              <w:t>лиц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lastRenderedPageBreak/>
              <w:t>18210601000000000110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3 567 000,00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108 186,82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3,03</w:t>
            </w:r>
          </w:p>
        </w:tc>
      </w:tr>
      <w:tr w:rsidR="0001515F" w:rsidRPr="0001515F" w:rsidTr="0001515F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18210601030100000110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3 567 000,00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108 186,82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3,03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18210606000000000110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11 611 000,00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1 142 345,22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9,84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Земельный налог с организаций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18210606030000000110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723 036,91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18,08</w:t>
            </w:r>
          </w:p>
        </w:tc>
      </w:tr>
      <w:tr w:rsidR="0001515F" w:rsidRPr="0001515F" w:rsidTr="0001515F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18210606033100000110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4 000 000,00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723 036,91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18,08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Земельный налог с физических лиц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18210606040000000110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7 611 000,00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419 308,31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5,51</w:t>
            </w:r>
          </w:p>
        </w:tc>
      </w:tr>
      <w:tr w:rsidR="0001515F" w:rsidRPr="0001515F" w:rsidTr="0001515F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18210606043100000110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7 611 000,00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419 308,31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5,51</w:t>
            </w:r>
          </w:p>
        </w:tc>
      </w:tr>
      <w:tr w:rsidR="0001515F" w:rsidRPr="0001515F" w:rsidTr="0001515F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Администрация Холмского муниципального района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34000000000000000000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28 347 192,78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6 012 728,60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21,21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1 799 200,00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1 173 429,09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65,22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ГОСУДАРСТВЕННАЯ ПОШЛИНА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34010800000000000000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1 250,00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31,25</w:t>
            </w:r>
          </w:p>
        </w:tc>
      </w:tr>
      <w:tr w:rsidR="0001515F" w:rsidRPr="0001515F" w:rsidTr="0001515F">
        <w:trPr>
          <w:trHeight w:val="8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34010804000010000110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1 250,00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31,25</w:t>
            </w:r>
          </w:p>
        </w:tc>
      </w:tr>
      <w:tr w:rsidR="0001515F" w:rsidRPr="0001515F" w:rsidTr="0001515F">
        <w:trPr>
          <w:trHeight w:val="112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34010804020010000110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4 000,00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1 250,00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31,25</w:t>
            </w:r>
          </w:p>
        </w:tc>
      </w:tr>
      <w:tr w:rsidR="0001515F" w:rsidRPr="0001515F" w:rsidTr="0001515F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34011100000000000000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144 176,32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36,04</w:t>
            </w:r>
          </w:p>
        </w:tc>
      </w:tr>
      <w:tr w:rsidR="0001515F" w:rsidRPr="0001515F" w:rsidTr="0001515F">
        <w:trPr>
          <w:trHeight w:val="148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34011105000000000120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144 176,32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36,04</w:t>
            </w:r>
          </w:p>
        </w:tc>
      </w:tr>
      <w:tr w:rsidR="0001515F" w:rsidRPr="0001515F" w:rsidTr="0001515F">
        <w:trPr>
          <w:trHeight w:val="148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proofErr w:type="gramStart"/>
            <w:r w:rsidRPr="0001515F">
              <w:rPr>
                <w:b/>
                <w:bCs/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34011105020000000120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119 667,55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47,87</w:t>
            </w:r>
          </w:p>
        </w:tc>
      </w:tr>
      <w:tr w:rsidR="0001515F" w:rsidRPr="0001515F" w:rsidTr="0001515F">
        <w:trPr>
          <w:trHeight w:val="13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roofErr w:type="gramStart"/>
            <w:r w:rsidRPr="0001515F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34011105025100000120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250 000,00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119 667,55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47,87</w:t>
            </w:r>
          </w:p>
        </w:tc>
      </w:tr>
      <w:tr w:rsidR="0001515F" w:rsidRPr="0001515F" w:rsidTr="0001515F">
        <w:trPr>
          <w:trHeight w:val="8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34011105070000000120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24 508,77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16,34</w:t>
            </w:r>
          </w:p>
        </w:tc>
      </w:tr>
      <w:tr w:rsidR="0001515F" w:rsidRPr="0001515F" w:rsidTr="0001515F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34011105075100000120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150 000,00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24 508,77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16,34</w:t>
            </w:r>
          </w:p>
        </w:tc>
      </w:tr>
      <w:tr w:rsidR="0001515F" w:rsidRPr="0001515F" w:rsidTr="0001515F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34011400000000000000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1 395 200,00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1 028 002,77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73,68</w:t>
            </w:r>
          </w:p>
        </w:tc>
      </w:tr>
      <w:tr w:rsidR="0001515F" w:rsidRPr="0001515F" w:rsidTr="0001515F">
        <w:trPr>
          <w:trHeight w:val="148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34011402000000000000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1 000 000,00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100,00</w:t>
            </w:r>
          </w:p>
        </w:tc>
      </w:tr>
      <w:tr w:rsidR="0001515F" w:rsidRPr="0001515F" w:rsidTr="0001515F">
        <w:trPr>
          <w:trHeight w:val="169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34011402050100000410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1 000 000,00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100,00</w:t>
            </w:r>
          </w:p>
        </w:tc>
      </w:tr>
      <w:tr w:rsidR="0001515F" w:rsidRPr="0001515F" w:rsidTr="0001515F">
        <w:trPr>
          <w:trHeight w:val="15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34011402053100000410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1 000 000,00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1 000 000,00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100,00</w:t>
            </w:r>
          </w:p>
        </w:tc>
      </w:tr>
      <w:tr w:rsidR="0001515F" w:rsidRPr="0001515F" w:rsidTr="0001515F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34011406000000000430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395 200,00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28 002,77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7,09</w:t>
            </w:r>
          </w:p>
        </w:tc>
      </w:tr>
      <w:tr w:rsidR="0001515F" w:rsidRPr="0001515F" w:rsidTr="0001515F">
        <w:trPr>
          <w:trHeight w:val="8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34011406020000000430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395 200,00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28 002,77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7,09</w:t>
            </w:r>
          </w:p>
        </w:tc>
      </w:tr>
      <w:tr w:rsidR="0001515F" w:rsidRPr="0001515F" w:rsidTr="0001515F">
        <w:trPr>
          <w:trHeight w:val="90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34011406025100000430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395 200,00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28 002,77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7,09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34020000000000000000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26 547 992,78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4 839 299,51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18,23</w:t>
            </w:r>
          </w:p>
        </w:tc>
      </w:tr>
      <w:tr w:rsidR="0001515F" w:rsidRPr="0001515F" w:rsidTr="0001515F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26 547 992,78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4 839 300,00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18,23</w:t>
            </w:r>
          </w:p>
        </w:tc>
      </w:tr>
      <w:tr w:rsidR="0001515F" w:rsidRPr="0001515F" w:rsidTr="0001515F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34020210000000000150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15 513 500,00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4 630 200,00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29,85</w:t>
            </w:r>
          </w:p>
        </w:tc>
      </w:tr>
      <w:tr w:rsidR="0001515F" w:rsidRPr="0001515F" w:rsidTr="0001515F">
        <w:trPr>
          <w:trHeight w:val="8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34020216001000000150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15 513 500,00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4 630 200,00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29,85</w:t>
            </w:r>
          </w:p>
        </w:tc>
      </w:tr>
      <w:tr w:rsidR="0001515F" w:rsidRPr="0001515F" w:rsidTr="0001515F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34020216001100000150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15 513 500,00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4 630 200,00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29,85</w:t>
            </w:r>
          </w:p>
        </w:tc>
      </w:tr>
      <w:tr w:rsidR="0001515F" w:rsidRPr="0001515F" w:rsidTr="0001515F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34020220000000000150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10 198 092,78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</w:tr>
      <w:tr w:rsidR="0001515F" w:rsidRPr="0001515F" w:rsidTr="0001515F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Субсидии бюджетам на поддержку отрасли культуры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34020225519000000150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103 092,78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</w:tr>
      <w:tr w:rsidR="0001515F" w:rsidRPr="0001515F" w:rsidTr="0001515F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Субсидии бюджетам сельских поселений на поддержку отрасли культуры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34020225519100000150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103 092,78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 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34020229999000000150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10 095 000,00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</w:tr>
      <w:tr w:rsidR="0001515F" w:rsidRPr="0001515F" w:rsidTr="0001515F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Прочие субсидии бюджетам сельских поселений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34020229999100000150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10 095 000,00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0,00</w:t>
            </w:r>
          </w:p>
        </w:tc>
      </w:tr>
      <w:tr w:rsidR="0001515F" w:rsidRPr="0001515F" w:rsidTr="0001515F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34020230000000000150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836 400,00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209 100,00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25,00</w:t>
            </w:r>
          </w:p>
        </w:tc>
      </w:tr>
      <w:tr w:rsidR="0001515F" w:rsidRPr="0001515F" w:rsidTr="0001515F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34020230024000000150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261 400,00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65 300,00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24,98</w:t>
            </w:r>
          </w:p>
        </w:tc>
      </w:tr>
      <w:tr w:rsidR="0001515F" w:rsidRPr="0001515F" w:rsidTr="0001515F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34020230024100000150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261 400,00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65 300,00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24,98</w:t>
            </w:r>
          </w:p>
        </w:tc>
      </w:tr>
      <w:tr w:rsidR="0001515F" w:rsidRPr="0001515F" w:rsidTr="0001515F">
        <w:trPr>
          <w:trHeight w:val="8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34020235118000000150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575 000,00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143 800,00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25,01</w:t>
            </w:r>
          </w:p>
        </w:tc>
      </w:tr>
      <w:tr w:rsidR="0001515F" w:rsidRPr="0001515F" w:rsidTr="0001515F">
        <w:trPr>
          <w:trHeight w:val="90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34020235118100000150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575 000,00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143 800,00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25,01</w:t>
            </w:r>
          </w:p>
        </w:tc>
      </w:tr>
      <w:tr w:rsidR="0001515F" w:rsidRPr="0001515F" w:rsidTr="0001515F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34021900000000000000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-0,49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#ДЕЛ/0!</w:t>
            </w:r>
          </w:p>
        </w:tc>
      </w:tr>
      <w:tr w:rsidR="0001515F" w:rsidRPr="0001515F" w:rsidTr="0001515F">
        <w:trPr>
          <w:trHeight w:val="8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34021900000100000150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-0,49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#ДЕЛ/0!</w:t>
            </w:r>
          </w:p>
        </w:tc>
      </w:tr>
      <w:tr w:rsidR="0001515F" w:rsidRPr="0001515F" w:rsidTr="0001515F">
        <w:trPr>
          <w:trHeight w:val="90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r w:rsidRPr="0001515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16" w:type="dxa"/>
            <w:shd w:val="clear" w:color="000000" w:fill="FFFFFF"/>
            <w:vAlign w:val="bottom"/>
            <w:hideMark/>
          </w:tcPr>
          <w:p w:rsidR="0001515F" w:rsidRPr="0001515F" w:rsidRDefault="0001515F" w:rsidP="0001515F">
            <w:pPr>
              <w:jc w:val="center"/>
            </w:pPr>
            <w:r w:rsidRPr="0001515F">
              <w:t>34021960010100000150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</w:pPr>
            <w:r w:rsidRPr="0001515F">
              <w:t>-0,49</w:t>
            </w:r>
          </w:p>
        </w:tc>
        <w:tc>
          <w:tcPr>
            <w:tcW w:w="1221" w:type="dxa"/>
            <w:shd w:val="clear" w:color="000000" w:fill="FFFFFF"/>
            <w:noWrap/>
            <w:vAlign w:val="bottom"/>
            <w:hideMark/>
          </w:tcPr>
          <w:p w:rsidR="0001515F" w:rsidRPr="0001515F" w:rsidRDefault="0001515F" w:rsidP="0001515F">
            <w:pPr>
              <w:jc w:val="right"/>
              <w:rPr>
                <w:b/>
                <w:bCs/>
                <w:i/>
                <w:iCs/>
              </w:rPr>
            </w:pPr>
            <w:r w:rsidRPr="0001515F">
              <w:rPr>
                <w:b/>
                <w:bCs/>
                <w:i/>
                <w:iCs/>
              </w:rPr>
              <w:t>#ДЕЛ/0!</w:t>
            </w:r>
          </w:p>
        </w:tc>
      </w:tr>
    </w:tbl>
    <w:p w:rsidR="00AB6C1A" w:rsidRDefault="00AB6C1A"/>
    <w:p w:rsidR="00AB6C1A" w:rsidRDefault="00AB6C1A"/>
    <w:p w:rsidR="00AB6C1A" w:rsidRDefault="00AB6C1A"/>
    <w:p w:rsidR="00AB6C1A" w:rsidRDefault="00AB6C1A" w:rsidP="00AB6C1A">
      <w:pPr>
        <w:jc w:val="center"/>
        <w:rPr>
          <w:b/>
        </w:rPr>
      </w:pPr>
      <w:r w:rsidRPr="00AB6C1A">
        <w:rPr>
          <w:b/>
        </w:rPr>
        <w:t>РАСХОДЫ  БЮДЖЕТА</w:t>
      </w:r>
    </w:p>
    <w:p w:rsidR="00AB6C1A" w:rsidRDefault="00AB6C1A" w:rsidP="00AB6C1A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0"/>
        <w:gridCol w:w="2230"/>
        <w:gridCol w:w="1843"/>
        <w:gridCol w:w="1559"/>
        <w:gridCol w:w="851"/>
      </w:tblGrid>
      <w:tr w:rsidR="00AB6C1A" w:rsidRPr="00AB6C1A" w:rsidTr="00AB6C1A">
        <w:trPr>
          <w:trHeight w:val="255"/>
        </w:trPr>
        <w:tc>
          <w:tcPr>
            <w:tcW w:w="3440" w:type="dxa"/>
            <w:vMerge w:val="restart"/>
            <w:shd w:val="clear" w:color="000000" w:fill="FFFFFF"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Наименование показателя</w:t>
            </w:r>
          </w:p>
        </w:tc>
        <w:tc>
          <w:tcPr>
            <w:tcW w:w="2230" w:type="dxa"/>
            <w:vMerge w:val="restart"/>
            <w:shd w:val="clear" w:color="000000" w:fill="FFFFFF"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Исполнено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AB6C1A" w:rsidRPr="00AB6C1A" w:rsidRDefault="00AB6C1A" w:rsidP="00AB6C1A">
            <w:pPr>
              <w:ind w:right="467"/>
              <w:jc w:val="center"/>
            </w:pPr>
            <w:r w:rsidRPr="00AB6C1A">
              <w:t>%%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2230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1843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1559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851" w:type="dxa"/>
            <w:vMerge/>
            <w:vAlign w:val="center"/>
            <w:hideMark/>
          </w:tcPr>
          <w:p w:rsidR="00AB6C1A" w:rsidRPr="00AB6C1A" w:rsidRDefault="00AB6C1A" w:rsidP="00AB6C1A"/>
        </w:tc>
      </w:tr>
      <w:tr w:rsidR="00AB6C1A" w:rsidRPr="00AB6C1A" w:rsidTr="00AB6C1A">
        <w:trPr>
          <w:trHeight w:val="255"/>
        </w:trPr>
        <w:tc>
          <w:tcPr>
            <w:tcW w:w="3440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2230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1843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1559" w:type="dxa"/>
            <w:vMerge/>
            <w:vAlign w:val="center"/>
            <w:hideMark/>
          </w:tcPr>
          <w:p w:rsidR="00AB6C1A" w:rsidRPr="00AB6C1A" w:rsidRDefault="00AB6C1A" w:rsidP="00AB6C1A"/>
        </w:tc>
        <w:tc>
          <w:tcPr>
            <w:tcW w:w="851" w:type="dxa"/>
            <w:vMerge/>
            <w:vAlign w:val="center"/>
            <w:hideMark/>
          </w:tcPr>
          <w:p w:rsidR="00AB6C1A" w:rsidRPr="00AB6C1A" w:rsidRDefault="00AB6C1A" w:rsidP="00AB6C1A"/>
        </w:tc>
      </w:tr>
      <w:tr w:rsidR="00AB6C1A" w:rsidRPr="00AB6C1A" w:rsidTr="00AB6C1A">
        <w:trPr>
          <w:trHeight w:val="270"/>
        </w:trPr>
        <w:tc>
          <w:tcPr>
            <w:tcW w:w="3440" w:type="dxa"/>
            <w:shd w:val="clear" w:color="000000" w:fill="FFFFFF"/>
            <w:noWrap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1</w:t>
            </w:r>
          </w:p>
        </w:tc>
        <w:tc>
          <w:tcPr>
            <w:tcW w:w="2230" w:type="dxa"/>
            <w:shd w:val="clear" w:color="000000" w:fill="FFFFFF"/>
            <w:noWrap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5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>Расходы бюджета - всего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</w:rPr>
            </w:pPr>
            <w:proofErr w:type="spellStart"/>
            <w:r w:rsidRPr="00AB6C1A">
              <w:rPr>
                <w:b/>
                <w:bCs/>
              </w:rPr>
              <w:t>х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</w:rPr>
            </w:pPr>
            <w:r w:rsidRPr="00AB6C1A">
              <w:rPr>
                <w:b/>
                <w:bCs/>
              </w:rPr>
              <w:t>51 277 304,88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</w:rPr>
            </w:pPr>
            <w:r w:rsidRPr="00AB6C1A">
              <w:rPr>
                <w:b/>
                <w:bCs/>
              </w:rPr>
              <w:t>9 397 489,74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</w:rPr>
            </w:pPr>
            <w:r w:rsidRPr="00AB6C1A">
              <w:rPr>
                <w:b/>
                <w:bCs/>
              </w:rPr>
              <w:t>18,33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>в том числе: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AB6C1A">
              <w:rPr>
                <w:b/>
                <w:bCs/>
                <w:i/>
                <w:iCs/>
              </w:rPr>
              <w:t>Ермолинского</w:t>
            </w:r>
            <w:proofErr w:type="spellEnd"/>
            <w:r w:rsidRPr="00AB6C1A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34000000000000000000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51 277 304,88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9 397 489,74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18,33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10 695 800,00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2 791 844,25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26,10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34001020000000000000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1 604 300,00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352 520,89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21,97</w:t>
            </w:r>
          </w:p>
        </w:tc>
      </w:tr>
      <w:tr w:rsidR="00AB6C1A" w:rsidRPr="00AB6C1A" w:rsidTr="00AB6C1A">
        <w:trPr>
          <w:trHeight w:val="106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34001022010001000100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1 604 300,00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352 520,89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21,97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34001022010001000120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1 604 300,00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352 520,89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21,97</w:t>
            </w:r>
          </w:p>
        </w:tc>
      </w:tr>
      <w:tr w:rsidR="00AB6C1A" w:rsidRPr="00AB6C1A" w:rsidTr="00AB6C1A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Фонд оплаты труда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34001022010001000121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1 201 400,00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292 122,70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24,32</w:t>
            </w:r>
          </w:p>
        </w:tc>
      </w:tr>
      <w:tr w:rsidR="00AB6C1A" w:rsidRPr="00AB6C1A" w:rsidTr="00AB6C1A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34001022010001000122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40 100,00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34001022010001000129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362 800,00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60 398,19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16,65</w:t>
            </w:r>
          </w:p>
        </w:tc>
      </w:tr>
      <w:tr w:rsidR="00AB6C1A" w:rsidRPr="00AB6C1A" w:rsidTr="00AB6C1A">
        <w:trPr>
          <w:trHeight w:val="8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8 074 680,00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1 876 132,81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23,23</w:t>
            </w:r>
          </w:p>
        </w:tc>
      </w:tr>
      <w:tr w:rsidR="00AB6C1A" w:rsidRPr="00AB6C1A" w:rsidTr="00AB6C1A">
        <w:trPr>
          <w:trHeight w:val="106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B6C1A">
              <w:rPr>
                <w:b/>
                <w:bCs/>
                <w:i/>
                <w:iCs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lastRenderedPageBreak/>
              <w:t>34001042020001000100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6 388 900,00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1 264 543,33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19,79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34001042020001000120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6 388 900,00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1 264 543,33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19,79</w:t>
            </w:r>
          </w:p>
        </w:tc>
      </w:tr>
      <w:tr w:rsidR="00AB6C1A" w:rsidRPr="00AB6C1A" w:rsidTr="00AB6C1A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Фонд оплаты труда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34001042020001000121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4 753 000,00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1 076 475,23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22,65</w:t>
            </w:r>
          </w:p>
        </w:tc>
      </w:tr>
      <w:tr w:rsidR="00AB6C1A" w:rsidRPr="00AB6C1A" w:rsidTr="00AB6C1A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34001042020001000122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200 500,00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34001042020001000129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1 435 400,00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188 068,10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13,10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34001042020001000200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1 324 380,00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600 571,73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45,35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34001042020001000240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1 324 380,00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600 571,73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45,35</w:t>
            </w:r>
          </w:p>
        </w:tc>
      </w:tr>
      <w:tr w:rsidR="00AB6C1A" w:rsidRPr="00AB6C1A" w:rsidTr="00AB6C1A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34001042020001000242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150 000,00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97 879,44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65,25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774 380,00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322 454,00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41,64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Закупка энергетических ресурсов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34001042020001000247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180 238,29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45,06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бюджетные ассигнования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34001042020001000800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11 017,75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11,02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Уплата налогов, сборов и иных платежей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34001042020001000850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11 017,75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11,02</w:t>
            </w:r>
          </w:p>
        </w:tc>
      </w:tr>
      <w:tr w:rsidR="00AB6C1A" w:rsidRPr="00AB6C1A" w:rsidTr="00AB6C1A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Уплата налога на имущество организаций и земельного налога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34001042020001000851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20 000,00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Уплата прочих налогов, сборов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34001042020001000852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Уплата иных платежей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34001042020001000853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70 000,00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11 017,75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15,74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34001042020070280000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261 400,00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34001042020070280120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251 000,00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Фонд оплаты труда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34001042020070280121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192 800,00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34001042020070280129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58 200,00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34001042020070280200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34001042020070280240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34001042020070280244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10 400,00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lastRenderedPageBreak/>
              <w:t> </w:t>
            </w:r>
            <w:r w:rsidR="00984DDE" w:rsidRPr="00984DDE">
              <w:rPr>
                <w:b/>
                <w:bCs/>
                <w:i/>
                <w:iCs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34001062040093020000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Межбюджетные трансферты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34001062040093020500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161 820,00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Иные межбюджетные трансферты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34001062040093020540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161 820,00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161 820,00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34001110000000000000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34001112050025030000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бюджетные ассигнования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34001112050025030800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Резервные средства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34001112050025030870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854 000,00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401 370,55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47,00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Содержание, обслуживание, ремонт и капитальный ремонт казны муниципального образования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34001132050025040000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327 896,29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65,58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34001132050025040200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327 896,29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65,58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34001132050025040240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327 896,29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65,58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34001132050025040244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500 000,00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327 896,29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65,58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Организация проведения работ по описанию границ  населенных пунктов в координатах характерных точек и внесения сведений о границах в государственный кадастр недвижимости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34001132050025130000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73 474,26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24,49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34001132050025130200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73 474,26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24,49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34001132050025130240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73 474,26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24,49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34001132050025130244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300 000,00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73 474,26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24,49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Выполнение других обязательств поселения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34001132050025270000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34001132050025270120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34001132050025270123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54 000,00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34002000000000000000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575 000,00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95 281,13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16,57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34002030000000000000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575 000,00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95 281,13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16,57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34002032050051180000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575 000,00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95 281,13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16,57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34002032050051180120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508 000,00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95 281,13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18,76</w:t>
            </w:r>
          </w:p>
        </w:tc>
      </w:tr>
      <w:tr w:rsidR="00AB6C1A" w:rsidRPr="00AB6C1A" w:rsidTr="00AB6C1A">
        <w:trPr>
          <w:trHeight w:val="45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34002032050051180121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390 000,00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81 874,99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20,99</w:t>
            </w:r>
          </w:p>
        </w:tc>
      </w:tr>
      <w:tr w:rsidR="00AB6C1A" w:rsidRPr="00AB6C1A" w:rsidTr="00AB6C1A">
        <w:trPr>
          <w:trHeight w:val="67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34002032050051180129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118 000,00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13 406,14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11,36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34002032050051180200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67 000,00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34002032050051180240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67 000,00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34002032050051180244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67 000,00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34003000000000000000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484 000,00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34003100000000000000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484 000,00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Мероприятия в области противопожарной безопасности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34003100100325110000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484 000,00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34003100100325110200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484 000,00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34003100100325110240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484 000,00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34003100100325110244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484 000,00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15 366 712,10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705 100,00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4,59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15 364 712,10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705 100,00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4,59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34004090100125160000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4 314 102,10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705 100,00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16,34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34004090100125160200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4 314 102,10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705 100,00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16,34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34004090100125160240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4 314 102,10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705 100,00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16,34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34004090100125160244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4 314 102,10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705 100,00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16,34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34004090100125170000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34004090100125170200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34004090100125170240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</w:t>
            </w:r>
            <w:r w:rsidRPr="00AB6C1A">
              <w:lastRenderedPageBreak/>
              <w:t xml:space="preserve">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lastRenderedPageBreak/>
              <w:t>34004090100125170244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200 000,00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lastRenderedPageBreak/>
              <w:t> </w:t>
            </w:r>
            <w:r w:rsidR="00F34232" w:rsidRPr="00F34232">
              <w:rPr>
                <w:b/>
                <w:bCs/>
                <w:i/>
                <w:iCs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34004090100171520000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10 095 000,00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34004090100171520200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10 095 000,00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34004090100171520240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10 095 000,00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34004090100171520244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10 095 000,00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="00F34232" w:rsidRPr="00F34232">
              <w:rPr>
                <w:b/>
                <w:bCs/>
                <w:i/>
                <w:iCs/>
              </w:rPr>
              <w:t>софинансирования</w:t>
            </w:r>
            <w:proofErr w:type="spellEnd"/>
            <w:r w:rsidR="00F34232" w:rsidRPr="00F34232">
              <w:rPr>
                <w:b/>
                <w:bCs/>
                <w:i/>
                <w:iCs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340040901001S1520000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755 610,00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340040901001S1520200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755 610,00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340040901001S1520240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755 610,00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340040901001S1520244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755 610,00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34004120000000000000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34004120400000000000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Организация обучающих и (или) информационных встреч, семинаров, круглых столов по актуальным вопросам предпринимательства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34004120400125060000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34004120400125060200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34004120400125060240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34004120400125060244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13 142 600,00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2 339 051,71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17,80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34005010000000000000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8 166,88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8,17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34005012050025390000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8 166,88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8,17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34005012050025390200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8 166,88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8,17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34005012050025390240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8 166,88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8,17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</w:t>
            </w:r>
            <w:r w:rsidRPr="00AB6C1A">
              <w:lastRenderedPageBreak/>
              <w:t xml:space="preserve">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lastRenderedPageBreak/>
              <w:t>34005012050025390244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8 166,88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8,17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13 042 600,00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2 330 884,83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17,87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34005030100225190000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5 300 000,00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1 839 402,31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34,71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34005030100225190200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5 300 000,00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1 839 402,31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34,71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34005030100225190240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5 300 000,00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1 839 402,31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34,71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34005030100225190244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500 000,00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90 000,00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18,00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Закупка энергетических ресурсов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34005030100225190247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4 800 000,00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1 749 402,31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36,45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Озеленение территории поселения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34005030100225210000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34005030100225210200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34005030100225210240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34005030100225210244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Организация ритуальных услуг и содержание мест захоронения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34005030100225220000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34005030100225220200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34005030100225220240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34005030100225220244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Прочие мероприятия по благоустройству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34005030100225230000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7 542 600,00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491 482,52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6,52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34005030100225230200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7 542 600,00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491 482,52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6,52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34005030100225230240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7 542 600,00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491 482,52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6,52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34005030100225230244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7 542 600,00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491 482,52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6,52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34007050000000000000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34007050300325370000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34007050300325370200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34007050300325370240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</w:t>
            </w:r>
            <w:r w:rsidRPr="00AB6C1A">
              <w:lastRenderedPageBreak/>
              <w:t xml:space="preserve">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lastRenderedPageBreak/>
              <w:t>34007050300325370244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2 000,00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lastRenderedPageBreak/>
              <w:t>Молодежная политика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34007070000000000000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F34232" w:rsidRPr="00F34232">
              <w:rPr>
                <w:b/>
                <w:bCs/>
                <w:i/>
                <w:iCs/>
              </w:rPr>
              <w:t>Реализация мероприятий для детей и молодежи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34007070200125090000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34007070200125090200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34007070200125090240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34007070200125090244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Реализация мероприятий для детей и молодежи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34007070200225090000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34007070200225090200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34007070200225090240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34007070200225090244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10 110 992,78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3 243 402,61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32,08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10 110 992,78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3 243 402,61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32,08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Реализация мероприятий для детей и молодежи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103 092,78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Обеспечение деятельности муниципальных домов культуры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34008012050014010000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9 997 900,00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3 203 402,61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32,04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34008012050014010600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9 997 900,00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3 203 402,61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32,04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Субсидии автономным учреждениям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34008012050014010620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9 997 900,00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3 203 402,61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32,04</w:t>
            </w:r>
          </w:p>
        </w:tc>
      </w:tr>
      <w:tr w:rsidR="00AB6C1A" w:rsidRPr="00AB6C1A" w:rsidTr="00AB6C1A">
        <w:trPr>
          <w:trHeight w:val="90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34008012050014010621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9 997 900,00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3 203 402,61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32,04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Мероприятия в области  культуры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34008012050025050000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34008012050025050200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34008012050025050240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34008012050025050244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10 000,00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40 000,00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400,00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Поддержка лучших сельских учреждений культуры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3400801205A255196000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103 092,78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3400801205A255196600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103 092,78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Субсидии автономным учреждениям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3400801205A255196620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103 092,78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900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lastRenderedPageBreak/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3400801205A255196621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103 092,78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34010000000000000000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813 100,00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222 810,04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27,40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34010010000000000000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813 100,00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222 810,04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27,40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>
              <w:rPr>
                <w:b/>
                <w:bCs/>
                <w:i/>
                <w:iCs/>
              </w:rPr>
              <w:t>П</w:t>
            </w:r>
            <w:r w:rsidR="00984DDE" w:rsidRPr="00984DDE">
              <w:rPr>
                <w:b/>
                <w:bCs/>
                <w:i/>
                <w:iCs/>
              </w:rPr>
              <w:t xml:space="preserve">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proofErr w:type="spellStart"/>
            <w:r w:rsidR="00984DDE" w:rsidRPr="00984DDE">
              <w:rPr>
                <w:b/>
                <w:bCs/>
                <w:i/>
                <w:iCs/>
              </w:rPr>
              <w:t>Ермолинского</w:t>
            </w:r>
            <w:proofErr w:type="spellEnd"/>
            <w:r w:rsidR="00984DDE" w:rsidRPr="00984DDE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34010012050082100000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813 100,00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222 810,04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27,40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Социальное обеспечение и иные выплаты населению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34010012050082100300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813 100,00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222 810,04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27,40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34010012050082100310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813 100,00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222 810,04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27,40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Иные пенсии, социальные доплаты к пенсиям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34010012050082100312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813 100,00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222 810,04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27,40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34011000000000000000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34011010000000000000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  <w:r w:rsidR="00984DDE" w:rsidRPr="00984DDE">
              <w:rPr>
                <w:b/>
                <w:bCs/>
                <w:i/>
                <w:iCs/>
              </w:rPr>
              <w:t>Мероприятия в области физической культуры и спорта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34011010200325100000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43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34011010200325100200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64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34011010200325100240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67 100,00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  <w:tr w:rsidR="00AB6C1A" w:rsidRPr="00AB6C1A" w:rsidTr="00AB6C1A">
        <w:trPr>
          <w:trHeight w:val="255"/>
        </w:trPr>
        <w:tc>
          <w:tcPr>
            <w:tcW w:w="344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r w:rsidRPr="00AB6C1A">
              <w:t xml:space="preserve">Прочая закупка товаров, работ и услуг </w:t>
            </w:r>
          </w:p>
        </w:tc>
        <w:tc>
          <w:tcPr>
            <w:tcW w:w="2230" w:type="dxa"/>
            <w:shd w:val="clear" w:color="000000" w:fill="FFFFFF"/>
            <w:vAlign w:val="bottom"/>
            <w:hideMark/>
          </w:tcPr>
          <w:p w:rsidR="00AB6C1A" w:rsidRPr="00AB6C1A" w:rsidRDefault="00AB6C1A" w:rsidP="00AB6C1A">
            <w:pPr>
              <w:jc w:val="center"/>
            </w:pPr>
            <w:r w:rsidRPr="00AB6C1A">
              <w:t>34011010200325100244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67 100,00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</w:pPr>
            <w:r w:rsidRPr="00AB6C1A"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B6C1A" w:rsidRPr="00AB6C1A" w:rsidRDefault="00AB6C1A" w:rsidP="00AB6C1A">
            <w:pPr>
              <w:jc w:val="right"/>
              <w:rPr>
                <w:b/>
                <w:bCs/>
                <w:i/>
                <w:iCs/>
              </w:rPr>
            </w:pPr>
            <w:r w:rsidRPr="00AB6C1A">
              <w:rPr>
                <w:b/>
                <w:bCs/>
                <w:i/>
                <w:iCs/>
              </w:rPr>
              <w:t>0,00</w:t>
            </w:r>
          </w:p>
        </w:tc>
      </w:tr>
    </w:tbl>
    <w:p w:rsidR="00852B6F" w:rsidRDefault="00852B6F" w:rsidP="00AB6C1A">
      <w:pPr>
        <w:ind w:firstLine="708"/>
      </w:pPr>
    </w:p>
    <w:p w:rsidR="00C36309" w:rsidRDefault="00C36309" w:rsidP="00AB6C1A">
      <w:pPr>
        <w:ind w:firstLine="708"/>
      </w:pPr>
    </w:p>
    <w:p w:rsidR="00C36309" w:rsidRPr="00C36309" w:rsidRDefault="00C36309" w:rsidP="00C36309"/>
    <w:p w:rsidR="00C36309" w:rsidRPr="00C36309" w:rsidRDefault="00C36309" w:rsidP="00C36309"/>
    <w:p w:rsidR="00C36309" w:rsidRDefault="00C36309" w:rsidP="00C36309"/>
    <w:p w:rsidR="00C36309" w:rsidRDefault="00C36309" w:rsidP="00C36309">
      <w:pPr>
        <w:ind w:firstLine="708"/>
        <w:jc w:val="center"/>
        <w:rPr>
          <w:b/>
          <w:sz w:val="24"/>
          <w:szCs w:val="24"/>
        </w:rPr>
      </w:pPr>
      <w:r w:rsidRPr="00C36309">
        <w:rPr>
          <w:b/>
          <w:sz w:val="24"/>
          <w:szCs w:val="24"/>
        </w:rPr>
        <w:t>Источники финансирования дефицита бюджета</w:t>
      </w:r>
    </w:p>
    <w:p w:rsidR="00C36309" w:rsidRPr="00C36309" w:rsidRDefault="00C36309" w:rsidP="00C36309">
      <w:pPr>
        <w:tabs>
          <w:tab w:val="left" w:pos="260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923" w:type="dxa"/>
        <w:tblInd w:w="108" w:type="dxa"/>
        <w:tblLayout w:type="fixed"/>
        <w:tblLook w:val="04A0"/>
      </w:tblPr>
      <w:tblGrid>
        <w:gridCol w:w="3119"/>
        <w:gridCol w:w="2126"/>
        <w:gridCol w:w="1701"/>
        <w:gridCol w:w="1418"/>
        <w:gridCol w:w="1559"/>
      </w:tblGrid>
      <w:tr w:rsidR="00C36309" w:rsidRPr="00C36309" w:rsidTr="00C36309">
        <w:trPr>
          <w:trHeight w:val="34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309" w:rsidRPr="00C36309" w:rsidRDefault="00C36309" w:rsidP="00C36309">
            <w:pPr>
              <w:ind w:right="800"/>
            </w:pPr>
          </w:p>
        </w:tc>
      </w:tr>
      <w:tr w:rsidR="00C36309" w:rsidRPr="00C36309" w:rsidTr="00C36309">
        <w:trPr>
          <w:trHeight w:val="3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</w:tr>
      <w:tr w:rsidR="00C36309" w:rsidRPr="00C36309" w:rsidTr="00C36309">
        <w:trPr>
          <w:trHeight w:val="3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9" w:rsidRPr="00C36309" w:rsidRDefault="00C36309" w:rsidP="00C36309"/>
        </w:tc>
      </w:tr>
      <w:tr w:rsidR="00C36309" w:rsidRPr="00C36309" w:rsidTr="00C36309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6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proofErr w:type="spellStart"/>
            <w:r w:rsidRPr="00C36309">
              <w:rPr>
                <w:b/>
                <w:bCs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389 852,10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764 981,57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-375 129,47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 xml:space="preserve">     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proofErr w:type="spellStart"/>
            <w:r w:rsidRPr="00C36309">
              <w:rPr>
                <w:b/>
                <w:bCs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0,00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proofErr w:type="spellStart"/>
            <w:r w:rsidRPr="00C36309">
              <w:rPr>
                <w:b/>
                <w:bCs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0,00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bottom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 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00001000000000000000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389 852,10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764 981,57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-375 129,47</w:t>
            </w:r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ind w:firstLineChars="100" w:firstLine="200"/>
            </w:pPr>
            <w:r w:rsidRPr="00C36309">
              <w:t>увеличение остатков средств,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00001000000000000500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-50 887 452,78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-8 632 508,17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proofErr w:type="spellStart"/>
            <w:r w:rsidRPr="00C36309">
              <w:rPr>
                <w:b/>
                <w:b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lastRenderedPageBreak/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34001050000000000500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-50 887 452,78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-8 632 508,17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36309">
              <w:rPr>
                <w:b/>
                <w:bCs/>
                <w:i/>
                <w:i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34001050200000000500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-50 887 452,78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-8 632 508,17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36309">
              <w:rPr>
                <w:b/>
                <w:bCs/>
                <w:i/>
                <w:i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34001050201000000510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-50 887 452,78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-8 632 508,17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36309">
              <w:rPr>
                <w:b/>
                <w:bCs/>
                <w:i/>
                <w:i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34001050201100000510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-50 887 452,78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-8 632 508,17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proofErr w:type="spellStart"/>
            <w:r w:rsidRPr="00C36309">
              <w:rPr>
                <w:b/>
                <w:b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ind w:firstLineChars="100" w:firstLine="200"/>
            </w:pPr>
            <w:r w:rsidRPr="00C36309">
              <w:t>уменьшение остатков средств,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r w:rsidRPr="00C36309">
              <w:rPr>
                <w:b/>
                <w:bCs/>
              </w:rPr>
              <w:t>00001000000000000600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51 277 304,88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</w:rPr>
            </w:pPr>
            <w:r w:rsidRPr="00C36309">
              <w:rPr>
                <w:b/>
                <w:bCs/>
              </w:rPr>
              <w:t>9 397 489,74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proofErr w:type="spellStart"/>
            <w:r w:rsidRPr="00C36309">
              <w:rPr>
                <w:b/>
                <w:b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34001050000000000600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51 277 304,88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9 397 489,74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36309">
              <w:rPr>
                <w:b/>
                <w:bCs/>
                <w:i/>
                <w:i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34001050200000000600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51 277 304,88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9 397 489,74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36309">
              <w:rPr>
                <w:b/>
                <w:bCs/>
                <w:i/>
                <w:i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pPr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34001050201000000610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51 277 304,88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  <w:rPr>
                <w:b/>
                <w:bCs/>
                <w:i/>
                <w:iCs/>
              </w:rPr>
            </w:pPr>
            <w:r w:rsidRPr="00C36309">
              <w:rPr>
                <w:b/>
                <w:bCs/>
                <w:i/>
                <w:iCs/>
              </w:rPr>
              <w:t>9 397 489,74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36309">
              <w:rPr>
                <w:b/>
                <w:bCs/>
                <w:i/>
                <w:iCs/>
              </w:rPr>
              <w:t>х</w:t>
            </w:r>
            <w:proofErr w:type="spellEnd"/>
          </w:p>
        </w:tc>
      </w:tr>
      <w:tr w:rsidR="00C36309" w:rsidRPr="00C36309" w:rsidTr="00C36309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36309" w:rsidRPr="00C36309" w:rsidRDefault="00C36309" w:rsidP="00C36309">
            <w:r w:rsidRPr="00C36309"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</w:pPr>
            <w:r w:rsidRPr="00C36309">
              <w:t>34001050201100000610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51 277 304,88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right"/>
            </w:pPr>
            <w:r w:rsidRPr="00C36309">
              <w:t>9 397 489,74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6309" w:rsidRPr="00C36309" w:rsidRDefault="00C36309" w:rsidP="00C36309">
            <w:pPr>
              <w:jc w:val="center"/>
              <w:rPr>
                <w:b/>
                <w:bCs/>
              </w:rPr>
            </w:pPr>
            <w:proofErr w:type="spellStart"/>
            <w:r w:rsidRPr="00C36309">
              <w:rPr>
                <w:b/>
                <w:bCs/>
              </w:rPr>
              <w:t>х</w:t>
            </w:r>
            <w:proofErr w:type="spellEnd"/>
          </w:p>
        </w:tc>
      </w:tr>
    </w:tbl>
    <w:p w:rsidR="00AB6C1A" w:rsidRPr="00C36309" w:rsidRDefault="00AB6C1A" w:rsidP="00C36309">
      <w:pPr>
        <w:tabs>
          <w:tab w:val="left" w:pos="2606"/>
        </w:tabs>
        <w:rPr>
          <w:sz w:val="24"/>
          <w:szCs w:val="24"/>
        </w:rPr>
      </w:pPr>
    </w:p>
    <w:sectPr w:rsidR="00AB6C1A" w:rsidRPr="00C36309" w:rsidSect="00CF392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2199A"/>
    <w:rsid w:val="00001727"/>
    <w:rsid w:val="00014C51"/>
    <w:rsid w:val="0001515F"/>
    <w:rsid w:val="00063B02"/>
    <w:rsid w:val="000C30F4"/>
    <w:rsid w:val="0031727E"/>
    <w:rsid w:val="00344BE2"/>
    <w:rsid w:val="00372C1E"/>
    <w:rsid w:val="00372F59"/>
    <w:rsid w:val="003E1B00"/>
    <w:rsid w:val="00411AB1"/>
    <w:rsid w:val="004D132A"/>
    <w:rsid w:val="004F78B9"/>
    <w:rsid w:val="005050C5"/>
    <w:rsid w:val="00526EB0"/>
    <w:rsid w:val="00527983"/>
    <w:rsid w:val="00554654"/>
    <w:rsid w:val="00557DF0"/>
    <w:rsid w:val="005B7438"/>
    <w:rsid w:val="006522D9"/>
    <w:rsid w:val="006A65D6"/>
    <w:rsid w:val="006C4756"/>
    <w:rsid w:val="007105B8"/>
    <w:rsid w:val="0072199A"/>
    <w:rsid w:val="007941D9"/>
    <w:rsid w:val="007F1447"/>
    <w:rsid w:val="007F4804"/>
    <w:rsid w:val="00823219"/>
    <w:rsid w:val="00852B6F"/>
    <w:rsid w:val="008810E7"/>
    <w:rsid w:val="008B727F"/>
    <w:rsid w:val="00984DDE"/>
    <w:rsid w:val="009B4E4E"/>
    <w:rsid w:val="00A12EAC"/>
    <w:rsid w:val="00AB6C1A"/>
    <w:rsid w:val="00B513B8"/>
    <w:rsid w:val="00B52AD0"/>
    <w:rsid w:val="00B56E93"/>
    <w:rsid w:val="00B93452"/>
    <w:rsid w:val="00C1030A"/>
    <w:rsid w:val="00C36309"/>
    <w:rsid w:val="00CF3929"/>
    <w:rsid w:val="00D21C12"/>
    <w:rsid w:val="00D800A5"/>
    <w:rsid w:val="00DD0E74"/>
    <w:rsid w:val="00DD185B"/>
    <w:rsid w:val="00E26CD6"/>
    <w:rsid w:val="00E80221"/>
    <w:rsid w:val="00ED6B58"/>
    <w:rsid w:val="00F34232"/>
    <w:rsid w:val="00FA092C"/>
    <w:rsid w:val="00FA319B"/>
    <w:rsid w:val="00FB05AE"/>
    <w:rsid w:val="00FB5B81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199A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72199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199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7219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2199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2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72199A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199A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1">
    <w:name w:val="Абзац списка1"/>
    <w:basedOn w:val="a"/>
    <w:rsid w:val="0072199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721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1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4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11AB1"/>
    <w:rPr>
      <w:color w:val="800080"/>
      <w:u w:val="single"/>
    </w:rPr>
  </w:style>
  <w:style w:type="paragraph" w:customStyle="1" w:styleId="xl125">
    <w:name w:val="xl125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411A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11A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411A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11A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411A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411AB1"/>
    <w:pP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411AB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411AB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411A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411A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411A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411A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411A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olino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11839-2031-416D-AA47-FA91E514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dcterms:created xsi:type="dcterms:W3CDTF">2020-04-21T10:50:00Z</dcterms:created>
  <dcterms:modified xsi:type="dcterms:W3CDTF">2023-04-14T05:33:00Z</dcterms:modified>
</cp:coreProperties>
</file>